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00C4" w14:textId="77777777" w:rsidR="001B258A" w:rsidRPr="00D72C5D" w:rsidRDefault="001B258A" w:rsidP="001B258A">
      <w:pPr>
        <w:spacing w:after="0" w:line="240" w:lineRule="auto"/>
        <w:rPr>
          <w:rFonts w:cstheme="minorHAnsi"/>
          <w:b/>
          <w:sz w:val="24"/>
          <w:szCs w:val="24"/>
        </w:rPr>
      </w:pPr>
      <w:r w:rsidRPr="00D72C5D">
        <w:rPr>
          <w:rFonts w:cstheme="minorHAnsi"/>
          <w:noProof/>
          <w:sz w:val="24"/>
          <w:szCs w:val="24"/>
          <w:lang w:eastAsia="el-GR"/>
        </w:rPr>
        <w:drawing>
          <wp:inline distT="0" distB="0" distL="0" distR="0" wp14:anchorId="01FD87BD" wp14:editId="764D19E6">
            <wp:extent cx="533400" cy="533400"/>
            <wp:effectExtent l="0" t="0" r="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00901780" w:rsidRPr="00D72C5D">
        <w:rPr>
          <w:rFonts w:cstheme="minorHAnsi"/>
          <w:sz w:val="24"/>
          <w:szCs w:val="24"/>
        </w:rPr>
        <w:t xml:space="preserve">                                                                                </w:t>
      </w:r>
    </w:p>
    <w:p w14:paraId="75D33465" w14:textId="77777777" w:rsidR="001B258A" w:rsidRPr="00D72C5D" w:rsidRDefault="001B258A" w:rsidP="001B258A">
      <w:pPr>
        <w:spacing w:after="0" w:line="240" w:lineRule="auto"/>
        <w:rPr>
          <w:rFonts w:cstheme="minorHAnsi"/>
          <w:b/>
          <w:sz w:val="24"/>
          <w:szCs w:val="24"/>
        </w:rPr>
      </w:pPr>
      <w:r w:rsidRPr="00D72C5D">
        <w:rPr>
          <w:rFonts w:cstheme="minorHAnsi"/>
          <w:b/>
          <w:sz w:val="24"/>
          <w:szCs w:val="24"/>
        </w:rPr>
        <w:t>ΕΛΛΗΝΙΚΗ ΔΗΜΟΚΡΑΤΙΑ</w:t>
      </w:r>
    </w:p>
    <w:p w14:paraId="428DF4B0" w14:textId="77777777" w:rsidR="001B258A" w:rsidRPr="00D72C5D" w:rsidRDefault="00981274" w:rsidP="001B258A">
      <w:pPr>
        <w:spacing w:after="0" w:line="240" w:lineRule="auto"/>
        <w:rPr>
          <w:rFonts w:cstheme="minorHAnsi"/>
          <w:sz w:val="24"/>
          <w:szCs w:val="24"/>
        </w:rPr>
      </w:pPr>
      <w:r w:rsidRPr="00D72C5D">
        <w:rPr>
          <w:rFonts w:cstheme="minorHAnsi"/>
          <w:b/>
          <w:sz w:val="24"/>
          <w:szCs w:val="24"/>
        </w:rPr>
        <w:t>ΝΟΜΟΣ ΗΡΑΚΛΕΙΟΥ</w:t>
      </w:r>
      <w:r w:rsidR="00901780" w:rsidRPr="00D72C5D">
        <w:rPr>
          <w:rFonts w:cstheme="minorHAnsi"/>
          <w:b/>
          <w:sz w:val="24"/>
          <w:szCs w:val="24"/>
        </w:rPr>
        <w:t xml:space="preserve">                                                                                            </w:t>
      </w:r>
    </w:p>
    <w:p w14:paraId="5AF0D04A" w14:textId="77777777" w:rsidR="001B258A" w:rsidRPr="00D72C5D" w:rsidRDefault="001B258A" w:rsidP="001B258A">
      <w:pPr>
        <w:pStyle w:val="1"/>
        <w:spacing w:before="0" w:line="240" w:lineRule="auto"/>
        <w:rPr>
          <w:rFonts w:asciiTheme="minorHAnsi" w:hAnsiTheme="minorHAnsi" w:cstheme="minorHAnsi"/>
          <w:b/>
          <w:color w:val="auto"/>
          <w:sz w:val="24"/>
          <w:szCs w:val="24"/>
        </w:rPr>
      </w:pPr>
      <w:r w:rsidRPr="00D72C5D">
        <w:rPr>
          <w:rFonts w:asciiTheme="minorHAnsi" w:hAnsiTheme="minorHAnsi" w:cstheme="minorHAnsi"/>
          <w:b/>
          <w:color w:val="auto"/>
          <w:sz w:val="24"/>
          <w:szCs w:val="24"/>
        </w:rPr>
        <w:t>ΔΗΜΟΣ ΗΡΑΚΛΕΙΟΥ</w:t>
      </w:r>
    </w:p>
    <w:p w14:paraId="6373843E" w14:textId="77777777" w:rsidR="001B258A" w:rsidRPr="00D72C5D" w:rsidRDefault="001B258A" w:rsidP="001B258A">
      <w:pPr>
        <w:pStyle w:val="1"/>
        <w:tabs>
          <w:tab w:val="left" w:pos="2835"/>
        </w:tabs>
        <w:spacing w:before="0" w:line="240" w:lineRule="auto"/>
        <w:rPr>
          <w:rFonts w:asciiTheme="minorHAnsi" w:hAnsiTheme="minorHAnsi" w:cstheme="minorHAnsi"/>
          <w:b/>
          <w:color w:val="auto"/>
          <w:sz w:val="24"/>
          <w:szCs w:val="24"/>
        </w:rPr>
      </w:pPr>
      <w:r w:rsidRPr="00D72C5D">
        <w:rPr>
          <w:rFonts w:asciiTheme="minorHAnsi" w:hAnsiTheme="minorHAnsi" w:cstheme="minorHAnsi"/>
          <w:b/>
          <w:color w:val="auto"/>
          <w:sz w:val="24"/>
          <w:szCs w:val="24"/>
        </w:rPr>
        <w:t xml:space="preserve">ΔΙΕΥΘΥΝΣΗ ΠΡΟΓΡΑΜΜΑΤΙΣΜΟΥ ΟΡΓΑΝΩΣΗΣ  </w:t>
      </w:r>
    </w:p>
    <w:p w14:paraId="61A524CC" w14:textId="77777777" w:rsidR="001B258A" w:rsidRPr="00D72C5D" w:rsidRDefault="001B258A" w:rsidP="001B258A">
      <w:pPr>
        <w:pStyle w:val="1"/>
        <w:tabs>
          <w:tab w:val="left" w:pos="2835"/>
        </w:tabs>
        <w:spacing w:before="0" w:line="240" w:lineRule="auto"/>
        <w:rPr>
          <w:rFonts w:asciiTheme="minorHAnsi" w:hAnsiTheme="minorHAnsi" w:cstheme="minorHAnsi"/>
          <w:b/>
          <w:color w:val="auto"/>
          <w:sz w:val="24"/>
          <w:szCs w:val="24"/>
        </w:rPr>
      </w:pPr>
      <w:r w:rsidRPr="00D72C5D">
        <w:rPr>
          <w:rFonts w:asciiTheme="minorHAnsi" w:hAnsiTheme="minorHAnsi" w:cstheme="minorHAnsi"/>
          <w:b/>
          <w:color w:val="auto"/>
          <w:sz w:val="24"/>
          <w:szCs w:val="24"/>
        </w:rPr>
        <w:t>ΚΑΙ ΠΛΗΡΟΦΟΡΙΚΗΣ</w:t>
      </w:r>
    </w:p>
    <w:p w14:paraId="1781A3FE" w14:textId="77777777" w:rsidR="001B258A" w:rsidRPr="00D72C5D" w:rsidRDefault="001B258A" w:rsidP="001B258A">
      <w:pPr>
        <w:pStyle w:val="1"/>
        <w:spacing w:before="0" w:line="240" w:lineRule="auto"/>
        <w:rPr>
          <w:rFonts w:asciiTheme="minorHAnsi" w:hAnsiTheme="minorHAnsi" w:cstheme="minorHAnsi"/>
          <w:b/>
          <w:color w:val="auto"/>
          <w:sz w:val="24"/>
          <w:szCs w:val="24"/>
        </w:rPr>
      </w:pPr>
      <w:r w:rsidRPr="00D72C5D">
        <w:rPr>
          <w:rFonts w:asciiTheme="minorHAnsi" w:hAnsiTheme="minorHAnsi" w:cstheme="minorHAnsi"/>
          <w:b/>
          <w:color w:val="auto"/>
          <w:sz w:val="24"/>
          <w:szCs w:val="24"/>
        </w:rPr>
        <w:t>ΤΜΗΜΑ ΠΛΗΡΟΦΟΡΙΚΗΣ</w:t>
      </w:r>
    </w:p>
    <w:p w14:paraId="6C6BFC05" w14:textId="675BA17C" w:rsidR="00016A84" w:rsidRPr="00E72FD0" w:rsidRDefault="00016A84" w:rsidP="00016A84">
      <w:pPr>
        <w:suppressAutoHyphens/>
        <w:spacing w:after="0" w:line="240" w:lineRule="auto"/>
        <w:rPr>
          <w:rFonts w:ascii="Calibri" w:eastAsia="Times New Roman" w:hAnsi="Calibri" w:cs="Calibri"/>
          <w:sz w:val="24"/>
          <w:szCs w:val="24"/>
          <w:lang w:eastAsia="zh-CN"/>
        </w:rPr>
      </w:pPr>
      <w:r w:rsidRPr="00E72FD0">
        <w:rPr>
          <w:rFonts w:ascii="Calibri" w:eastAsia="Times New Roman" w:hAnsi="Calibri" w:cs="Calibri"/>
          <w:sz w:val="24"/>
          <w:szCs w:val="24"/>
          <w:lang w:eastAsia="zh-CN"/>
        </w:rPr>
        <w:t xml:space="preserve">Ταχ.Δ/νση:   </w:t>
      </w:r>
      <w:r w:rsidR="00070131" w:rsidRPr="00070131">
        <w:rPr>
          <w:rFonts w:ascii="Calibri" w:eastAsia="Times New Roman" w:hAnsi="Calibri" w:cs="Calibri"/>
          <w:sz w:val="24"/>
          <w:szCs w:val="24"/>
          <w:lang w:eastAsia="zh-CN"/>
        </w:rPr>
        <w:t xml:space="preserve">Ανδρόγεω 2, 4ος όροφος  </w:t>
      </w:r>
      <w:r w:rsidRPr="00E72FD0">
        <w:rPr>
          <w:rFonts w:ascii="Calibri" w:eastAsia="Times New Roman" w:hAnsi="Calibri" w:cs="Calibri"/>
          <w:sz w:val="24"/>
          <w:szCs w:val="24"/>
          <w:lang w:eastAsia="zh-CN"/>
        </w:rPr>
        <w:t xml:space="preserve">  </w:t>
      </w:r>
    </w:p>
    <w:p w14:paraId="05B03325" w14:textId="5717FB7F" w:rsidR="00016A84" w:rsidRPr="00E72FD0" w:rsidRDefault="00016A84" w:rsidP="00016A84">
      <w:pPr>
        <w:suppressAutoHyphens/>
        <w:spacing w:after="0" w:line="240" w:lineRule="auto"/>
        <w:rPr>
          <w:rFonts w:ascii="Calibri" w:eastAsia="Times New Roman" w:hAnsi="Calibri" w:cs="Calibri"/>
          <w:sz w:val="24"/>
          <w:szCs w:val="24"/>
          <w:lang w:eastAsia="zh-CN"/>
        </w:rPr>
      </w:pPr>
      <w:r w:rsidRPr="00E72FD0">
        <w:rPr>
          <w:rFonts w:ascii="Calibri" w:eastAsia="Times New Roman" w:hAnsi="Calibri" w:cs="Calibri"/>
          <w:sz w:val="24"/>
          <w:szCs w:val="24"/>
          <w:lang w:eastAsia="zh-CN"/>
        </w:rPr>
        <w:t>Τ.Κ.71</w:t>
      </w:r>
      <w:r w:rsidR="00070131">
        <w:rPr>
          <w:rFonts w:ascii="Calibri" w:eastAsia="Times New Roman" w:hAnsi="Calibri" w:cs="Calibri"/>
          <w:sz w:val="24"/>
          <w:szCs w:val="24"/>
          <w:lang w:eastAsia="zh-CN"/>
        </w:rPr>
        <w:t>202</w:t>
      </w:r>
    </w:p>
    <w:p w14:paraId="53A6D880" w14:textId="77777777" w:rsidR="00016A84" w:rsidRPr="00E72FD0" w:rsidRDefault="00016A84" w:rsidP="00016A84">
      <w:pPr>
        <w:suppressAutoHyphens/>
        <w:spacing w:after="0" w:line="240" w:lineRule="auto"/>
        <w:rPr>
          <w:rFonts w:ascii="Calibri" w:eastAsia="Times New Roman" w:hAnsi="Calibri" w:cs="Calibri"/>
          <w:sz w:val="24"/>
          <w:szCs w:val="24"/>
          <w:lang w:eastAsia="zh-CN"/>
        </w:rPr>
      </w:pPr>
      <w:r w:rsidRPr="00E72FD0">
        <w:rPr>
          <w:rFonts w:ascii="Calibri" w:eastAsia="Times New Roman" w:hAnsi="Calibri" w:cs="Calibri"/>
          <w:sz w:val="24"/>
          <w:szCs w:val="24"/>
          <w:lang w:eastAsia="zh-CN"/>
        </w:rPr>
        <w:t>Πληροφορίες: Φανταουτσάκης Γιάννης</w:t>
      </w:r>
    </w:p>
    <w:p w14:paraId="42CC79F8" w14:textId="77777777" w:rsidR="00016A84" w:rsidRPr="00E72FD0" w:rsidRDefault="00016A84" w:rsidP="00016A84">
      <w:pPr>
        <w:suppressAutoHyphens/>
        <w:spacing w:after="0" w:line="240" w:lineRule="auto"/>
        <w:rPr>
          <w:rFonts w:ascii="Calibri" w:eastAsia="Times New Roman" w:hAnsi="Calibri" w:cs="Calibri"/>
          <w:sz w:val="24"/>
          <w:szCs w:val="24"/>
          <w:lang w:eastAsia="zh-CN"/>
        </w:rPr>
      </w:pPr>
      <w:r w:rsidRPr="00E72FD0">
        <w:rPr>
          <w:rFonts w:ascii="Calibri" w:eastAsia="Times New Roman" w:hAnsi="Calibri" w:cs="Calibri"/>
          <w:sz w:val="24"/>
          <w:szCs w:val="24"/>
          <w:lang w:eastAsia="zh-CN"/>
        </w:rPr>
        <w:t>Τηλ.: 2813 409267</w:t>
      </w:r>
    </w:p>
    <w:p w14:paraId="39700645" w14:textId="77777777" w:rsidR="00016A84" w:rsidRPr="00E72FD0" w:rsidRDefault="00016A84" w:rsidP="00016A84">
      <w:pPr>
        <w:suppressAutoHyphens/>
        <w:spacing w:after="0" w:line="240" w:lineRule="auto"/>
        <w:rPr>
          <w:rFonts w:ascii="Times New Roman" w:eastAsia="Times New Roman" w:hAnsi="Times New Roman" w:cs="Calibri"/>
          <w:b/>
          <w:sz w:val="24"/>
          <w:szCs w:val="24"/>
          <w:lang w:val="de-DE" w:eastAsia="zh-CN"/>
        </w:rPr>
      </w:pPr>
      <w:r w:rsidRPr="00E72FD0">
        <w:rPr>
          <w:rFonts w:ascii="Calibri" w:eastAsia="Times New Roman" w:hAnsi="Calibri" w:cs="Calibri"/>
          <w:sz w:val="24"/>
          <w:szCs w:val="24"/>
          <w:lang w:val="en-US" w:eastAsia="zh-CN"/>
        </w:rPr>
        <w:t>E</w:t>
      </w:r>
      <w:r w:rsidRPr="00E72FD0">
        <w:rPr>
          <w:rFonts w:ascii="Calibri" w:eastAsia="Times New Roman" w:hAnsi="Calibri" w:cs="Calibri"/>
          <w:sz w:val="24"/>
          <w:szCs w:val="24"/>
          <w:lang w:eastAsia="zh-CN"/>
        </w:rPr>
        <w:t>-</w:t>
      </w:r>
      <w:r w:rsidRPr="00E72FD0">
        <w:rPr>
          <w:rFonts w:ascii="Calibri" w:eastAsia="Times New Roman" w:hAnsi="Calibri" w:cs="Calibri"/>
          <w:sz w:val="24"/>
          <w:szCs w:val="24"/>
          <w:lang w:val="en-US" w:eastAsia="zh-CN"/>
        </w:rPr>
        <w:t>mail</w:t>
      </w:r>
      <w:r w:rsidRPr="00E72FD0">
        <w:rPr>
          <w:rFonts w:ascii="Calibri" w:eastAsia="Times New Roman" w:hAnsi="Calibri" w:cs="Calibri"/>
          <w:sz w:val="24"/>
          <w:szCs w:val="24"/>
          <w:lang w:eastAsia="zh-CN"/>
        </w:rPr>
        <w:t xml:space="preserve">: </w:t>
      </w:r>
      <w:r w:rsidRPr="00E72FD0">
        <w:rPr>
          <w:rFonts w:ascii="Calibri" w:eastAsia="Times New Roman" w:hAnsi="Calibri" w:cs="Calibri"/>
          <w:sz w:val="24"/>
          <w:szCs w:val="24"/>
          <w:lang w:val="en-US" w:eastAsia="zh-CN"/>
        </w:rPr>
        <w:t>yiannis</w:t>
      </w:r>
      <w:r w:rsidRPr="00E72FD0">
        <w:rPr>
          <w:rFonts w:ascii="Calibri" w:eastAsia="Times New Roman" w:hAnsi="Calibri" w:cs="Calibri"/>
          <w:sz w:val="24"/>
          <w:szCs w:val="24"/>
          <w:lang w:eastAsia="zh-CN"/>
        </w:rPr>
        <w:t>@</w:t>
      </w:r>
      <w:r w:rsidRPr="00E72FD0">
        <w:rPr>
          <w:rFonts w:ascii="Calibri" w:eastAsia="Times New Roman" w:hAnsi="Calibri" w:cs="Calibri"/>
          <w:sz w:val="24"/>
          <w:szCs w:val="24"/>
          <w:lang w:val="en-US" w:eastAsia="zh-CN"/>
        </w:rPr>
        <w:t>heraklion</w:t>
      </w:r>
      <w:r w:rsidRPr="00E72FD0">
        <w:rPr>
          <w:rFonts w:ascii="Calibri" w:eastAsia="Times New Roman" w:hAnsi="Calibri" w:cs="Calibri"/>
          <w:sz w:val="24"/>
          <w:szCs w:val="24"/>
          <w:lang w:eastAsia="zh-CN"/>
        </w:rPr>
        <w:t>.</w:t>
      </w:r>
      <w:r w:rsidRPr="00E72FD0">
        <w:rPr>
          <w:rFonts w:ascii="Calibri" w:eastAsia="Times New Roman" w:hAnsi="Calibri" w:cs="Calibri"/>
          <w:sz w:val="24"/>
          <w:szCs w:val="24"/>
          <w:lang w:val="en-US" w:eastAsia="zh-CN"/>
        </w:rPr>
        <w:t>gr</w:t>
      </w:r>
    </w:p>
    <w:p w14:paraId="2AFF9181" w14:textId="19359E37" w:rsidR="00263543" w:rsidRPr="00D72C5D" w:rsidRDefault="00263543" w:rsidP="00070131">
      <w:pPr>
        <w:spacing w:before="120" w:after="120"/>
        <w:jc w:val="center"/>
        <w:rPr>
          <w:rFonts w:cstheme="minorHAnsi"/>
          <w:b/>
          <w:sz w:val="24"/>
          <w:szCs w:val="24"/>
        </w:rPr>
      </w:pPr>
      <w:r w:rsidRPr="00D72C5D">
        <w:rPr>
          <w:rFonts w:cstheme="minorHAnsi"/>
          <w:b/>
          <w:sz w:val="24"/>
          <w:szCs w:val="24"/>
        </w:rPr>
        <w:t>ΠΡΟΜΗΘΕΙΑ</w:t>
      </w:r>
      <w:r w:rsidR="00EC66CB" w:rsidRPr="00D72C5D">
        <w:rPr>
          <w:rFonts w:cstheme="minorHAnsi"/>
          <w:b/>
          <w:sz w:val="24"/>
          <w:szCs w:val="24"/>
        </w:rPr>
        <w:t xml:space="preserve"> </w:t>
      </w:r>
      <w:r w:rsidR="005D3535" w:rsidRPr="00D72C5D">
        <w:rPr>
          <w:rFonts w:cstheme="minorHAnsi"/>
          <w:b/>
          <w:sz w:val="24"/>
          <w:szCs w:val="24"/>
        </w:rPr>
        <w:t xml:space="preserve">ΕΞΟΠΛΙΣΜΟΥ  ΠΛΗΡΟΦΟΡΙΚΗΣ </w:t>
      </w:r>
      <w:r w:rsidR="00483FED" w:rsidRPr="00D72C5D">
        <w:rPr>
          <w:rFonts w:cstheme="minorHAnsi"/>
          <w:b/>
          <w:sz w:val="24"/>
          <w:szCs w:val="24"/>
        </w:rPr>
        <w:t>ΔΗΜΟΥ ΗΡΑΚΛΕΙΟΥ</w:t>
      </w:r>
      <w:r w:rsidR="0054421E" w:rsidRPr="00D72C5D">
        <w:rPr>
          <w:rFonts w:cstheme="minorHAnsi"/>
          <w:b/>
          <w:sz w:val="24"/>
          <w:szCs w:val="24"/>
        </w:rPr>
        <w:tab/>
      </w:r>
    </w:p>
    <w:p w14:paraId="297DC8BF" w14:textId="77777777" w:rsidR="00222BD5" w:rsidRDefault="00D87ADB" w:rsidP="00222BD5">
      <w:pPr>
        <w:jc w:val="center"/>
        <w:rPr>
          <w:rFonts w:cstheme="minorHAnsi"/>
          <w:b/>
          <w:sz w:val="24"/>
          <w:szCs w:val="24"/>
          <w:u w:val="single"/>
        </w:rPr>
      </w:pPr>
      <w:r>
        <w:rPr>
          <w:rFonts w:cstheme="minorHAnsi"/>
          <w:b/>
          <w:sz w:val="24"/>
          <w:szCs w:val="24"/>
          <w:u w:val="single"/>
        </w:rPr>
        <w:t>ΠΙΝΑΚΕΣ ΣΥΜΜΟΡΦΩΣΗΣ</w:t>
      </w:r>
      <w:r w:rsidR="00222BD5" w:rsidRPr="00D72C5D">
        <w:rPr>
          <w:rFonts w:cstheme="minorHAnsi"/>
          <w:b/>
          <w:sz w:val="24"/>
          <w:szCs w:val="24"/>
          <w:u w:val="single"/>
        </w:rPr>
        <w:t xml:space="preserve"> </w:t>
      </w:r>
    </w:p>
    <w:p w14:paraId="5DDC5E2A" w14:textId="77777777" w:rsidR="00115317" w:rsidRPr="00D72C5D" w:rsidRDefault="00115317" w:rsidP="00115317">
      <w:pPr>
        <w:spacing w:after="0" w:line="240" w:lineRule="auto"/>
        <w:ind w:firstLine="284"/>
        <w:jc w:val="both"/>
        <w:rPr>
          <w:rFonts w:eastAsia="Times New Roman" w:cstheme="minorHAnsi"/>
          <w:sz w:val="24"/>
          <w:szCs w:val="24"/>
          <w:lang w:eastAsia="el-GR"/>
        </w:rPr>
      </w:pPr>
      <w:r w:rsidRPr="00D72C5D">
        <w:rPr>
          <w:rFonts w:eastAsia="Times New Roman" w:cstheme="minorHAnsi"/>
          <w:sz w:val="24"/>
          <w:szCs w:val="24"/>
          <w:lang w:eastAsia="el-GR"/>
        </w:rPr>
        <w:t xml:space="preserve">Κάθε ενδιαφερόμενος θα πρέπει υποχρεωτικά να συμπληρώσει </w:t>
      </w:r>
      <w:r>
        <w:rPr>
          <w:rFonts w:eastAsia="Times New Roman" w:cstheme="minorHAnsi"/>
          <w:sz w:val="24"/>
          <w:szCs w:val="24"/>
          <w:lang w:eastAsia="el-GR"/>
        </w:rPr>
        <w:t xml:space="preserve">τις </w:t>
      </w:r>
      <w:r w:rsidRPr="00D72C5D">
        <w:rPr>
          <w:rFonts w:eastAsia="Times New Roman" w:cstheme="minorHAnsi"/>
          <w:sz w:val="24"/>
          <w:szCs w:val="24"/>
          <w:lang w:eastAsia="el-GR"/>
        </w:rPr>
        <w:t xml:space="preserve"> στήλες </w:t>
      </w:r>
      <w:r w:rsidRPr="00A97243">
        <w:rPr>
          <w:rFonts w:eastAsia="Times New Roman" w:cstheme="minorHAnsi"/>
          <w:sz w:val="24"/>
          <w:szCs w:val="24"/>
          <w:lang w:eastAsia="el-GR"/>
        </w:rPr>
        <w:t>ΑΠΑΝΤΗΣΗ</w:t>
      </w:r>
      <w:r>
        <w:rPr>
          <w:rFonts w:eastAsia="Times New Roman" w:cstheme="minorHAnsi"/>
          <w:sz w:val="24"/>
          <w:szCs w:val="24"/>
          <w:lang w:eastAsia="el-GR"/>
        </w:rPr>
        <w:t xml:space="preserve"> και </w:t>
      </w:r>
      <w:r w:rsidRPr="00A97243">
        <w:rPr>
          <w:rFonts w:eastAsia="Times New Roman" w:cstheme="minorHAnsi"/>
          <w:sz w:val="24"/>
          <w:szCs w:val="24"/>
          <w:lang w:eastAsia="el-GR"/>
        </w:rPr>
        <w:t>ΠΑΡΑΠΟΜΠΗ</w:t>
      </w:r>
      <w:r>
        <w:rPr>
          <w:rFonts w:eastAsia="Times New Roman" w:cstheme="minorHAnsi"/>
          <w:sz w:val="24"/>
          <w:szCs w:val="24"/>
          <w:lang w:eastAsia="el-GR"/>
        </w:rPr>
        <w:t xml:space="preserve"> </w:t>
      </w:r>
      <w:r w:rsidRPr="00D72C5D">
        <w:rPr>
          <w:rFonts w:eastAsia="Times New Roman" w:cstheme="minorHAnsi"/>
          <w:sz w:val="24"/>
          <w:szCs w:val="24"/>
          <w:lang w:eastAsia="el-GR"/>
        </w:rPr>
        <w:t xml:space="preserve">των Πινάκων, για </w:t>
      </w:r>
      <w:r>
        <w:rPr>
          <w:rFonts w:eastAsia="Times New Roman" w:cstheme="minorHAnsi"/>
          <w:sz w:val="24"/>
          <w:szCs w:val="24"/>
          <w:lang w:eastAsia="el-GR"/>
        </w:rPr>
        <w:t>τα είδη</w:t>
      </w:r>
      <w:r w:rsidRPr="00D72C5D">
        <w:rPr>
          <w:rFonts w:eastAsia="Times New Roman" w:cstheme="minorHAnsi"/>
          <w:sz w:val="24"/>
          <w:szCs w:val="24"/>
          <w:lang w:eastAsia="el-GR"/>
        </w:rPr>
        <w:t xml:space="preserve"> για τ</w:t>
      </w:r>
      <w:r>
        <w:rPr>
          <w:rFonts w:eastAsia="Times New Roman" w:cstheme="minorHAnsi"/>
          <w:sz w:val="24"/>
          <w:szCs w:val="24"/>
          <w:lang w:eastAsia="el-GR"/>
        </w:rPr>
        <w:t>α</w:t>
      </w:r>
      <w:r w:rsidRPr="00D72C5D">
        <w:rPr>
          <w:rFonts w:eastAsia="Times New Roman" w:cstheme="minorHAnsi"/>
          <w:sz w:val="24"/>
          <w:szCs w:val="24"/>
          <w:lang w:eastAsia="el-GR"/>
        </w:rPr>
        <w:t xml:space="preserve"> οποί</w:t>
      </w:r>
      <w:r>
        <w:rPr>
          <w:rFonts w:eastAsia="Times New Roman" w:cstheme="minorHAnsi"/>
          <w:sz w:val="24"/>
          <w:szCs w:val="24"/>
          <w:lang w:eastAsia="el-GR"/>
        </w:rPr>
        <w:t>α</w:t>
      </w:r>
      <w:r w:rsidRPr="00D72C5D">
        <w:rPr>
          <w:rFonts w:eastAsia="Times New Roman" w:cstheme="minorHAnsi"/>
          <w:sz w:val="24"/>
          <w:szCs w:val="24"/>
          <w:lang w:eastAsia="el-GR"/>
        </w:rPr>
        <w:t xml:space="preserve"> επιθυμεί να δώσει προσφορά. </w:t>
      </w:r>
    </w:p>
    <w:p w14:paraId="6A1565B2" w14:textId="77777777" w:rsidR="00115317" w:rsidRPr="00D72C5D" w:rsidRDefault="00115317" w:rsidP="00115317">
      <w:pPr>
        <w:spacing w:after="0" w:line="240" w:lineRule="auto"/>
        <w:jc w:val="both"/>
        <w:rPr>
          <w:rFonts w:eastAsia="Times New Roman" w:cstheme="minorHAnsi"/>
          <w:sz w:val="24"/>
          <w:szCs w:val="24"/>
          <w:lang w:eastAsia="el-GR"/>
        </w:rPr>
      </w:pPr>
      <w:r w:rsidRPr="00D72C5D">
        <w:rPr>
          <w:rFonts w:eastAsia="Times New Roman" w:cstheme="minorHAnsi"/>
          <w:sz w:val="24"/>
          <w:szCs w:val="24"/>
          <w:lang w:eastAsia="el-GR"/>
        </w:rPr>
        <w:t xml:space="preserve">Στην ΑΠΑΝΤΗΣΗ μπορεί να γραφεί ΝΑΙ/ΟΧΙ (αν πληρείται ή όχι η απαίτηση) ή να αναφερθεί η πληροφορία που ζητείται (π.χ. Μοντέλο, Πιστοποιήσεις, κοκ). </w:t>
      </w:r>
    </w:p>
    <w:p w14:paraId="51EB41D8" w14:textId="77777777" w:rsidR="00115317" w:rsidRDefault="00115317" w:rsidP="00115317">
      <w:pPr>
        <w:spacing w:after="0" w:line="240" w:lineRule="auto"/>
        <w:jc w:val="both"/>
        <w:rPr>
          <w:rFonts w:eastAsia="Times New Roman" w:cstheme="minorHAnsi"/>
          <w:sz w:val="24"/>
          <w:szCs w:val="24"/>
          <w:lang w:eastAsia="el-GR"/>
        </w:rPr>
      </w:pPr>
      <w:r w:rsidRPr="00D72C5D">
        <w:rPr>
          <w:rFonts w:eastAsia="Times New Roman" w:cstheme="minorHAnsi"/>
          <w:sz w:val="24"/>
          <w:szCs w:val="24"/>
          <w:lang w:eastAsia="el-GR"/>
        </w:rPr>
        <w:t>Στην ΠΑΡΑΠΟΜΠΗ να αναφερθεί η αντίστοιχη παραπομπή, όπου ο ανάδοχος κρίνει ότι χρειάζεται.</w:t>
      </w:r>
    </w:p>
    <w:p w14:paraId="0F577496" w14:textId="77777777" w:rsidR="00070131" w:rsidRPr="00D72C5D" w:rsidRDefault="00070131" w:rsidP="00070131">
      <w:pPr>
        <w:jc w:val="both"/>
        <w:rPr>
          <w:rFonts w:ascii="Calibri" w:hAnsi="Calibri" w:cs="Calibri"/>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gridCol w:w="2410"/>
        <w:gridCol w:w="2693"/>
      </w:tblGrid>
      <w:tr w:rsidR="00F43BDA" w:rsidRPr="00484A06" w14:paraId="7E69AA70" w14:textId="0838BEB7" w:rsidTr="00F72AF1">
        <w:trPr>
          <w:trHeight w:val="611"/>
        </w:trPr>
        <w:tc>
          <w:tcPr>
            <w:tcW w:w="14737" w:type="dxa"/>
            <w:gridSpan w:val="5"/>
            <w:tcBorders>
              <w:top w:val="single" w:sz="4" w:space="0" w:color="auto"/>
              <w:left w:val="single" w:sz="4" w:space="0" w:color="auto"/>
              <w:bottom w:val="single" w:sz="4" w:space="0" w:color="auto"/>
              <w:right w:val="single" w:sz="4" w:space="0" w:color="auto"/>
            </w:tcBorders>
            <w:noWrap/>
            <w:vAlign w:val="center"/>
            <w:hideMark/>
          </w:tcPr>
          <w:p w14:paraId="29C47C39" w14:textId="77777777" w:rsidR="00F43BDA" w:rsidRPr="00935E7B" w:rsidRDefault="00F43BDA" w:rsidP="00F32B42">
            <w:pPr>
              <w:numPr>
                <w:ilvl w:val="0"/>
                <w:numId w:val="1"/>
              </w:numPr>
              <w:suppressAutoHyphens/>
              <w:spacing w:before="120" w:after="120" w:line="240" w:lineRule="auto"/>
              <w:contextualSpacing/>
              <w:jc w:val="center"/>
              <w:rPr>
                <w:rFonts w:eastAsia="Times New Roman" w:cstheme="minorHAnsi"/>
                <w:b/>
                <w:bCs/>
                <w:lang w:val="en-US" w:eastAsia="el-GR"/>
              </w:rPr>
            </w:pPr>
            <w:r w:rsidRPr="00935E7B">
              <w:rPr>
                <w:rFonts w:cstheme="minorHAnsi"/>
                <w:b/>
              </w:rPr>
              <w:t xml:space="preserve"> </w:t>
            </w:r>
            <w:r w:rsidRPr="00935E7B">
              <w:rPr>
                <w:rFonts w:eastAsia="Times New Roman" w:cstheme="minorHAnsi"/>
                <w:b/>
                <w:bCs/>
                <w:lang w:eastAsia="el-GR"/>
              </w:rPr>
              <w:t>Ηλεκτρονικός Υπολογιστής</w:t>
            </w:r>
            <w:r w:rsidRPr="00935E7B">
              <w:rPr>
                <w:rFonts w:eastAsia="Times New Roman" w:cstheme="minorHAnsi"/>
                <w:b/>
                <w:bCs/>
                <w:lang w:val="en-US" w:eastAsia="el-GR"/>
              </w:rPr>
              <w:t xml:space="preserve"> (PC)</w:t>
            </w:r>
          </w:p>
          <w:p w14:paraId="03F91986" w14:textId="71DE4CCD" w:rsidR="00F43BDA" w:rsidRPr="00935E7B" w:rsidRDefault="00F43BDA" w:rsidP="00DC01BB">
            <w:pPr>
              <w:suppressAutoHyphens/>
              <w:spacing w:before="120" w:after="120" w:line="240" w:lineRule="auto"/>
              <w:ind w:left="360"/>
              <w:contextualSpacing/>
              <w:jc w:val="center"/>
              <w:rPr>
                <w:rFonts w:cstheme="minorHAnsi"/>
                <w:b/>
              </w:rPr>
            </w:pPr>
            <w:r w:rsidRPr="00935E7B">
              <w:rPr>
                <w:rFonts w:eastAsia="Times New Roman" w:cstheme="minorHAnsi"/>
                <w:b/>
                <w:bCs/>
                <w:lang w:val="en-US" w:eastAsia="el-GR"/>
              </w:rPr>
              <w:t>CPV</w:t>
            </w:r>
            <w:r w:rsidRPr="00935E7B">
              <w:rPr>
                <w:rFonts w:eastAsia="Times New Roman" w:cstheme="minorHAnsi"/>
                <w:b/>
                <w:bCs/>
                <w:lang w:eastAsia="el-GR"/>
              </w:rPr>
              <w:t>:</w:t>
            </w:r>
            <w:r w:rsidRPr="00935E7B">
              <w:rPr>
                <w:rFonts w:eastAsia="Times New Roman" w:cstheme="minorHAnsi"/>
                <w:bCs/>
                <w:lang w:eastAsia="el-GR"/>
              </w:rPr>
              <w:t xml:space="preserve"> </w:t>
            </w:r>
            <w:r w:rsidRPr="00935E7B">
              <w:rPr>
                <w:rFonts w:eastAsia="Times New Roman" w:cstheme="minorHAnsi"/>
                <w:b/>
                <w:bCs/>
                <w:lang w:eastAsia="el-GR"/>
              </w:rPr>
              <w:t>30213000-5</w:t>
            </w:r>
          </w:p>
        </w:tc>
      </w:tr>
      <w:tr w:rsidR="00DC01BB" w:rsidRPr="00484A06" w14:paraId="546DF709" w14:textId="0654DD86" w:rsidTr="00F72AF1">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6BC971B" w14:textId="77777777" w:rsidR="00DC01BB" w:rsidRPr="00935E7B" w:rsidRDefault="00DC01BB" w:rsidP="00DC01BB">
            <w:pPr>
              <w:suppressAutoHyphens/>
              <w:spacing w:after="0" w:line="240" w:lineRule="auto"/>
              <w:jc w:val="center"/>
              <w:rPr>
                <w:rFonts w:eastAsia="Times New Roman" w:cstheme="minorHAnsi"/>
                <w:b/>
                <w:bCs/>
                <w:color w:val="000000"/>
                <w:lang w:eastAsia="el-GR"/>
              </w:rPr>
            </w:pPr>
            <w:r w:rsidRPr="00935E7B">
              <w:rPr>
                <w:rFonts w:eastAsia="Times New Roman" w:cstheme="minorHAnsi"/>
                <w:b/>
                <w:bCs/>
                <w:color w:val="000000"/>
                <w:lang w:eastAsia="el-GR"/>
              </w:rPr>
              <w:t>α/α</w:t>
            </w:r>
          </w:p>
        </w:tc>
        <w:tc>
          <w:tcPr>
            <w:tcW w:w="6521" w:type="dxa"/>
            <w:tcBorders>
              <w:top w:val="single" w:sz="4" w:space="0" w:color="auto"/>
              <w:left w:val="single" w:sz="4" w:space="0" w:color="auto"/>
              <w:bottom w:val="single" w:sz="4" w:space="0" w:color="auto"/>
              <w:right w:val="single" w:sz="4" w:space="0" w:color="auto"/>
            </w:tcBorders>
            <w:shd w:val="clear" w:color="auto" w:fill="D9D9D9"/>
            <w:vAlign w:val="center"/>
          </w:tcPr>
          <w:p w14:paraId="7BFDA991" w14:textId="77777777" w:rsidR="00DC01BB" w:rsidRPr="00935E7B" w:rsidRDefault="00DC01BB" w:rsidP="00DC01BB">
            <w:pPr>
              <w:suppressAutoHyphens/>
              <w:spacing w:after="0" w:line="240" w:lineRule="auto"/>
              <w:jc w:val="center"/>
              <w:rPr>
                <w:rFonts w:eastAsia="Times New Roman" w:cstheme="minorHAnsi"/>
                <w:b/>
                <w:bCs/>
                <w:color w:val="000000"/>
                <w:lang w:eastAsia="el-GR"/>
              </w:rPr>
            </w:pPr>
            <w:r w:rsidRPr="00935E7B">
              <w:rPr>
                <w:rFonts w:eastAsia="Times New Roman" w:cstheme="minorHAnsi"/>
                <w:b/>
                <w:bCs/>
                <w:lang w:eastAsia="el-GR"/>
              </w:rPr>
              <w:t>ΠΡΟΔΙΑΓΡΑΦΗ</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tcPr>
          <w:p w14:paraId="4D5F19CF" w14:textId="77777777" w:rsidR="00DC01BB" w:rsidRPr="00935E7B" w:rsidRDefault="00DC01BB" w:rsidP="00DC01BB">
            <w:pPr>
              <w:suppressAutoHyphens/>
              <w:spacing w:after="0" w:line="240" w:lineRule="auto"/>
              <w:jc w:val="center"/>
              <w:rPr>
                <w:rFonts w:eastAsia="Times New Roman" w:cstheme="minorHAnsi"/>
                <w:b/>
                <w:bCs/>
                <w:lang w:eastAsia="el-GR"/>
              </w:rPr>
            </w:pPr>
            <w:r w:rsidRPr="00935E7B">
              <w:rPr>
                <w:rFonts w:eastAsia="Times New Roman" w:cstheme="minorHAnsi"/>
                <w:b/>
                <w:bCs/>
                <w:lang w:eastAsia="el-GR"/>
              </w:rPr>
              <w:t>ΑΠΑΙΤΗΣΗ</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3B69DF87" w14:textId="5A0777DD" w:rsidR="00DC01BB" w:rsidRPr="00935E7B" w:rsidRDefault="00DC01BB" w:rsidP="00DC01BB">
            <w:pPr>
              <w:suppressAutoHyphens/>
              <w:spacing w:after="0" w:line="240" w:lineRule="auto"/>
              <w:jc w:val="center"/>
              <w:rPr>
                <w:rFonts w:eastAsia="Times New Roman" w:cstheme="minorHAnsi"/>
                <w:b/>
                <w:bCs/>
                <w:lang w:eastAsia="el-GR"/>
              </w:rPr>
            </w:pPr>
            <w:r w:rsidRPr="00E3741E">
              <w:rPr>
                <w:rFonts w:ascii="Calibri" w:eastAsia="Times New Roman" w:hAnsi="Calibri" w:cs="Calibri"/>
                <w:b/>
                <w:bCs/>
                <w:sz w:val="24"/>
                <w:szCs w:val="24"/>
                <w:lang w:eastAsia="el-GR"/>
              </w:rPr>
              <w:t>ΑΠΑΝΤΗΣΗ</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00C31C94" w14:textId="6B8E4C26" w:rsidR="00DC01BB" w:rsidRPr="00935E7B" w:rsidRDefault="00DC01BB" w:rsidP="00DC01BB">
            <w:pPr>
              <w:suppressAutoHyphens/>
              <w:spacing w:after="0" w:line="240" w:lineRule="auto"/>
              <w:jc w:val="center"/>
              <w:rPr>
                <w:rFonts w:eastAsia="Times New Roman" w:cstheme="minorHAnsi"/>
                <w:b/>
                <w:bCs/>
                <w:lang w:eastAsia="el-GR"/>
              </w:rPr>
            </w:pPr>
            <w:r w:rsidRPr="00E3741E">
              <w:rPr>
                <w:rFonts w:ascii="Calibri" w:eastAsia="Times New Roman" w:hAnsi="Calibri" w:cs="Calibri"/>
                <w:b/>
                <w:bCs/>
                <w:sz w:val="24"/>
                <w:szCs w:val="24"/>
                <w:lang w:eastAsia="el-GR"/>
              </w:rPr>
              <w:t>ΠΑΡΑΠΟΜΠΗ</w:t>
            </w:r>
          </w:p>
        </w:tc>
      </w:tr>
      <w:tr w:rsidR="00232F24" w:rsidRPr="00484A06" w14:paraId="6788930F" w14:textId="29E819C1"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F24AE8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D481A67" w14:textId="1C20E2FD" w:rsidR="00232F24" w:rsidRPr="00935E7B" w:rsidRDefault="00232F24" w:rsidP="00232F24">
            <w:pPr>
              <w:suppressAutoHyphens/>
              <w:spacing w:after="0" w:line="240" w:lineRule="auto"/>
              <w:rPr>
                <w:rFonts w:eastAsia="Times New Roman" w:cstheme="minorHAnsi"/>
                <w:lang w:eastAsia="el-GR"/>
              </w:rPr>
            </w:pPr>
            <w:r w:rsidRPr="00935E7B">
              <w:rPr>
                <w:rFonts w:eastAsia="Times New Roman" w:cstheme="minorHAnsi"/>
                <w:lang w:eastAsia="el-GR"/>
              </w:rPr>
              <w:t>Να αναφερθεί εταιρεία κατασκευής και μοντέλο</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29C573"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26250573"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4830C167"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52B25475" w14:textId="1178606A"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D7E8ED2"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B3A0F76" w14:textId="7ADCBE1B" w:rsidR="00232F24" w:rsidRPr="00935E7B" w:rsidRDefault="00232F24" w:rsidP="00232F24">
            <w:pPr>
              <w:suppressAutoHyphens/>
              <w:spacing w:after="0" w:line="240" w:lineRule="auto"/>
              <w:rPr>
                <w:rFonts w:eastAsia="Times New Roman" w:cstheme="minorHAnsi"/>
                <w:b/>
                <w:bCs/>
                <w:i/>
                <w:iCs/>
                <w:lang w:eastAsia="el-GR"/>
              </w:rPr>
            </w:pPr>
            <w:r w:rsidRPr="00935E7B">
              <w:rPr>
                <w:rFonts w:eastAsia="Times New Roman" w:cstheme="minorHAnsi"/>
                <w:b/>
                <w:bCs/>
                <w:i/>
                <w:iCs/>
                <w:lang w:eastAsia="el-GR"/>
              </w:rPr>
              <w:t>Ποιοτικές Προδιαγραφές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7027C3" w14:textId="77777777" w:rsidR="00232F24" w:rsidRPr="00935E7B" w:rsidRDefault="00232F24" w:rsidP="00232F24">
            <w:pPr>
              <w:suppressAutoHyphens/>
              <w:spacing w:after="0" w:line="240" w:lineRule="auto"/>
              <w:jc w:val="center"/>
              <w:rPr>
                <w:rFonts w:eastAsia="Times New Roman" w:cstheme="minorHAnsi"/>
                <w:b/>
                <w:bCs/>
                <w:lang w:eastAsia="el-GR"/>
              </w:rPr>
            </w:pPr>
            <w:r w:rsidRPr="00935E7B">
              <w:rPr>
                <w:rFonts w:eastAsia="Times New Roman" w:cstheme="minorHAnsi"/>
                <w:b/>
                <w:bCs/>
                <w:lang w:eastAsia="el-GR"/>
              </w:rPr>
              <w:t> </w:t>
            </w:r>
          </w:p>
        </w:tc>
        <w:tc>
          <w:tcPr>
            <w:tcW w:w="2410" w:type="dxa"/>
            <w:tcBorders>
              <w:top w:val="single" w:sz="4" w:space="0" w:color="auto"/>
              <w:left w:val="single" w:sz="4" w:space="0" w:color="auto"/>
              <w:bottom w:val="single" w:sz="4" w:space="0" w:color="auto"/>
              <w:right w:val="single" w:sz="4" w:space="0" w:color="auto"/>
            </w:tcBorders>
          </w:tcPr>
          <w:p w14:paraId="6C402C1B" w14:textId="77777777" w:rsidR="00232F24" w:rsidRPr="00935E7B" w:rsidRDefault="00232F24" w:rsidP="00232F24">
            <w:pPr>
              <w:suppressAutoHyphens/>
              <w:spacing w:after="0" w:line="240" w:lineRule="auto"/>
              <w:jc w:val="center"/>
              <w:rPr>
                <w:rFonts w:eastAsia="Times New Roman" w:cstheme="minorHAnsi"/>
                <w:b/>
                <w:bCs/>
                <w:lang w:eastAsia="el-GR"/>
              </w:rPr>
            </w:pPr>
          </w:p>
        </w:tc>
        <w:tc>
          <w:tcPr>
            <w:tcW w:w="2693" w:type="dxa"/>
            <w:tcBorders>
              <w:top w:val="single" w:sz="4" w:space="0" w:color="auto"/>
              <w:left w:val="single" w:sz="4" w:space="0" w:color="auto"/>
              <w:bottom w:val="single" w:sz="4" w:space="0" w:color="auto"/>
              <w:right w:val="single" w:sz="4" w:space="0" w:color="auto"/>
            </w:tcBorders>
          </w:tcPr>
          <w:p w14:paraId="52178DBC" w14:textId="77777777" w:rsidR="00232F24" w:rsidRPr="00935E7B" w:rsidRDefault="00232F24" w:rsidP="00232F24">
            <w:pPr>
              <w:suppressAutoHyphens/>
              <w:spacing w:after="0" w:line="240" w:lineRule="auto"/>
              <w:jc w:val="center"/>
              <w:rPr>
                <w:rFonts w:eastAsia="Times New Roman" w:cstheme="minorHAnsi"/>
                <w:b/>
                <w:bCs/>
                <w:lang w:eastAsia="el-GR"/>
              </w:rPr>
            </w:pPr>
          </w:p>
        </w:tc>
      </w:tr>
      <w:tr w:rsidR="00232F24" w:rsidRPr="00484A06" w14:paraId="19B5BC22" w14:textId="6CA54D38" w:rsidTr="00F72AF1">
        <w:trPr>
          <w:trHeight w:val="855"/>
        </w:trPr>
        <w:tc>
          <w:tcPr>
            <w:tcW w:w="704" w:type="dxa"/>
            <w:tcBorders>
              <w:top w:val="single" w:sz="4" w:space="0" w:color="auto"/>
              <w:left w:val="single" w:sz="4" w:space="0" w:color="auto"/>
              <w:bottom w:val="single" w:sz="4" w:space="0" w:color="auto"/>
              <w:right w:val="single" w:sz="4" w:space="0" w:color="auto"/>
            </w:tcBorders>
            <w:vAlign w:val="center"/>
          </w:tcPr>
          <w:p w14:paraId="1E5EE6A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9C30F20" w14:textId="2AEE1FA2" w:rsidR="00232F24" w:rsidRPr="00935E7B" w:rsidRDefault="00232F24" w:rsidP="00232F24">
            <w:pPr>
              <w:suppressAutoHyphens/>
              <w:spacing w:after="0" w:line="240" w:lineRule="auto"/>
              <w:jc w:val="both"/>
              <w:rPr>
                <w:rFonts w:eastAsia="Times New Roman" w:cstheme="minorHAnsi"/>
                <w:lang w:eastAsia="el-GR"/>
              </w:rPr>
            </w:pPr>
            <w:r w:rsidRPr="00935E7B">
              <w:rPr>
                <w:rFonts w:eastAsia="Times New Roman" w:cstheme="minorHAnsi"/>
                <w:lang w:eastAsia="el-GR"/>
              </w:rPr>
              <w:t xml:space="preserve">Το προσφερόμενο μοντέλο πρέπει να διακινείται και να υποστηρίζεται με επίσημο </w:t>
            </w:r>
            <w:r w:rsidRPr="00935E7B">
              <w:rPr>
                <w:rFonts w:eastAsia="Times New Roman" w:cstheme="minorHAnsi"/>
                <w:lang w:val="en-US" w:eastAsia="el-GR"/>
              </w:rPr>
              <w:t>service</w:t>
            </w:r>
            <w:r w:rsidRPr="00935E7B">
              <w:rPr>
                <w:rFonts w:eastAsia="Times New Roman" w:cstheme="minorHAnsi"/>
                <w:lang w:eastAsia="el-GR"/>
              </w:rPr>
              <w:t xml:space="preserve"> από τον κατασκευαστή τουλάχιστον σε όλες τις χώρες της ευρωζώνης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280789"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2997BBD7"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1C905B13"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1112AE10" w14:textId="6902B9F2" w:rsidTr="00F72AF1">
        <w:trPr>
          <w:trHeight w:val="57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BFF2204"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5C8E01A" w14:textId="19E7A0E3" w:rsidR="00232F24" w:rsidRPr="00935E7B" w:rsidRDefault="00232F24" w:rsidP="00232F24">
            <w:pPr>
              <w:suppressAutoHyphens/>
              <w:spacing w:after="0" w:line="240" w:lineRule="auto"/>
              <w:jc w:val="both"/>
              <w:rPr>
                <w:rFonts w:eastAsia="Times New Roman" w:cstheme="minorHAnsi"/>
                <w:lang w:eastAsia="el-GR"/>
              </w:rPr>
            </w:pPr>
            <w:r w:rsidRPr="00935E7B">
              <w:rPr>
                <w:rFonts w:eastAsia="Times New Roman" w:cstheme="minorHAnsi"/>
                <w:lang w:eastAsia="el-GR"/>
              </w:rPr>
              <w:t>Το προτεινόμενο σύστημα πρέπει είναι σύγχρονης 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 Η κατασκευή και η συναρμολόγηση να γίνεται σε εργοστάσιο επώνυμου κατασκευαστή με πιστοποίηση ISO 9001.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4A079B"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5B2AADE6"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28A47526"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43F0918F" w14:textId="482EEC6D" w:rsidTr="00F72AF1">
        <w:trPr>
          <w:trHeight w:val="1220"/>
        </w:trPr>
        <w:tc>
          <w:tcPr>
            <w:tcW w:w="704" w:type="dxa"/>
            <w:tcBorders>
              <w:top w:val="single" w:sz="4" w:space="0" w:color="auto"/>
              <w:left w:val="single" w:sz="4" w:space="0" w:color="auto"/>
              <w:bottom w:val="single" w:sz="4" w:space="0" w:color="auto"/>
              <w:right w:val="single" w:sz="4" w:space="0" w:color="auto"/>
            </w:tcBorders>
            <w:vAlign w:val="center"/>
          </w:tcPr>
          <w:p w14:paraId="14AC4CE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10E9FB2" w14:textId="23E3E80E" w:rsidR="00232F24" w:rsidRPr="00935E7B" w:rsidRDefault="00232F24" w:rsidP="00232F24">
            <w:pPr>
              <w:suppressAutoHyphens/>
              <w:spacing w:after="0" w:line="240" w:lineRule="auto"/>
              <w:jc w:val="both"/>
              <w:rPr>
                <w:rFonts w:eastAsia="Times New Roman" w:cstheme="minorHAnsi"/>
                <w:lang w:eastAsia="el-GR"/>
              </w:rPr>
            </w:pPr>
            <w:r w:rsidRPr="00935E7B">
              <w:rPr>
                <w:rFonts w:eastAsia="Times New Roman" w:cstheme="minorHAnsi"/>
                <w:lang w:eastAsia="el-GR"/>
              </w:rPr>
              <w:t>Το προσφερόμενο σύστημα πρέπει να είναι καινούργιο και αμεταχείριστο και να προσφερθεί με εγγύηση on-site, διάρκειας τουλάχιστον 5 ετών. Να αποδεικνύεται από επίσημη δήλωση του κατασκευαστή.</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11337A"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2B9B6A35"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4B30DF39"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559AA6AD" w14:textId="2CF06E71" w:rsidTr="00F72AF1">
        <w:trPr>
          <w:trHeight w:val="341"/>
        </w:trPr>
        <w:tc>
          <w:tcPr>
            <w:tcW w:w="704" w:type="dxa"/>
            <w:tcBorders>
              <w:top w:val="single" w:sz="4" w:space="0" w:color="auto"/>
              <w:left w:val="single" w:sz="4" w:space="0" w:color="auto"/>
              <w:bottom w:val="single" w:sz="4" w:space="0" w:color="auto"/>
              <w:right w:val="single" w:sz="4" w:space="0" w:color="auto"/>
            </w:tcBorders>
            <w:vAlign w:val="center"/>
          </w:tcPr>
          <w:p w14:paraId="7F0CE44D"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tcPr>
          <w:p w14:paraId="2C9F5782" w14:textId="2C4B2FBC" w:rsidR="00232F24" w:rsidRPr="00935E7B" w:rsidRDefault="00232F24" w:rsidP="00232F24">
            <w:pPr>
              <w:suppressAutoHyphens/>
              <w:spacing w:after="0" w:line="240" w:lineRule="auto"/>
              <w:jc w:val="both"/>
              <w:rPr>
                <w:rFonts w:eastAsia="Times New Roman" w:cstheme="minorHAnsi"/>
                <w:lang w:eastAsia="el-GR"/>
              </w:rPr>
            </w:pPr>
            <w:r w:rsidRPr="00935E7B">
              <w:rPr>
                <w:rFonts w:cstheme="minorHAnsi"/>
              </w:rPr>
              <w:t>Πιστοποιήσεις τουλάχιστον RoHS / WEEE / REACH, CE</w:t>
            </w:r>
          </w:p>
        </w:tc>
        <w:tc>
          <w:tcPr>
            <w:tcW w:w="2409" w:type="dxa"/>
            <w:tcBorders>
              <w:top w:val="single" w:sz="4" w:space="0" w:color="auto"/>
              <w:left w:val="single" w:sz="4" w:space="0" w:color="auto"/>
              <w:bottom w:val="single" w:sz="4" w:space="0" w:color="auto"/>
              <w:right w:val="single" w:sz="4" w:space="0" w:color="auto"/>
            </w:tcBorders>
          </w:tcPr>
          <w:p w14:paraId="77ECE1AD"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17676AA3"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1EC9ABA3" w14:textId="77777777" w:rsidR="00232F24" w:rsidRPr="00935E7B" w:rsidRDefault="00232F24" w:rsidP="00232F24">
            <w:pPr>
              <w:suppressAutoHyphens/>
              <w:spacing w:after="0" w:line="240" w:lineRule="auto"/>
              <w:jc w:val="center"/>
              <w:rPr>
                <w:rFonts w:cstheme="minorHAnsi"/>
              </w:rPr>
            </w:pPr>
          </w:p>
        </w:tc>
      </w:tr>
      <w:tr w:rsidR="00232F24" w:rsidRPr="00484A06" w14:paraId="1A772330" w14:textId="39CA43BD"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8F92C5E"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A27CCBD" w14:textId="64E69B71" w:rsidR="00232F24" w:rsidRPr="00935E7B" w:rsidRDefault="00232F24" w:rsidP="00232F24">
            <w:pPr>
              <w:suppressAutoHyphens/>
              <w:spacing w:after="0" w:line="240" w:lineRule="auto"/>
              <w:rPr>
                <w:rFonts w:eastAsia="Times New Roman" w:cstheme="minorHAnsi"/>
                <w:b/>
                <w:bCs/>
                <w:i/>
                <w:iCs/>
                <w:lang w:eastAsia="el-GR"/>
              </w:rPr>
            </w:pPr>
            <w:r w:rsidRPr="00935E7B">
              <w:rPr>
                <w:rFonts w:eastAsia="Times New Roman" w:cstheme="minorHAnsi"/>
                <w:b/>
                <w:bCs/>
                <w:i/>
                <w:iCs/>
                <w:lang w:eastAsia="el-GR"/>
              </w:rPr>
              <w:t>Τεχνικές Προδιαγραφές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3E67082" w14:textId="77777777" w:rsidR="00232F24" w:rsidRPr="00935E7B" w:rsidRDefault="00232F24" w:rsidP="00232F24">
            <w:pPr>
              <w:suppressAutoHyphens/>
              <w:spacing w:after="0" w:line="240" w:lineRule="auto"/>
              <w:jc w:val="center"/>
              <w:rPr>
                <w:rFonts w:eastAsia="Times New Roman" w:cstheme="minorHAnsi"/>
                <w:b/>
                <w:bCs/>
                <w:lang w:eastAsia="el-GR"/>
              </w:rPr>
            </w:pPr>
            <w:r w:rsidRPr="00935E7B">
              <w:rPr>
                <w:rFonts w:eastAsia="Times New Roman" w:cstheme="minorHAnsi"/>
                <w:b/>
                <w:bCs/>
                <w:lang w:eastAsia="el-GR"/>
              </w:rPr>
              <w:t> </w:t>
            </w:r>
          </w:p>
        </w:tc>
        <w:tc>
          <w:tcPr>
            <w:tcW w:w="2410" w:type="dxa"/>
            <w:tcBorders>
              <w:top w:val="single" w:sz="4" w:space="0" w:color="auto"/>
              <w:left w:val="single" w:sz="4" w:space="0" w:color="auto"/>
              <w:bottom w:val="single" w:sz="4" w:space="0" w:color="auto"/>
              <w:right w:val="single" w:sz="4" w:space="0" w:color="auto"/>
            </w:tcBorders>
          </w:tcPr>
          <w:p w14:paraId="49DDF1B7" w14:textId="77777777" w:rsidR="00232F24" w:rsidRPr="00935E7B" w:rsidRDefault="00232F24" w:rsidP="00232F24">
            <w:pPr>
              <w:suppressAutoHyphens/>
              <w:spacing w:after="0" w:line="240" w:lineRule="auto"/>
              <w:jc w:val="center"/>
              <w:rPr>
                <w:rFonts w:eastAsia="Times New Roman" w:cstheme="minorHAnsi"/>
                <w:b/>
                <w:bCs/>
                <w:lang w:eastAsia="el-GR"/>
              </w:rPr>
            </w:pPr>
          </w:p>
        </w:tc>
        <w:tc>
          <w:tcPr>
            <w:tcW w:w="2693" w:type="dxa"/>
            <w:tcBorders>
              <w:top w:val="single" w:sz="4" w:space="0" w:color="auto"/>
              <w:left w:val="single" w:sz="4" w:space="0" w:color="auto"/>
              <w:bottom w:val="single" w:sz="4" w:space="0" w:color="auto"/>
              <w:right w:val="single" w:sz="4" w:space="0" w:color="auto"/>
            </w:tcBorders>
          </w:tcPr>
          <w:p w14:paraId="1F9573FE" w14:textId="77777777" w:rsidR="00232F24" w:rsidRPr="00935E7B" w:rsidRDefault="00232F24" w:rsidP="00232F24">
            <w:pPr>
              <w:suppressAutoHyphens/>
              <w:spacing w:after="0" w:line="240" w:lineRule="auto"/>
              <w:jc w:val="center"/>
              <w:rPr>
                <w:rFonts w:eastAsia="Times New Roman" w:cstheme="minorHAnsi"/>
                <w:b/>
                <w:bCs/>
                <w:lang w:eastAsia="el-GR"/>
              </w:rPr>
            </w:pPr>
          </w:p>
        </w:tc>
      </w:tr>
      <w:tr w:rsidR="00232F24" w:rsidRPr="00484A06" w14:paraId="49BB7AEA" w14:textId="438F91F1"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78DBADB"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43465C45" w14:textId="044E1C88"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Κουτί Small Form Factor (SFF) με οριζόντια και κάθετη τοποθέτηση (&lt;=8.2L)</w:t>
            </w:r>
          </w:p>
        </w:tc>
        <w:tc>
          <w:tcPr>
            <w:tcW w:w="2409" w:type="dxa"/>
            <w:tcBorders>
              <w:top w:val="single" w:sz="4" w:space="0" w:color="auto"/>
              <w:left w:val="single" w:sz="4" w:space="0" w:color="auto"/>
              <w:bottom w:val="single" w:sz="4" w:space="0" w:color="auto"/>
              <w:right w:val="single" w:sz="4" w:space="0" w:color="auto"/>
            </w:tcBorders>
            <w:vAlign w:val="center"/>
          </w:tcPr>
          <w:p w14:paraId="7D4E8E71"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1B005177"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75DEAD01" w14:textId="77777777" w:rsidR="00232F24" w:rsidRPr="00935E7B" w:rsidRDefault="00232F24" w:rsidP="00232F24">
            <w:pPr>
              <w:suppressAutoHyphens/>
              <w:spacing w:after="0" w:line="240" w:lineRule="auto"/>
              <w:jc w:val="center"/>
              <w:rPr>
                <w:rFonts w:cstheme="minorHAnsi"/>
              </w:rPr>
            </w:pPr>
          </w:p>
        </w:tc>
      </w:tr>
      <w:tr w:rsidR="00232F24" w:rsidRPr="00484A06" w14:paraId="1641770C" w14:textId="7A9FF320"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867323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69FDF4DE" w14:textId="4F366F41"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Τροφοδοτικό (ισχύς / απόδοση)</w:t>
            </w:r>
          </w:p>
        </w:tc>
        <w:tc>
          <w:tcPr>
            <w:tcW w:w="2409" w:type="dxa"/>
            <w:tcBorders>
              <w:top w:val="single" w:sz="4" w:space="0" w:color="auto"/>
              <w:left w:val="single" w:sz="4" w:space="0" w:color="auto"/>
              <w:bottom w:val="single" w:sz="4" w:space="0" w:color="auto"/>
              <w:right w:val="single" w:sz="4" w:space="0" w:color="auto"/>
            </w:tcBorders>
            <w:vAlign w:val="center"/>
          </w:tcPr>
          <w:p w14:paraId="4EA7CBC7"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 200W / &gt;= 90%</w:t>
            </w:r>
          </w:p>
        </w:tc>
        <w:tc>
          <w:tcPr>
            <w:tcW w:w="2410" w:type="dxa"/>
            <w:tcBorders>
              <w:top w:val="single" w:sz="4" w:space="0" w:color="auto"/>
              <w:left w:val="single" w:sz="4" w:space="0" w:color="auto"/>
              <w:bottom w:val="single" w:sz="4" w:space="0" w:color="auto"/>
              <w:right w:val="single" w:sz="4" w:space="0" w:color="auto"/>
            </w:tcBorders>
          </w:tcPr>
          <w:p w14:paraId="5E1114AE"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53F04E4" w14:textId="77777777" w:rsidR="00232F24" w:rsidRPr="00935E7B" w:rsidRDefault="00232F24" w:rsidP="00232F24">
            <w:pPr>
              <w:suppressAutoHyphens/>
              <w:spacing w:after="0" w:line="240" w:lineRule="auto"/>
              <w:jc w:val="center"/>
              <w:rPr>
                <w:rFonts w:cstheme="minorHAnsi"/>
              </w:rPr>
            </w:pPr>
          </w:p>
        </w:tc>
      </w:tr>
      <w:tr w:rsidR="00232F24" w:rsidRPr="00484A06" w14:paraId="60FD3720" w14:textId="3DAB78D1"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880D47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31638930" w14:textId="02A350D4"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Αριθμός πυρήνων (cores) / νημάτων (threads) επεξεργαστή</w:t>
            </w:r>
          </w:p>
        </w:tc>
        <w:tc>
          <w:tcPr>
            <w:tcW w:w="2409" w:type="dxa"/>
            <w:tcBorders>
              <w:top w:val="single" w:sz="4" w:space="0" w:color="auto"/>
              <w:left w:val="single" w:sz="4" w:space="0" w:color="auto"/>
              <w:bottom w:val="single" w:sz="4" w:space="0" w:color="auto"/>
              <w:right w:val="single" w:sz="4" w:space="0" w:color="auto"/>
            </w:tcBorders>
            <w:vAlign w:val="center"/>
          </w:tcPr>
          <w:p w14:paraId="5292B381"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cstheme="minorHAnsi"/>
              </w:rPr>
              <w:t>&gt;= 10 / &gt;= 10</w:t>
            </w:r>
          </w:p>
        </w:tc>
        <w:tc>
          <w:tcPr>
            <w:tcW w:w="2410" w:type="dxa"/>
            <w:tcBorders>
              <w:top w:val="single" w:sz="4" w:space="0" w:color="auto"/>
              <w:left w:val="single" w:sz="4" w:space="0" w:color="auto"/>
              <w:bottom w:val="single" w:sz="4" w:space="0" w:color="auto"/>
              <w:right w:val="single" w:sz="4" w:space="0" w:color="auto"/>
            </w:tcBorders>
          </w:tcPr>
          <w:p w14:paraId="242B7EC6"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7646C988" w14:textId="77777777" w:rsidR="00232F24" w:rsidRPr="00935E7B" w:rsidRDefault="00232F24" w:rsidP="00232F24">
            <w:pPr>
              <w:suppressAutoHyphens/>
              <w:spacing w:after="0" w:line="240" w:lineRule="auto"/>
              <w:jc w:val="center"/>
              <w:rPr>
                <w:rFonts w:cstheme="minorHAnsi"/>
              </w:rPr>
            </w:pPr>
          </w:p>
        </w:tc>
      </w:tr>
      <w:tr w:rsidR="00232F24" w:rsidRPr="00484A06" w14:paraId="1E188EAA" w14:textId="14AE5DEB"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D38A99A"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31CF7720" w14:textId="69E809DB"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Απόδοση επεξεργαστή στο www.cpubenchmark.net</w:t>
            </w:r>
          </w:p>
        </w:tc>
        <w:tc>
          <w:tcPr>
            <w:tcW w:w="2409" w:type="dxa"/>
            <w:tcBorders>
              <w:top w:val="single" w:sz="4" w:space="0" w:color="auto"/>
              <w:left w:val="single" w:sz="4" w:space="0" w:color="auto"/>
              <w:bottom w:val="single" w:sz="4" w:space="0" w:color="auto"/>
              <w:right w:val="single" w:sz="4" w:space="0" w:color="auto"/>
            </w:tcBorders>
            <w:vAlign w:val="center"/>
          </w:tcPr>
          <w:p w14:paraId="7F19DBF7"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cstheme="minorHAnsi"/>
              </w:rPr>
              <w:t>&gt;= 29800</w:t>
            </w:r>
          </w:p>
        </w:tc>
        <w:tc>
          <w:tcPr>
            <w:tcW w:w="2410" w:type="dxa"/>
            <w:tcBorders>
              <w:top w:val="single" w:sz="4" w:space="0" w:color="auto"/>
              <w:left w:val="single" w:sz="4" w:space="0" w:color="auto"/>
              <w:bottom w:val="single" w:sz="4" w:space="0" w:color="auto"/>
              <w:right w:val="single" w:sz="4" w:space="0" w:color="auto"/>
            </w:tcBorders>
          </w:tcPr>
          <w:p w14:paraId="4AC3760D"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055CF6D" w14:textId="77777777" w:rsidR="00232F24" w:rsidRPr="00935E7B" w:rsidRDefault="00232F24" w:rsidP="00232F24">
            <w:pPr>
              <w:suppressAutoHyphens/>
              <w:spacing w:after="0" w:line="240" w:lineRule="auto"/>
              <w:jc w:val="center"/>
              <w:rPr>
                <w:rFonts w:cstheme="minorHAnsi"/>
              </w:rPr>
            </w:pPr>
          </w:p>
        </w:tc>
      </w:tr>
      <w:tr w:rsidR="00232F24" w:rsidRPr="00484A06" w14:paraId="5FAB1931" w14:textId="77032DE9"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F25D40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59438980" w14:textId="748969EE"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Μνήμη cache L2 επεξεργαστή</w:t>
            </w:r>
          </w:p>
        </w:tc>
        <w:tc>
          <w:tcPr>
            <w:tcW w:w="2409" w:type="dxa"/>
            <w:tcBorders>
              <w:top w:val="single" w:sz="4" w:space="0" w:color="auto"/>
              <w:left w:val="single" w:sz="4" w:space="0" w:color="auto"/>
              <w:bottom w:val="single" w:sz="4" w:space="0" w:color="auto"/>
              <w:right w:val="single" w:sz="4" w:space="0" w:color="auto"/>
            </w:tcBorders>
            <w:vAlign w:val="center"/>
          </w:tcPr>
          <w:p w14:paraId="0EFECA7F"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&gt;=22MB</w:t>
            </w:r>
          </w:p>
        </w:tc>
        <w:tc>
          <w:tcPr>
            <w:tcW w:w="2410" w:type="dxa"/>
            <w:tcBorders>
              <w:top w:val="single" w:sz="4" w:space="0" w:color="auto"/>
              <w:left w:val="single" w:sz="4" w:space="0" w:color="auto"/>
              <w:bottom w:val="single" w:sz="4" w:space="0" w:color="auto"/>
              <w:right w:val="single" w:sz="4" w:space="0" w:color="auto"/>
            </w:tcBorders>
          </w:tcPr>
          <w:p w14:paraId="2FC18C92"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50052F05" w14:textId="77777777" w:rsidR="00232F24" w:rsidRPr="00935E7B" w:rsidRDefault="00232F24" w:rsidP="00232F24">
            <w:pPr>
              <w:suppressAutoHyphens/>
              <w:spacing w:after="0" w:line="240" w:lineRule="auto"/>
              <w:jc w:val="center"/>
              <w:rPr>
                <w:rFonts w:cstheme="minorHAnsi"/>
              </w:rPr>
            </w:pPr>
          </w:p>
        </w:tc>
      </w:tr>
      <w:tr w:rsidR="00232F24" w:rsidRPr="00484A06" w14:paraId="4700041A" w14:textId="71E99FEA"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F24956"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06F44E99" w14:textId="7F729353"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Ενσωματωμένη μονάδα AI (NPU) με απόδοση έως 13 TOPS</w:t>
            </w:r>
          </w:p>
        </w:tc>
        <w:tc>
          <w:tcPr>
            <w:tcW w:w="2409" w:type="dxa"/>
            <w:tcBorders>
              <w:top w:val="single" w:sz="4" w:space="0" w:color="auto"/>
              <w:left w:val="single" w:sz="4" w:space="0" w:color="auto"/>
              <w:bottom w:val="single" w:sz="4" w:space="0" w:color="auto"/>
              <w:right w:val="single" w:sz="4" w:space="0" w:color="auto"/>
            </w:tcBorders>
            <w:vAlign w:val="center"/>
          </w:tcPr>
          <w:p w14:paraId="6577FBB4"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71377B65"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2AA8D0B1" w14:textId="77777777" w:rsidR="00232F24" w:rsidRPr="00935E7B" w:rsidRDefault="00232F24" w:rsidP="00232F24">
            <w:pPr>
              <w:suppressAutoHyphens/>
              <w:spacing w:after="0" w:line="240" w:lineRule="auto"/>
              <w:jc w:val="center"/>
              <w:rPr>
                <w:rFonts w:cstheme="minorHAnsi"/>
              </w:rPr>
            </w:pPr>
          </w:p>
        </w:tc>
      </w:tr>
      <w:tr w:rsidR="00232F24" w:rsidRPr="00484A06" w14:paraId="2AD0E618" w14:textId="295AD35E"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6AA3FDF"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2C613377" w14:textId="0E7D2F7F"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Υποστηριζόμενες θέσεις μνήμης μητρικής (dimm)</w:t>
            </w:r>
          </w:p>
        </w:tc>
        <w:tc>
          <w:tcPr>
            <w:tcW w:w="2409" w:type="dxa"/>
            <w:tcBorders>
              <w:top w:val="single" w:sz="4" w:space="0" w:color="auto"/>
              <w:left w:val="single" w:sz="4" w:space="0" w:color="auto"/>
              <w:bottom w:val="single" w:sz="4" w:space="0" w:color="auto"/>
              <w:right w:val="single" w:sz="4" w:space="0" w:color="auto"/>
            </w:tcBorders>
            <w:vAlign w:val="center"/>
          </w:tcPr>
          <w:p w14:paraId="280033D3"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&gt;=2</w:t>
            </w:r>
          </w:p>
        </w:tc>
        <w:tc>
          <w:tcPr>
            <w:tcW w:w="2410" w:type="dxa"/>
            <w:tcBorders>
              <w:top w:val="single" w:sz="4" w:space="0" w:color="auto"/>
              <w:left w:val="single" w:sz="4" w:space="0" w:color="auto"/>
              <w:bottom w:val="single" w:sz="4" w:space="0" w:color="auto"/>
              <w:right w:val="single" w:sz="4" w:space="0" w:color="auto"/>
            </w:tcBorders>
          </w:tcPr>
          <w:p w14:paraId="41CF048F"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1C6B986A" w14:textId="77777777" w:rsidR="00232F24" w:rsidRPr="00935E7B" w:rsidRDefault="00232F24" w:rsidP="00232F24">
            <w:pPr>
              <w:suppressAutoHyphens/>
              <w:spacing w:after="0" w:line="240" w:lineRule="auto"/>
              <w:jc w:val="center"/>
              <w:rPr>
                <w:rFonts w:cstheme="minorHAnsi"/>
              </w:rPr>
            </w:pPr>
          </w:p>
        </w:tc>
      </w:tr>
      <w:tr w:rsidR="00232F24" w:rsidRPr="00484A06" w14:paraId="63836479" w14:textId="66C2D71F"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B17E24A"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4E50F3DE" w14:textId="08954CC5"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Μεγιστη υποστηριζόμενη μνήμη μητρικής</w:t>
            </w:r>
          </w:p>
        </w:tc>
        <w:tc>
          <w:tcPr>
            <w:tcW w:w="2409" w:type="dxa"/>
            <w:tcBorders>
              <w:top w:val="single" w:sz="4" w:space="0" w:color="auto"/>
              <w:left w:val="single" w:sz="4" w:space="0" w:color="auto"/>
              <w:bottom w:val="single" w:sz="4" w:space="0" w:color="auto"/>
              <w:right w:val="single" w:sz="4" w:space="0" w:color="auto"/>
            </w:tcBorders>
            <w:vAlign w:val="center"/>
          </w:tcPr>
          <w:p w14:paraId="12A87454"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&gt;=64GB</w:t>
            </w:r>
          </w:p>
        </w:tc>
        <w:tc>
          <w:tcPr>
            <w:tcW w:w="2410" w:type="dxa"/>
            <w:tcBorders>
              <w:top w:val="single" w:sz="4" w:space="0" w:color="auto"/>
              <w:left w:val="single" w:sz="4" w:space="0" w:color="auto"/>
              <w:bottom w:val="single" w:sz="4" w:space="0" w:color="auto"/>
              <w:right w:val="single" w:sz="4" w:space="0" w:color="auto"/>
            </w:tcBorders>
          </w:tcPr>
          <w:p w14:paraId="090918AE"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5BC3BE71" w14:textId="77777777" w:rsidR="00232F24" w:rsidRPr="00935E7B" w:rsidRDefault="00232F24" w:rsidP="00232F24">
            <w:pPr>
              <w:suppressAutoHyphens/>
              <w:spacing w:after="0" w:line="240" w:lineRule="auto"/>
              <w:jc w:val="center"/>
              <w:rPr>
                <w:rFonts w:cstheme="minorHAnsi"/>
              </w:rPr>
            </w:pPr>
          </w:p>
        </w:tc>
      </w:tr>
      <w:tr w:rsidR="00232F24" w:rsidRPr="00484A06" w14:paraId="04D77535" w14:textId="7F6DCA64"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2B26B5F"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51CDE730" w14:textId="6A5D7F94"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Προσφερόμενη μνήμη</w:t>
            </w:r>
          </w:p>
        </w:tc>
        <w:tc>
          <w:tcPr>
            <w:tcW w:w="2409" w:type="dxa"/>
            <w:tcBorders>
              <w:top w:val="single" w:sz="4" w:space="0" w:color="auto"/>
              <w:left w:val="single" w:sz="4" w:space="0" w:color="auto"/>
              <w:bottom w:val="single" w:sz="4" w:space="0" w:color="auto"/>
              <w:right w:val="single" w:sz="4" w:space="0" w:color="auto"/>
            </w:tcBorders>
            <w:vAlign w:val="center"/>
          </w:tcPr>
          <w:p w14:paraId="632B07CF"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&gt;=16GB</w:t>
            </w:r>
          </w:p>
        </w:tc>
        <w:tc>
          <w:tcPr>
            <w:tcW w:w="2410" w:type="dxa"/>
            <w:tcBorders>
              <w:top w:val="single" w:sz="4" w:space="0" w:color="auto"/>
              <w:left w:val="single" w:sz="4" w:space="0" w:color="auto"/>
              <w:bottom w:val="single" w:sz="4" w:space="0" w:color="auto"/>
              <w:right w:val="single" w:sz="4" w:space="0" w:color="auto"/>
            </w:tcBorders>
          </w:tcPr>
          <w:p w14:paraId="731D9958"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31FA5A43" w14:textId="77777777" w:rsidR="00232F24" w:rsidRPr="00935E7B" w:rsidRDefault="00232F24" w:rsidP="00232F24">
            <w:pPr>
              <w:suppressAutoHyphens/>
              <w:spacing w:after="0" w:line="240" w:lineRule="auto"/>
              <w:jc w:val="center"/>
              <w:rPr>
                <w:rFonts w:cstheme="minorHAnsi"/>
              </w:rPr>
            </w:pPr>
          </w:p>
        </w:tc>
      </w:tr>
      <w:tr w:rsidR="00232F24" w:rsidRPr="00484A06" w14:paraId="51B940D7" w14:textId="6C658099"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8B82009"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2AB1D270" w14:textId="75EDC426"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Πρωτόκολλο επικοινωνίας μνήμης</w:t>
            </w:r>
          </w:p>
        </w:tc>
        <w:tc>
          <w:tcPr>
            <w:tcW w:w="2409" w:type="dxa"/>
            <w:tcBorders>
              <w:top w:val="single" w:sz="4" w:space="0" w:color="auto"/>
              <w:left w:val="single" w:sz="4" w:space="0" w:color="auto"/>
              <w:bottom w:val="single" w:sz="4" w:space="0" w:color="auto"/>
              <w:right w:val="single" w:sz="4" w:space="0" w:color="auto"/>
            </w:tcBorders>
            <w:vAlign w:val="center"/>
          </w:tcPr>
          <w:p w14:paraId="02E2CC03"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DDR5 ή καλύτερο</w:t>
            </w:r>
          </w:p>
        </w:tc>
        <w:tc>
          <w:tcPr>
            <w:tcW w:w="2410" w:type="dxa"/>
            <w:tcBorders>
              <w:top w:val="single" w:sz="4" w:space="0" w:color="auto"/>
              <w:left w:val="single" w:sz="4" w:space="0" w:color="auto"/>
              <w:bottom w:val="single" w:sz="4" w:space="0" w:color="auto"/>
              <w:right w:val="single" w:sz="4" w:space="0" w:color="auto"/>
            </w:tcBorders>
          </w:tcPr>
          <w:p w14:paraId="390E8490"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D0359A2" w14:textId="77777777" w:rsidR="00232F24" w:rsidRPr="00935E7B" w:rsidRDefault="00232F24" w:rsidP="00232F24">
            <w:pPr>
              <w:suppressAutoHyphens/>
              <w:spacing w:after="0" w:line="240" w:lineRule="auto"/>
              <w:jc w:val="center"/>
              <w:rPr>
                <w:rFonts w:cstheme="minorHAnsi"/>
              </w:rPr>
            </w:pPr>
          </w:p>
        </w:tc>
      </w:tr>
      <w:tr w:rsidR="00232F24" w:rsidRPr="00484A06" w14:paraId="3AF9A106" w14:textId="54924CA1"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AF96953"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5D4A713D" w14:textId="13A3F81E"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Συχνότητα μνήμης</w:t>
            </w:r>
          </w:p>
        </w:tc>
        <w:tc>
          <w:tcPr>
            <w:tcW w:w="2409" w:type="dxa"/>
            <w:tcBorders>
              <w:top w:val="single" w:sz="4" w:space="0" w:color="auto"/>
              <w:left w:val="single" w:sz="4" w:space="0" w:color="auto"/>
              <w:bottom w:val="single" w:sz="4" w:space="0" w:color="auto"/>
              <w:right w:val="single" w:sz="4" w:space="0" w:color="auto"/>
            </w:tcBorders>
            <w:vAlign w:val="center"/>
          </w:tcPr>
          <w:p w14:paraId="0BE71412"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 5600 MHz</w:t>
            </w:r>
          </w:p>
        </w:tc>
        <w:tc>
          <w:tcPr>
            <w:tcW w:w="2410" w:type="dxa"/>
            <w:tcBorders>
              <w:top w:val="single" w:sz="4" w:space="0" w:color="auto"/>
              <w:left w:val="single" w:sz="4" w:space="0" w:color="auto"/>
              <w:bottom w:val="single" w:sz="4" w:space="0" w:color="auto"/>
              <w:right w:val="single" w:sz="4" w:space="0" w:color="auto"/>
            </w:tcBorders>
          </w:tcPr>
          <w:p w14:paraId="0EEE0FF1"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B929FD9" w14:textId="77777777" w:rsidR="00232F24" w:rsidRPr="00935E7B" w:rsidRDefault="00232F24" w:rsidP="00232F24">
            <w:pPr>
              <w:suppressAutoHyphens/>
              <w:spacing w:after="0" w:line="240" w:lineRule="auto"/>
              <w:jc w:val="center"/>
              <w:rPr>
                <w:rFonts w:cstheme="minorHAnsi"/>
              </w:rPr>
            </w:pPr>
          </w:p>
        </w:tc>
      </w:tr>
      <w:tr w:rsidR="00232F24" w:rsidRPr="00484A06" w14:paraId="40AAC3AF" w14:textId="130AF5C4" w:rsidTr="00F72AF1">
        <w:trPr>
          <w:trHeight w:val="570"/>
        </w:trPr>
        <w:tc>
          <w:tcPr>
            <w:tcW w:w="704" w:type="dxa"/>
            <w:tcBorders>
              <w:top w:val="single" w:sz="4" w:space="0" w:color="auto"/>
              <w:left w:val="single" w:sz="4" w:space="0" w:color="auto"/>
              <w:bottom w:val="single" w:sz="4" w:space="0" w:color="auto"/>
              <w:right w:val="single" w:sz="4" w:space="0" w:color="auto"/>
            </w:tcBorders>
            <w:vAlign w:val="center"/>
          </w:tcPr>
          <w:p w14:paraId="15A33CA6"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325A5B23" w14:textId="7EAD8147"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 xml:space="preserve">Κάρτα γραφικών με μέγιστη υποστήριξη ανάλυσης τουλάχιστον </w:t>
            </w:r>
            <w:r w:rsidRPr="00935E7B">
              <w:rPr>
                <w:rFonts w:cstheme="minorHAnsi"/>
              </w:rPr>
              <w:br/>
              <w:t>4096x2304@60Hz@60Hz (on chip αποδεκτή)</w:t>
            </w:r>
          </w:p>
        </w:tc>
        <w:tc>
          <w:tcPr>
            <w:tcW w:w="2409" w:type="dxa"/>
            <w:tcBorders>
              <w:top w:val="single" w:sz="4" w:space="0" w:color="auto"/>
              <w:left w:val="single" w:sz="4" w:space="0" w:color="auto"/>
              <w:bottom w:val="single" w:sz="4" w:space="0" w:color="auto"/>
              <w:right w:val="single" w:sz="4" w:space="0" w:color="auto"/>
            </w:tcBorders>
            <w:vAlign w:val="center"/>
          </w:tcPr>
          <w:p w14:paraId="4F671558"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cstheme="minorHAnsi"/>
              </w:rPr>
              <w:t>NAI</w:t>
            </w:r>
          </w:p>
        </w:tc>
        <w:tc>
          <w:tcPr>
            <w:tcW w:w="2410" w:type="dxa"/>
            <w:tcBorders>
              <w:top w:val="single" w:sz="4" w:space="0" w:color="auto"/>
              <w:left w:val="single" w:sz="4" w:space="0" w:color="auto"/>
              <w:bottom w:val="single" w:sz="4" w:space="0" w:color="auto"/>
              <w:right w:val="single" w:sz="4" w:space="0" w:color="auto"/>
            </w:tcBorders>
          </w:tcPr>
          <w:p w14:paraId="695EA916"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268320F1" w14:textId="77777777" w:rsidR="00232F24" w:rsidRPr="00935E7B" w:rsidRDefault="00232F24" w:rsidP="00232F24">
            <w:pPr>
              <w:suppressAutoHyphens/>
              <w:spacing w:after="0" w:line="240" w:lineRule="auto"/>
              <w:jc w:val="center"/>
              <w:rPr>
                <w:rFonts w:cstheme="minorHAnsi"/>
              </w:rPr>
            </w:pPr>
          </w:p>
        </w:tc>
      </w:tr>
      <w:tr w:rsidR="00232F24" w:rsidRPr="00484A06" w14:paraId="585D3912" w14:textId="0F9394FF"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221EDEF"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1AB1D01B" w14:textId="41E5AECC"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Ταυτόχρονη σύνδεση τουλάχιστον 2 διαφορετικών οθονών χωρίς την απαίτηση πρόσθετου εξοπλισμού</w:t>
            </w:r>
          </w:p>
        </w:tc>
        <w:tc>
          <w:tcPr>
            <w:tcW w:w="2409" w:type="dxa"/>
            <w:tcBorders>
              <w:top w:val="single" w:sz="4" w:space="0" w:color="auto"/>
              <w:left w:val="single" w:sz="4" w:space="0" w:color="auto"/>
              <w:bottom w:val="single" w:sz="4" w:space="0" w:color="auto"/>
              <w:right w:val="single" w:sz="4" w:space="0" w:color="auto"/>
            </w:tcBorders>
            <w:vAlign w:val="center"/>
          </w:tcPr>
          <w:p w14:paraId="32894D0A"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NAI</w:t>
            </w:r>
          </w:p>
        </w:tc>
        <w:tc>
          <w:tcPr>
            <w:tcW w:w="2410" w:type="dxa"/>
            <w:tcBorders>
              <w:top w:val="single" w:sz="4" w:space="0" w:color="auto"/>
              <w:left w:val="single" w:sz="4" w:space="0" w:color="auto"/>
              <w:bottom w:val="single" w:sz="4" w:space="0" w:color="auto"/>
              <w:right w:val="single" w:sz="4" w:space="0" w:color="auto"/>
            </w:tcBorders>
          </w:tcPr>
          <w:p w14:paraId="0F62A838"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2BC7AD24" w14:textId="77777777" w:rsidR="00232F24" w:rsidRPr="00935E7B" w:rsidRDefault="00232F24" w:rsidP="00232F24">
            <w:pPr>
              <w:suppressAutoHyphens/>
              <w:spacing w:after="0" w:line="240" w:lineRule="auto"/>
              <w:jc w:val="center"/>
              <w:rPr>
                <w:rFonts w:cstheme="minorHAnsi"/>
              </w:rPr>
            </w:pPr>
          </w:p>
        </w:tc>
      </w:tr>
      <w:tr w:rsidR="00232F24" w:rsidRPr="00484A06" w14:paraId="6D562077" w14:textId="264A01E4"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B634979"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7B0669F1" w14:textId="0A6E726E"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Να δέχεται έως και τρεις μονάδες αποθήκευσης (1x 3.5" HDD + 2x M.2 SSD)</w:t>
            </w:r>
          </w:p>
        </w:tc>
        <w:tc>
          <w:tcPr>
            <w:tcW w:w="2409" w:type="dxa"/>
            <w:tcBorders>
              <w:top w:val="single" w:sz="4" w:space="0" w:color="auto"/>
              <w:left w:val="single" w:sz="4" w:space="0" w:color="auto"/>
              <w:bottom w:val="single" w:sz="4" w:space="0" w:color="auto"/>
              <w:right w:val="single" w:sz="4" w:space="0" w:color="auto"/>
            </w:tcBorders>
            <w:vAlign w:val="center"/>
          </w:tcPr>
          <w:p w14:paraId="401B2B3A"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cstheme="minorHAnsi"/>
              </w:rPr>
              <w:t>NAI</w:t>
            </w:r>
          </w:p>
        </w:tc>
        <w:tc>
          <w:tcPr>
            <w:tcW w:w="2410" w:type="dxa"/>
            <w:tcBorders>
              <w:top w:val="single" w:sz="4" w:space="0" w:color="auto"/>
              <w:left w:val="single" w:sz="4" w:space="0" w:color="auto"/>
              <w:bottom w:val="single" w:sz="4" w:space="0" w:color="auto"/>
              <w:right w:val="single" w:sz="4" w:space="0" w:color="auto"/>
            </w:tcBorders>
          </w:tcPr>
          <w:p w14:paraId="584CEF79"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0374A12" w14:textId="77777777" w:rsidR="00232F24" w:rsidRPr="00935E7B" w:rsidRDefault="00232F24" w:rsidP="00232F24">
            <w:pPr>
              <w:suppressAutoHyphens/>
              <w:spacing w:after="0" w:line="240" w:lineRule="auto"/>
              <w:jc w:val="center"/>
              <w:rPr>
                <w:rFonts w:cstheme="minorHAnsi"/>
              </w:rPr>
            </w:pPr>
          </w:p>
        </w:tc>
      </w:tr>
      <w:tr w:rsidR="00232F24" w:rsidRPr="00484A06" w14:paraId="54FF446D" w14:textId="64213787" w:rsidTr="00F72AF1">
        <w:trPr>
          <w:trHeight w:val="570"/>
        </w:trPr>
        <w:tc>
          <w:tcPr>
            <w:tcW w:w="704" w:type="dxa"/>
            <w:tcBorders>
              <w:top w:val="single" w:sz="4" w:space="0" w:color="auto"/>
              <w:left w:val="single" w:sz="4" w:space="0" w:color="auto"/>
              <w:bottom w:val="single" w:sz="4" w:space="0" w:color="auto"/>
              <w:right w:val="single" w:sz="4" w:space="0" w:color="auto"/>
            </w:tcBorders>
            <w:vAlign w:val="center"/>
          </w:tcPr>
          <w:p w14:paraId="1C28719D"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569B5B97" w14:textId="13708567"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Αριθμός προσφερόμενων μονάδων αποθήκευσης</w:t>
            </w:r>
          </w:p>
        </w:tc>
        <w:tc>
          <w:tcPr>
            <w:tcW w:w="2409" w:type="dxa"/>
            <w:tcBorders>
              <w:top w:val="single" w:sz="4" w:space="0" w:color="auto"/>
              <w:left w:val="single" w:sz="4" w:space="0" w:color="auto"/>
              <w:bottom w:val="single" w:sz="4" w:space="0" w:color="auto"/>
              <w:right w:val="single" w:sz="4" w:space="0" w:color="auto"/>
            </w:tcBorders>
            <w:vAlign w:val="center"/>
          </w:tcPr>
          <w:p w14:paraId="21159B9B"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&gt;=1</w:t>
            </w:r>
          </w:p>
        </w:tc>
        <w:tc>
          <w:tcPr>
            <w:tcW w:w="2410" w:type="dxa"/>
            <w:tcBorders>
              <w:top w:val="single" w:sz="4" w:space="0" w:color="auto"/>
              <w:left w:val="single" w:sz="4" w:space="0" w:color="auto"/>
              <w:bottom w:val="single" w:sz="4" w:space="0" w:color="auto"/>
              <w:right w:val="single" w:sz="4" w:space="0" w:color="auto"/>
            </w:tcBorders>
          </w:tcPr>
          <w:p w14:paraId="036358F0"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95C2F93" w14:textId="77777777" w:rsidR="00232F24" w:rsidRPr="00935E7B" w:rsidRDefault="00232F24" w:rsidP="00232F24">
            <w:pPr>
              <w:suppressAutoHyphens/>
              <w:spacing w:after="0" w:line="240" w:lineRule="auto"/>
              <w:jc w:val="center"/>
              <w:rPr>
                <w:rFonts w:cstheme="minorHAnsi"/>
              </w:rPr>
            </w:pPr>
          </w:p>
        </w:tc>
      </w:tr>
      <w:tr w:rsidR="00232F24" w:rsidRPr="00C81CC9" w14:paraId="2FDF9D6F" w14:textId="109A1A75"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FF0EF80"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3920DC8A" w14:textId="361BDA67"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Τύπος μονάδας αποθήκευσης</w:t>
            </w:r>
          </w:p>
        </w:tc>
        <w:tc>
          <w:tcPr>
            <w:tcW w:w="2409" w:type="dxa"/>
            <w:tcBorders>
              <w:top w:val="single" w:sz="4" w:space="0" w:color="auto"/>
              <w:left w:val="single" w:sz="4" w:space="0" w:color="auto"/>
              <w:bottom w:val="single" w:sz="4" w:space="0" w:color="auto"/>
              <w:right w:val="single" w:sz="4" w:space="0" w:color="auto"/>
            </w:tcBorders>
            <w:vAlign w:val="center"/>
          </w:tcPr>
          <w:p w14:paraId="3CB96835"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cstheme="minorHAnsi"/>
                <w:lang w:val="en-US"/>
              </w:rPr>
              <w:t>SSD M.2 2280 PCIe 4.0x4 NVMe</w:t>
            </w:r>
          </w:p>
        </w:tc>
        <w:tc>
          <w:tcPr>
            <w:tcW w:w="2410" w:type="dxa"/>
            <w:tcBorders>
              <w:top w:val="single" w:sz="4" w:space="0" w:color="auto"/>
              <w:left w:val="single" w:sz="4" w:space="0" w:color="auto"/>
              <w:bottom w:val="single" w:sz="4" w:space="0" w:color="auto"/>
              <w:right w:val="single" w:sz="4" w:space="0" w:color="auto"/>
            </w:tcBorders>
          </w:tcPr>
          <w:p w14:paraId="5C533916" w14:textId="77777777" w:rsidR="00232F24" w:rsidRPr="00935E7B" w:rsidRDefault="00232F24" w:rsidP="00232F24">
            <w:pPr>
              <w:suppressAutoHyphens/>
              <w:spacing w:after="0" w:line="240" w:lineRule="auto"/>
              <w:jc w:val="center"/>
              <w:rPr>
                <w:rFonts w:cstheme="minorHAnsi"/>
                <w:lang w:val="en-US"/>
              </w:rPr>
            </w:pPr>
          </w:p>
        </w:tc>
        <w:tc>
          <w:tcPr>
            <w:tcW w:w="2693" w:type="dxa"/>
            <w:tcBorders>
              <w:top w:val="single" w:sz="4" w:space="0" w:color="auto"/>
              <w:left w:val="single" w:sz="4" w:space="0" w:color="auto"/>
              <w:bottom w:val="single" w:sz="4" w:space="0" w:color="auto"/>
              <w:right w:val="single" w:sz="4" w:space="0" w:color="auto"/>
            </w:tcBorders>
          </w:tcPr>
          <w:p w14:paraId="02F5BE3E" w14:textId="77777777" w:rsidR="00232F24" w:rsidRPr="00935E7B" w:rsidRDefault="00232F24" w:rsidP="00232F24">
            <w:pPr>
              <w:suppressAutoHyphens/>
              <w:spacing w:after="0" w:line="240" w:lineRule="auto"/>
              <w:jc w:val="center"/>
              <w:rPr>
                <w:rFonts w:cstheme="minorHAnsi"/>
                <w:lang w:val="en-US"/>
              </w:rPr>
            </w:pPr>
          </w:p>
        </w:tc>
      </w:tr>
      <w:tr w:rsidR="00232F24" w:rsidRPr="00484A06" w14:paraId="6BBE2636" w14:textId="28900BCB"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0A77F8B"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24D4D7A2" w14:textId="5682617D"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Μέγεθος μονάδας αποθήκευσης</w:t>
            </w:r>
          </w:p>
        </w:tc>
        <w:tc>
          <w:tcPr>
            <w:tcW w:w="2409" w:type="dxa"/>
            <w:tcBorders>
              <w:top w:val="single" w:sz="4" w:space="0" w:color="auto"/>
              <w:left w:val="single" w:sz="4" w:space="0" w:color="auto"/>
              <w:bottom w:val="single" w:sz="4" w:space="0" w:color="auto"/>
              <w:right w:val="single" w:sz="4" w:space="0" w:color="auto"/>
            </w:tcBorders>
            <w:vAlign w:val="center"/>
          </w:tcPr>
          <w:p w14:paraId="1461170E"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&gt;=512GB</w:t>
            </w:r>
          </w:p>
        </w:tc>
        <w:tc>
          <w:tcPr>
            <w:tcW w:w="2410" w:type="dxa"/>
            <w:tcBorders>
              <w:top w:val="single" w:sz="4" w:space="0" w:color="auto"/>
              <w:left w:val="single" w:sz="4" w:space="0" w:color="auto"/>
              <w:bottom w:val="single" w:sz="4" w:space="0" w:color="auto"/>
              <w:right w:val="single" w:sz="4" w:space="0" w:color="auto"/>
            </w:tcBorders>
          </w:tcPr>
          <w:p w14:paraId="4CC69A19"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3921383A" w14:textId="77777777" w:rsidR="00232F24" w:rsidRPr="00935E7B" w:rsidRDefault="00232F24" w:rsidP="00232F24">
            <w:pPr>
              <w:suppressAutoHyphens/>
              <w:spacing w:after="0" w:line="240" w:lineRule="auto"/>
              <w:jc w:val="center"/>
              <w:rPr>
                <w:rFonts w:cstheme="minorHAnsi"/>
              </w:rPr>
            </w:pPr>
          </w:p>
        </w:tc>
      </w:tr>
      <w:tr w:rsidR="00232F24" w:rsidRPr="00484A06" w14:paraId="5B31467D" w14:textId="4A76CC81"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8CCD34F"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64D37AE7" w14:textId="325556AC"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DVD Recorder, +, -, double layer</w:t>
            </w:r>
          </w:p>
        </w:tc>
        <w:tc>
          <w:tcPr>
            <w:tcW w:w="2409" w:type="dxa"/>
            <w:tcBorders>
              <w:top w:val="single" w:sz="4" w:space="0" w:color="auto"/>
              <w:left w:val="single" w:sz="4" w:space="0" w:color="auto"/>
              <w:bottom w:val="single" w:sz="4" w:space="0" w:color="auto"/>
              <w:right w:val="single" w:sz="4" w:space="0" w:color="auto"/>
            </w:tcBorders>
            <w:vAlign w:val="center"/>
          </w:tcPr>
          <w:p w14:paraId="201EDDD7"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NAI</w:t>
            </w:r>
          </w:p>
        </w:tc>
        <w:tc>
          <w:tcPr>
            <w:tcW w:w="2410" w:type="dxa"/>
            <w:tcBorders>
              <w:top w:val="single" w:sz="4" w:space="0" w:color="auto"/>
              <w:left w:val="single" w:sz="4" w:space="0" w:color="auto"/>
              <w:bottom w:val="single" w:sz="4" w:space="0" w:color="auto"/>
              <w:right w:val="single" w:sz="4" w:space="0" w:color="auto"/>
            </w:tcBorders>
          </w:tcPr>
          <w:p w14:paraId="37C6AA9C"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4A905CFC" w14:textId="77777777" w:rsidR="00232F24" w:rsidRPr="00935E7B" w:rsidRDefault="00232F24" w:rsidP="00232F24">
            <w:pPr>
              <w:suppressAutoHyphens/>
              <w:spacing w:after="0" w:line="240" w:lineRule="auto"/>
              <w:jc w:val="center"/>
              <w:rPr>
                <w:rFonts w:cstheme="minorHAnsi"/>
              </w:rPr>
            </w:pPr>
          </w:p>
        </w:tc>
      </w:tr>
      <w:tr w:rsidR="00232F24" w:rsidRPr="00484A06" w14:paraId="64F14088" w14:textId="1F4C0D82" w:rsidTr="00F72AF1">
        <w:trPr>
          <w:trHeight w:val="570"/>
        </w:trPr>
        <w:tc>
          <w:tcPr>
            <w:tcW w:w="704" w:type="dxa"/>
            <w:tcBorders>
              <w:top w:val="single" w:sz="4" w:space="0" w:color="auto"/>
              <w:left w:val="single" w:sz="4" w:space="0" w:color="auto"/>
              <w:bottom w:val="single" w:sz="4" w:space="0" w:color="auto"/>
              <w:right w:val="single" w:sz="4" w:space="0" w:color="auto"/>
            </w:tcBorders>
            <w:vAlign w:val="center"/>
          </w:tcPr>
          <w:p w14:paraId="0C6A0AE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5B30B2BB" w14:textId="63F840F8"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Πληκτρολόγιο QWERTY με μόνιμη αποτύπωση Ελληνικών και Λατινικών χαρακτήρων / Οπτικό Ποντίκι wheel του ιδίου κατασκευαστή με τους προσφερόμενους ηλεκτρονικούς υπολογιστές λόγω ομοιογένειας</w:t>
            </w:r>
          </w:p>
        </w:tc>
        <w:tc>
          <w:tcPr>
            <w:tcW w:w="2409" w:type="dxa"/>
            <w:tcBorders>
              <w:top w:val="single" w:sz="4" w:space="0" w:color="auto"/>
              <w:left w:val="single" w:sz="4" w:space="0" w:color="auto"/>
              <w:bottom w:val="single" w:sz="4" w:space="0" w:color="auto"/>
              <w:right w:val="single" w:sz="4" w:space="0" w:color="auto"/>
            </w:tcBorders>
            <w:vAlign w:val="center"/>
          </w:tcPr>
          <w:p w14:paraId="76458AF8"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230A0EC8"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43AF0586" w14:textId="77777777" w:rsidR="00232F24" w:rsidRPr="00935E7B" w:rsidRDefault="00232F24" w:rsidP="00232F24">
            <w:pPr>
              <w:suppressAutoHyphens/>
              <w:spacing w:after="0" w:line="240" w:lineRule="auto"/>
              <w:jc w:val="center"/>
              <w:rPr>
                <w:rFonts w:cstheme="minorHAnsi"/>
              </w:rPr>
            </w:pPr>
          </w:p>
        </w:tc>
      </w:tr>
      <w:tr w:rsidR="00232F24" w:rsidRPr="00484A06" w14:paraId="647AB837" w14:textId="2C73C298"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64585BD"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04285F75" w14:textId="6FAA05F7"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Κάρτα δικτύου 10/100/1000 MBit/s Gigabit Ethernet (on board είναι αποδεκτή) ή ταχύτερη, με υποστήριξη Wake-on-LAN</w:t>
            </w:r>
          </w:p>
        </w:tc>
        <w:tc>
          <w:tcPr>
            <w:tcW w:w="2409" w:type="dxa"/>
            <w:tcBorders>
              <w:top w:val="single" w:sz="4" w:space="0" w:color="auto"/>
              <w:left w:val="single" w:sz="4" w:space="0" w:color="auto"/>
              <w:bottom w:val="single" w:sz="4" w:space="0" w:color="auto"/>
              <w:right w:val="single" w:sz="4" w:space="0" w:color="auto"/>
            </w:tcBorders>
            <w:vAlign w:val="center"/>
          </w:tcPr>
          <w:p w14:paraId="1BE2BD09"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NAI</w:t>
            </w:r>
          </w:p>
        </w:tc>
        <w:tc>
          <w:tcPr>
            <w:tcW w:w="2410" w:type="dxa"/>
            <w:tcBorders>
              <w:top w:val="single" w:sz="4" w:space="0" w:color="auto"/>
              <w:left w:val="single" w:sz="4" w:space="0" w:color="auto"/>
              <w:bottom w:val="single" w:sz="4" w:space="0" w:color="auto"/>
              <w:right w:val="single" w:sz="4" w:space="0" w:color="auto"/>
            </w:tcBorders>
          </w:tcPr>
          <w:p w14:paraId="3562E9D4"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FFCFDAF" w14:textId="77777777" w:rsidR="00232F24" w:rsidRPr="00935E7B" w:rsidRDefault="00232F24" w:rsidP="00232F24">
            <w:pPr>
              <w:suppressAutoHyphens/>
              <w:spacing w:after="0" w:line="240" w:lineRule="auto"/>
              <w:jc w:val="center"/>
              <w:rPr>
                <w:rFonts w:cstheme="minorHAnsi"/>
              </w:rPr>
            </w:pPr>
          </w:p>
        </w:tc>
      </w:tr>
      <w:tr w:rsidR="00232F24" w:rsidRPr="00484A06" w14:paraId="61BE4BCE" w14:textId="579D12D1"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2FA0DCA"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5DEFE93B" w14:textId="54A695E3" w:rsidR="00232F24" w:rsidRPr="00935E7B" w:rsidRDefault="00232F24" w:rsidP="00232F24">
            <w:pPr>
              <w:suppressAutoHyphens/>
              <w:spacing w:after="0" w:line="240" w:lineRule="auto"/>
              <w:rPr>
                <w:rFonts w:eastAsia="Times New Roman" w:cstheme="minorHAnsi"/>
                <w:lang w:val="en-US" w:eastAsia="el-GR"/>
              </w:rPr>
            </w:pPr>
            <w:r w:rsidRPr="00935E7B">
              <w:rPr>
                <w:rFonts w:cstheme="minorHAnsi"/>
              </w:rPr>
              <w:t>Κάρτα</w:t>
            </w:r>
            <w:r w:rsidRPr="00935E7B">
              <w:rPr>
                <w:rFonts w:cstheme="minorHAnsi"/>
                <w:lang w:val="en-US"/>
              </w:rPr>
              <w:t xml:space="preserve"> </w:t>
            </w:r>
            <w:r w:rsidRPr="00935E7B">
              <w:rPr>
                <w:rFonts w:cstheme="minorHAnsi"/>
              </w:rPr>
              <w:t>Ήχου</w:t>
            </w:r>
            <w:r w:rsidRPr="00935E7B">
              <w:rPr>
                <w:rFonts w:cstheme="minorHAnsi"/>
                <w:lang w:val="en-US"/>
              </w:rPr>
              <w:t xml:space="preserve"> (on board </w:t>
            </w:r>
            <w:r w:rsidRPr="00935E7B">
              <w:rPr>
                <w:rFonts w:cstheme="minorHAnsi"/>
              </w:rPr>
              <w:t>είναι</w:t>
            </w:r>
            <w:r w:rsidRPr="00935E7B">
              <w:rPr>
                <w:rFonts w:cstheme="minorHAnsi"/>
                <w:lang w:val="en-US"/>
              </w:rPr>
              <w:t xml:space="preserve"> </w:t>
            </w:r>
            <w:r w:rsidRPr="00935E7B">
              <w:rPr>
                <w:rFonts w:cstheme="minorHAnsi"/>
              </w:rPr>
              <w:t>αποδεκτή</w:t>
            </w:r>
            <w:r w:rsidRPr="00935E7B">
              <w:rPr>
                <w:rFonts w:cstheme="minorHAnsi"/>
                <w:lang w:val="en-US"/>
              </w:rPr>
              <w:t xml:space="preserve">) </w:t>
            </w:r>
            <w:r w:rsidRPr="00935E7B">
              <w:rPr>
                <w:rFonts w:cstheme="minorHAnsi"/>
              </w:rPr>
              <w:t>με</w:t>
            </w:r>
            <w:r w:rsidRPr="00935E7B">
              <w:rPr>
                <w:rFonts w:cstheme="minorHAnsi"/>
                <w:lang w:val="en-US"/>
              </w:rPr>
              <w:t xml:space="preserve"> </w:t>
            </w:r>
            <w:r w:rsidRPr="00935E7B">
              <w:rPr>
                <w:rFonts w:cstheme="minorHAnsi"/>
              </w:rPr>
              <w:t>απόδοση</w:t>
            </w:r>
            <w:r w:rsidRPr="00935E7B">
              <w:rPr>
                <w:rFonts w:cstheme="minorHAnsi"/>
                <w:lang w:val="en-US"/>
              </w:rPr>
              <w:t xml:space="preserve"> High Definition (HD) Audio</w:t>
            </w:r>
          </w:p>
        </w:tc>
        <w:tc>
          <w:tcPr>
            <w:tcW w:w="2409" w:type="dxa"/>
            <w:tcBorders>
              <w:top w:val="single" w:sz="4" w:space="0" w:color="auto"/>
              <w:left w:val="single" w:sz="4" w:space="0" w:color="auto"/>
              <w:bottom w:val="single" w:sz="4" w:space="0" w:color="auto"/>
              <w:right w:val="single" w:sz="4" w:space="0" w:color="auto"/>
            </w:tcBorders>
            <w:vAlign w:val="center"/>
          </w:tcPr>
          <w:p w14:paraId="57D35705"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5F7F9182"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3FE7B9A9" w14:textId="77777777" w:rsidR="00232F24" w:rsidRPr="00935E7B" w:rsidRDefault="00232F24" w:rsidP="00232F24">
            <w:pPr>
              <w:suppressAutoHyphens/>
              <w:spacing w:after="0" w:line="240" w:lineRule="auto"/>
              <w:jc w:val="center"/>
              <w:rPr>
                <w:rFonts w:cstheme="minorHAnsi"/>
              </w:rPr>
            </w:pPr>
          </w:p>
        </w:tc>
      </w:tr>
      <w:tr w:rsidR="00232F24" w:rsidRPr="00484A06" w14:paraId="1CF0D8E0" w14:textId="37CA6B27"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C6F1ABD"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2D61BCFF" w14:textId="0C8ED424" w:rsidR="00232F24" w:rsidRPr="00935E7B" w:rsidRDefault="00232F24" w:rsidP="00232F24">
            <w:pPr>
              <w:suppressAutoHyphens/>
              <w:spacing w:after="0" w:line="240" w:lineRule="auto"/>
              <w:rPr>
                <w:rFonts w:eastAsia="Times New Roman" w:cstheme="minorHAnsi"/>
                <w:lang w:val="en-US" w:eastAsia="el-GR"/>
              </w:rPr>
            </w:pPr>
            <w:r w:rsidRPr="00935E7B">
              <w:rPr>
                <w:rFonts w:cstheme="minorHAnsi"/>
              </w:rPr>
              <w:t>Ενσωματωμένο ηχείο τουλάχιστον 1W</w:t>
            </w:r>
          </w:p>
        </w:tc>
        <w:tc>
          <w:tcPr>
            <w:tcW w:w="2409" w:type="dxa"/>
            <w:tcBorders>
              <w:top w:val="single" w:sz="4" w:space="0" w:color="auto"/>
              <w:left w:val="single" w:sz="4" w:space="0" w:color="auto"/>
              <w:bottom w:val="single" w:sz="4" w:space="0" w:color="auto"/>
              <w:right w:val="single" w:sz="4" w:space="0" w:color="auto"/>
            </w:tcBorders>
            <w:vAlign w:val="center"/>
          </w:tcPr>
          <w:p w14:paraId="199C518A"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1C7F4262"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B7D7A14" w14:textId="77777777" w:rsidR="00232F24" w:rsidRPr="00935E7B" w:rsidRDefault="00232F24" w:rsidP="00232F24">
            <w:pPr>
              <w:suppressAutoHyphens/>
              <w:spacing w:after="0" w:line="240" w:lineRule="auto"/>
              <w:jc w:val="center"/>
              <w:rPr>
                <w:rFonts w:cstheme="minorHAnsi"/>
              </w:rPr>
            </w:pPr>
          </w:p>
        </w:tc>
      </w:tr>
      <w:tr w:rsidR="00232F24" w:rsidRPr="00484A06" w14:paraId="71A1019B" w14:textId="47C132F9"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EBCD6A0"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0D829C62" w14:textId="1E208067"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 xml:space="preserve">Ενσωματωμένες θύρες στο μπροστά μέρος κουτιού (χωρίς χρήση adaptor) τουλάχιστον: </w:t>
            </w:r>
            <w:r w:rsidRPr="00935E7B">
              <w:rPr>
                <w:rFonts w:cstheme="minorHAnsi"/>
              </w:rPr>
              <w:br/>
              <w:t>1x USB-C (USB 5Gbps / USB 3.2 Gen 1), with 15W charging</w:t>
            </w:r>
            <w:r w:rsidRPr="00935E7B">
              <w:rPr>
                <w:rFonts w:cstheme="minorHAnsi"/>
              </w:rPr>
              <w:br/>
              <w:t>2x USB-A (USB 5Gbps / USB 3.2 Gen 1)</w:t>
            </w:r>
            <w:r w:rsidRPr="00935E7B">
              <w:rPr>
                <w:rFonts w:cstheme="minorHAnsi"/>
              </w:rPr>
              <w:br/>
              <w:t>1x headphone / microphone combo jack (3.5mm)</w:t>
            </w:r>
            <w:r w:rsidRPr="00935E7B">
              <w:rPr>
                <w:rFonts w:cstheme="minorHAnsi"/>
              </w:rPr>
              <w:br/>
              <w:t>1x microphone (3.5mm)</w:t>
            </w:r>
          </w:p>
        </w:tc>
        <w:tc>
          <w:tcPr>
            <w:tcW w:w="2409" w:type="dxa"/>
            <w:tcBorders>
              <w:top w:val="single" w:sz="4" w:space="0" w:color="auto"/>
              <w:left w:val="single" w:sz="4" w:space="0" w:color="auto"/>
              <w:bottom w:val="single" w:sz="4" w:space="0" w:color="auto"/>
              <w:right w:val="single" w:sz="4" w:space="0" w:color="auto"/>
            </w:tcBorders>
            <w:vAlign w:val="center"/>
          </w:tcPr>
          <w:p w14:paraId="66B6106D"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173F8F98"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59CD4EE6" w14:textId="77777777" w:rsidR="00232F24" w:rsidRPr="00935E7B" w:rsidRDefault="00232F24" w:rsidP="00232F24">
            <w:pPr>
              <w:suppressAutoHyphens/>
              <w:spacing w:after="0" w:line="240" w:lineRule="auto"/>
              <w:jc w:val="center"/>
              <w:rPr>
                <w:rFonts w:cstheme="minorHAnsi"/>
              </w:rPr>
            </w:pPr>
          </w:p>
        </w:tc>
      </w:tr>
      <w:tr w:rsidR="00232F24" w:rsidRPr="00484A06" w14:paraId="0009B8BB" w14:textId="3458C298"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8C7999C"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2C5CCAB8" w14:textId="499D0429" w:rsidR="00232F24" w:rsidRPr="00935E7B" w:rsidRDefault="00232F24" w:rsidP="00232F24">
            <w:pPr>
              <w:suppressAutoHyphens/>
              <w:spacing w:after="0" w:line="240" w:lineRule="auto"/>
              <w:rPr>
                <w:rFonts w:eastAsia="Times New Roman" w:cstheme="minorHAnsi"/>
                <w:lang w:val="en-US" w:eastAsia="el-GR"/>
              </w:rPr>
            </w:pPr>
            <w:r w:rsidRPr="00935E7B">
              <w:rPr>
                <w:rFonts w:cstheme="minorHAnsi"/>
              </w:rPr>
              <w:t>Ενσωματωμένες</w:t>
            </w:r>
            <w:r w:rsidRPr="00935E7B">
              <w:rPr>
                <w:rFonts w:cstheme="minorHAnsi"/>
                <w:lang w:val="en-US"/>
              </w:rPr>
              <w:t xml:space="preserve"> </w:t>
            </w:r>
            <w:r w:rsidRPr="00935E7B">
              <w:rPr>
                <w:rFonts w:cstheme="minorHAnsi"/>
              </w:rPr>
              <w:t>θύρες</w:t>
            </w:r>
            <w:r w:rsidRPr="00935E7B">
              <w:rPr>
                <w:rFonts w:cstheme="minorHAnsi"/>
                <w:lang w:val="en-US"/>
              </w:rPr>
              <w:t xml:space="preserve"> </w:t>
            </w:r>
            <w:r w:rsidRPr="00935E7B">
              <w:rPr>
                <w:rFonts w:cstheme="minorHAnsi"/>
              </w:rPr>
              <w:t>στο</w:t>
            </w:r>
            <w:r w:rsidRPr="00935E7B">
              <w:rPr>
                <w:rFonts w:cstheme="minorHAnsi"/>
                <w:lang w:val="en-US"/>
              </w:rPr>
              <w:t xml:space="preserve"> </w:t>
            </w:r>
            <w:r w:rsidRPr="00935E7B">
              <w:rPr>
                <w:rFonts w:cstheme="minorHAnsi"/>
              </w:rPr>
              <w:t>πίσω</w:t>
            </w:r>
            <w:r w:rsidRPr="00935E7B">
              <w:rPr>
                <w:rFonts w:cstheme="minorHAnsi"/>
                <w:lang w:val="en-US"/>
              </w:rPr>
              <w:t xml:space="preserve"> </w:t>
            </w:r>
            <w:r w:rsidRPr="00935E7B">
              <w:rPr>
                <w:rFonts w:cstheme="minorHAnsi"/>
              </w:rPr>
              <w:t>μέρος</w:t>
            </w:r>
            <w:r w:rsidRPr="00935E7B">
              <w:rPr>
                <w:rFonts w:cstheme="minorHAnsi"/>
                <w:lang w:val="en-US"/>
              </w:rPr>
              <w:t xml:space="preserve"> </w:t>
            </w:r>
            <w:r w:rsidRPr="00935E7B">
              <w:rPr>
                <w:rFonts w:cstheme="minorHAnsi"/>
              </w:rPr>
              <w:t>κουτιού</w:t>
            </w:r>
            <w:r w:rsidRPr="00935E7B">
              <w:rPr>
                <w:rFonts w:cstheme="minorHAnsi"/>
                <w:lang w:val="en-US"/>
              </w:rPr>
              <w:t xml:space="preserve"> (</w:t>
            </w:r>
            <w:r w:rsidRPr="00935E7B">
              <w:rPr>
                <w:rFonts w:cstheme="minorHAnsi"/>
              </w:rPr>
              <w:t>χωρίς</w:t>
            </w:r>
            <w:r w:rsidRPr="00935E7B">
              <w:rPr>
                <w:rFonts w:cstheme="minorHAnsi"/>
                <w:lang w:val="en-US"/>
              </w:rPr>
              <w:t xml:space="preserve"> </w:t>
            </w:r>
            <w:r w:rsidRPr="00935E7B">
              <w:rPr>
                <w:rFonts w:cstheme="minorHAnsi"/>
              </w:rPr>
              <w:t>χρήση</w:t>
            </w:r>
            <w:r w:rsidRPr="00935E7B">
              <w:rPr>
                <w:rFonts w:cstheme="minorHAnsi"/>
                <w:lang w:val="en-US"/>
              </w:rPr>
              <w:t xml:space="preserve"> adaptor) </w:t>
            </w:r>
            <w:r w:rsidRPr="00935E7B">
              <w:rPr>
                <w:rFonts w:cstheme="minorHAnsi"/>
              </w:rPr>
              <w:t>τουλάχιστον</w:t>
            </w:r>
            <w:r w:rsidRPr="00935E7B">
              <w:rPr>
                <w:rFonts w:cstheme="minorHAnsi"/>
                <w:lang w:val="en-US"/>
              </w:rPr>
              <w:t xml:space="preserve">: </w:t>
            </w:r>
            <w:r w:rsidRPr="00935E7B">
              <w:rPr>
                <w:rFonts w:cstheme="minorHAnsi"/>
                <w:lang w:val="en-US"/>
              </w:rPr>
              <w:br/>
              <w:t>2x USB-A (Hi-Speed USB / USB 2.0)</w:t>
            </w:r>
            <w:r w:rsidRPr="00935E7B">
              <w:rPr>
                <w:rFonts w:cstheme="minorHAnsi"/>
                <w:lang w:val="en-US"/>
              </w:rPr>
              <w:br/>
              <w:t>2x USB-A (USB 5Gbps / USB 3.2 Gen 1), one supports Smart Power On</w:t>
            </w:r>
            <w:r w:rsidRPr="00935E7B">
              <w:rPr>
                <w:rFonts w:cstheme="minorHAnsi"/>
                <w:lang w:val="en-US"/>
              </w:rPr>
              <w:br/>
              <w:t>1x HDMI 2.1 TMDS</w:t>
            </w:r>
            <w:r w:rsidRPr="00935E7B">
              <w:rPr>
                <w:rFonts w:cstheme="minorHAnsi"/>
                <w:lang w:val="en-US"/>
              </w:rPr>
              <w:br/>
              <w:t>1x DisplayPort 1.4</w:t>
            </w:r>
            <w:r w:rsidRPr="00935E7B">
              <w:rPr>
                <w:rFonts w:cstheme="minorHAnsi"/>
                <w:lang w:val="en-US"/>
              </w:rPr>
              <w:br/>
              <w:t>1x Ethernet (RJ-45)</w:t>
            </w:r>
            <w:r w:rsidRPr="00935E7B">
              <w:rPr>
                <w:rFonts w:cstheme="minorHAnsi"/>
                <w:lang w:val="en-US"/>
              </w:rPr>
              <w:br/>
              <w:t>1x line-out (3.5mm)</w:t>
            </w:r>
          </w:p>
        </w:tc>
        <w:tc>
          <w:tcPr>
            <w:tcW w:w="2409" w:type="dxa"/>
            <w:tcBorders>
              <w:top w:val="single" w:sz="4" w:space="0" w:color="auto"/>
              <w:left w:val="single" w:sz="4" w:space="0" w:color="auto"/>
              <w:bottom w:val="single" w:sz="4" w:space="0" w:color="auto"/>
              <w:right w:val="single" w:sz="4" w:space="0" w:color="auto"/>
            </w:tcBorders>
            <w:vAlign w:val="center"/>
          </w:tcPr>
          <w:p w14:paraId="7ED9AE89"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1BE5BD37"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4C2E106B" w14:textId="77777777" w:rsidR="00232F24" w:rsidRPr="00935E7B" w:rsidRDefault="00232F24" w:rsidP="00232F24">
            <w:pPr>
              <w:suppressAutoHyphens/>
              <w:spacing w:after="0" w:line="240" w:lineRule="auto"/>
              <w:jc w:val="center"/>
              <w:rPr>
                <w:rFonts w:cstheme="minorHAnsi"/>
              </w:rPr>
            </w:pPr>
          </w:p>
        </w:tc>
      </w:tr>
      <w:tr w:rsidR="00232F24" w:rsidRPr="00484A06" w14:paraId="5CB4E2C9" w14:textId="1E38B27D" w:rsidTr="00F72AF1">
        <w:trPr>
          <w:trHeight w:val="430"/>
        </w:trPr>
        <w:tc>
          <w:tcPr>
            <w:tcW w:w="704" w:type="dxa"/>
            <w:tcBorders>
              <w:top w:val="single" w:sz="4" w:space="0" w:color="auto"/>
              <w:left w:val="single" w:sz="4" w:space="0" w:color="auto"/>
              <w:bottom w:val="single" w:sz="4" w:space="0" w:color="auto"/>
              <w:right w:val="single" w:sz="4" w:space="0" w:color="auto"/>
            </w:tcBorders>
            <w:vAlign w:val="center"/>
          </w:tcPr>
          <w:p w14:paraId="10009443"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014475E8" w14:textId="79B428CC" w:rsidR="00232F24" w:rsidRPr="00935E7B" w:rsidRDefault="00232F24" w:rsidP="00232F24">
            <w:pPr>
              <w:suppressAutoHyphens/>
              <w:spacing w:after="0" w:line="240" w:lineRule="auto"/>
              <w:jc w:val="both"/>
              <w:rPr>
                <w:rFonts w:eastAsia="Times New Roman" w:cstheme="minorHAnsi"/>
                <w:lang w:val="en-US" w:eastAsia="el-GR"/>
              </w:rPr>
            </w:pPr>
            <w:r w:rsidRPr="00935E7B">
              <w:rPr>
                <w:rFonts w:cstheme="minorHAnsi"/>
              </w:rPr>
              <w:t>Υποδοχές</w:t>
            </w:r>
            <w:r w:rsidRPr="00935E7B">
              <w:rPr>
                <w:rFonts w:cstheme="minorHAnsi"/>
                <w:lang w:val="en-US"/>
              </w:rPr>
              <w:t xml:space="preserve"> PCI-Express 3.0 x16 low-profile</w:t>
            </w:r>
          </w:p>
        </w:tc>
        <w:tc>
          <w:tcPr>
            <w:tcW w:w="2409" w:type="dxa"/>
            <w:tcBorders>
              <w:top w:val="single" w:sz="4" w:space="0" w:color="auto"/>
              <w:left w:val="single" w:sz="4" w:space="0" w:color="auto"/>
              <w:bottom w:val="single" w:sz="4" w:space="0" w:color="auto"/>
              <w:right w:val="single" w:sz="4" w:space="0" w:color="auto"/>
            </w:tcBorders>
            <w:vAlign w:val="center"/>
          </w:tcPr>
          <w:p w14:paraId="3A6C02D1"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&gt;=1</w:t>
            </w:r>
          </w:p>
        </w:tc>
        <w:tc>
          <w:tcPr>
            <w:tcW w:w="2410" w:type="dxa"/>
            <w:tcBorders>
              <w:top w:val="single" w:sz="4" w:space="0" w:color="auto"/>
              <w:left w:val="single" w:sz="4" w:space="0" w:color="auto"/>
              <w:bottom w:val="single" w:sz="4" w:space="0" w:color="auto"/>
              <w:right w:val="single" w:sz="4" w:space="0" w:color="auto"/>
            </w:tcBorders>
          </w:tcPr>
          <w:p w14:paraId="1613B90A"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024222E" w14:textId="77777777" w:rsidR="00232F24" w:rsidRPr="00935E7B" w:rsidRDefault="00232F24" w:rsidP="00232F24">
            <w:pPr>
              <w:suppressAutoHyphens/>
              <w:spacing w:after="0" w:line="240" w:lineRule="auto"/>
              <w:jc w:val="center"/>
              <w:rPr>
                <w:rFonts w:cstheme="minorHAnsi"/>
              </w:rPr>
            </w:pPr>
          </w:p>
        </w:tc>
      </w:tr>
      <w:tr w:rsidR="00232F24" w:rsidRPr="00484A06" w14:paraId="269179F9" w14:textId="053FFE1B" w:rsidTr="00F72AF1">
        <w:trPr>
          <w:trHeight w:val="294"/>
        </w:trPr>
        <w:tc>
          <w:tcPr>
            <w:tcW w:w="704" w:type="dxa"/>
            <w:tcBorders>
              <w:top w:val="single" w:sz="4" w:space="0" w:color="auto"/>
              <w:left w:val="single" w:sz="4" w:space="0" w:color="auto"/>
              <w:bottom w:val="single" w:sz="4" w:space="0" w:color="auto"/>
              <w:right w:val="single" w:sz="4" w:space="0" w:color="auto"/>
            </w:tcBorders>
            <w:vAlign w:val="center"/>
          </w:tcPr>
          <w:p w14:paraId="226D2A8A"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5105AABA" w14:textId="5A26DA4A" w:rsidR="00232F24" w:rsidRPr="00935E7B" w:rsidRDefault="00232F24" w:rsidP="00232F24">
            <w:pPr>
              <w:suppressAutoHyphens/>
              <w:spacing w:after="0" w:line="240" w:lineRule="auto"/>
              <w:jc w:val="both"/>
              <w:rPr>
                <w:rFonts w:eastAsia="Times New Roman" w:cstheme="minorHAnsi"/>
                <w:lang w:val="en-US" w:eastAsia="el-GR"/>
              </w:rPr>
            </w:pPr>
            <w:r w:rsidRPr="00935E7B">
              <w:rPr>
                <w:rFonts w:cstheme="minorHAnsi"/>
              </w:rPr>
              <w:t>Υποδοχές</w:t>
            </w:r>
            <w:r w:rsidRPr="00935E7B">
              <w:rPr>
                <w:rFonts w:cstheme="minorHAnsi"/>
                <w:lang w:val="en-US"/>
              </w:rPr>
              <w:t xml:space="preserve"> PCI-Express 3.0 x1 low-profile</w:t>
            </w:r>
          </w:p>
        </w:tc>
        <w:tc>
          <w:tcPr>
            <w:tcW w:w="2409" w:type="dxa"/>
            <w:tcBorders>
              <w:top w:val="single" w:sz="4" w:space="0" w:color="auto"/>
              <w:left w:val="single" w:sz="4" w:space="0" w:color="auto"/>
              <w:bottom w:val="single" w:sz="4" w:space="0" w:color="auto"/>
              <w:right w:val="single" w:sz="4" w:space="0" w:color="auto"/>
            </w:tcBorders>
            <w:vAlign w:val="center"/>
          </w:tcPr>
          <w:p w14:paraId="61737D0E"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&gt;=1</w:t>
            </w:r>
          </w:p>
        </w:tc>
        <w:tc>
          <w:tcPr>
            <w:tcW w:w="2410" w:type="dxa"/>
            <w:tcBorders>
              <w:top w:val="single" w:sz="4" w:space="0" w:color="auto"/>
              <w:left w:val="single" w:sz="4" w:space="0" w:color="auto"/>
              <w:bottom w:val="single" w:sz="4" w:space="0" w:color="auto"/>
              <w:right w:val="single" w:sz="4" w:space="0" w:color="auto"/>
            </w:tcBorders>
          </w:tcPr>
          <w:p w14:paraId="776105E4"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303F88D" w14:textId="77777777" w:rsidR="00232F24" w:rsidRPr="00935E7B" w:rsidRDefault="00232F24" w:rsidP="00232F24">
            <w:pPr>
              <w:suppressAutoHyphens/>
              <w:spacing w:after="0" w:line="240" w:lineRule="auto"/>
              <w:jc w:val="center"/>
              <w:rPr>
                <w:rFonts w:cstheme="minorHAnsi"/>
              </w:rPr>
            </w:pPr>
          </w:p>
        </w:tc>
      </w:tr>
      <w:tr w:rsidR="00232F24" w:rsidRPr="00484A06" w14:paraId="270E1128" w14:textId="4A62F78C" w:rsidTr="00F72AF1">
        <w:trPr>
          <w:trHeight w:val="271"/>
        </w:trPr>
        <w:tc>
          <w:tcPr>
            <w:tcW w:w="704" w:type="dxa"/>
            <w:tcBorders>
              <w:top w:val="single" w:sz="4" w:space="0" w:color="auto"/>
              <w:left w:val="single" w:sz="4" w:space="0" w:color="auto"/>
              <w:bottom w:val="single" w:sz="4" w:space="0" w:color="auto"/>
              <w:right w:val="single" w:sz="4" w:space="0" w:color="auto"/>
            </w:tcBorders>
            <w:vAlign w:val="center"/>
          </w:tcPr>
          <w:p w14:paraId="360110E9"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61F2911C" w14:textId="1D330D4A" w:rsidR="00232F24" w:rsidRPr="00935E7B" w:rsidRDefault="00232F24" w:rsidP="00232F24">
            <w:pPr>
              <w:suppressAutoHyphens/>
              <w:spacing w:after="0" w:line="240" w:lineRule="auto"/>
              <w:jc w:val="both"/>
              <w:rPr>
                <w:rFonts w:eastAsia="Times New Roman" w:cstheme="minorHAnsi"/>
                <w:lang w:eastAsia="el-GR"/>
              </w:rPr>
            </w:pPr>
            <w:r w:rsidRPr="00935E7B">
              <w:rPr>
                <w:rFonts w:cstheme="minorHAnsi"/>
              </w:rPr>
              <w:t>Υποδοχές M.2 (για SSD και WLAN)</w:t>
            </w:r>
          </w:p>
        </w:tc>
        <w:tc>
          <w:tcPr>
            <w:tcW w:w="2409" w:type="dxa"/>
            <w:tcBorders>
              <w:top w:val="single" w:sz="4" w:space="0" w:color="auto"/>
              <w:left w:val="single" w:sz="4" w:space="0" w:color="auto"/>
              <w:bottom w:val="single" w:sz="4" w:space="0" w:color="auto"/>
              <w:right w:val="single" w:sz="4" w:space="0" w:color="auto"/>
            </w:tcBorders>
            <w:vAlign w:val="center"/>
          </w:tcPr>
          <w:p w14:paraId="31B5D08A"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&gt;=3</w:t>
            </w:r>
          </w:p>
        </w:tc>
        <w:tc>
          <w:tcPr>
            <w:tcW w:w="2410" w:type="dxa"/>
            <w:tcBorders>
              <w:top w:val="single" w:sz="4" w:space="0" w:color="auto"/>
              <w:left w:val="single" w:sz="4" w:space="0" w:color="auto"/>
              <w:bottom w:val="single" w:sz="4" w:space="0" w:color="auto"/>
              <w:right w:val="single" w:sz="4" w:space="0" w:color="auto"/>
            </w:tcBorders>
          </w:tcPr>
          <w:p w14:paraId="12B58D8D"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51BFA3F9" w14:textId="77777777" w:rsidR="00232F24" w:rsidRPr="00935E7B" w:rsidRDefault="00232F24" w:rsidP="00232F24">
            <w:pPr>
              <w:suppressAutoHyphens/>
              <w:spacing w:after="0" w:line="240" w:lineRule="auto"/>
              <w:jc w:val="center"/>
              <w:rPr>
                <w:rFonts w:cstheme="minorHAnsi"/>
              </w:rPr>
            </w:pPr>
          </w:p>
        </w:tc>
      </w:tr>
      <w:tr w:rsidR="00232F24" w:rsidRPr="00484A06" w14:paraId="26EE817B" w14:textId="400269B0" w:rsidTr="00F72AF1">
        <w:trPr>
          <w:trHeight w:val="247"/>
        </w:trPr>
        <w:tc>
          <w:tcPr>
            <w:tcW w:w="704" w:type="dxa"/>
            <w:tcBorders>
              <w:top w:val="single" w:sz="4" w:space="0" w:color="auto"/>
              <w:left w:val="single" w:sz="4" w:space="0" w:color="auto"/>
              <w:bottom w:val="single" w:sz="4" w:space="0" w:color="auto"/>
              <w:right w:val="single" w:sz="4" w:space="0" w:color="auto"/>
            </w:tcBorders>
            <w:vAlign w:val="center"/>
          </w:tcPr>
          <w:p w14:paraId="61B4E8E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74579053" w14:textId="4B3E1409" w:rsidR="00232F24" w:rsidRPr="00935E7B" w:rsidRDefault="00232F24" w:rsidP="00232F24">
            <w:pPr>
              <w:suppressAutoHyphens/>
              <w:spacing w:after="0" w:line="240" w:lineRule="auto"/>
              <w:jc w:val="both"/>
              <w:rPr>
                <w:rFonts w:eastAsia="Times New Roman" w:cstheme="minorHAnsi"/>
                <w:lang w:eastAsia="el-GR"/>
              </w:rPr>
            </w:pPr>
            <w:r w:rsidRPr="00935E7B">
              <w:rPr>
                <w:rFonts w:cstheme="minorHAnsi"/>
              </w:rPr>
              <w:t>Ενσωματωμένος 3 in 1 Card Reader</w:t>
            </w:r>
          </w:p>
        </w:tc>
        <w:tc>
          <w:tcPr>
            <w:tcW w:w="2409" w:type="dxa"/>
            <w:tcBorders>
              <w:top w:val="single" w:sz="4" w:space="0" w:color="auto"/>
              <w:left w:val="single" w:sz="4" w:space="0" w:color="auto"/>
              <w:bottom w:val="single" w:sz="4" w:space="0" w:color="auto"/>
              <w:right w:val="single" w:sz="4" w:space="0" w:color="auto"/>
            </w:tcBorders>
            <w:vAlign w:val="center"/>
          </w:tcPr>
          <w:p w14:paraId="5E48B903"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6BF55683"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379D63CC" w14:textId="77777777" w:rsidR="00232F24" w:rsidRPr="00935E7B" w:rsidRDefault="00232F24" w:rsidP="00232F24">
            <w:pPr>
              <w:suppressAutoHyphens/>
              <w:spacing w:after="0" w:line="240" w:lineRule="auto"/>
              <w:jc w:val="center"/>
              <w:rPr>
                <w:rFonts w:cstheme="minorHAnsi"/>
              </w:rPr>
            </w:pPr>
          </w:p>
        </w:tc>
      </w:tr>
      <w:tr w:rsidR="00232F24" w:rsidRPr="00484A06" w14:paraId="3C4E17F0" w14:textId="2C0A614D"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6EA19E9"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7DF0CB65" w14:textId="5CFFF95B" w:rsidR="00232F24" w:rsidRPr="00935E7B" w:rsidRDefault="00232F24" w:rsidP="00232F24">
            <w:pPr>
              <w:suppressAutoHyphens/>
              <w:spacing w:after="0" w:line="240" w:lineRule="auto"/>
              <w:rPr>
                <w:rFonts w:eastAsia="Times New Roman" w:cstheme="minorHAnsi"/>
                <w:b/>
                <w:bCs/>
                <w:i/>
                <w:iCs/>
                <w:lang w:eastAsia="el-GR"/>
              </w:rPr>
            </w:pPr>
            <w:r w:rsidRPr="00935E7B">
              <w:rPr>
                <w:rFonts w:cstheme="minorHAnsi"/>
              </w:rPr>
              <w:t>Δυνατότητα αποκλεισμού συσκευών αποθήκευσης USB επιτρέποντας όμως την χρήση USB πληκτρολογίου/ποντικιού</w:t>
            </w:r>
          </w:p>
        </w:tc>
        <w:tc>
          <w:tcPr>
            <w:tcW w:w="2409" w:type="dxa"/>
            <w:tcBorders>
              <w:top w:val="single" w:sz="4" w:space="0" w:color="auto"/>
              <w:left w:val="single" w:sz="4" w:space="0" w:color="auto"/>
              <w:bottom w:val="single" w:sz="4" w:space="0" w:color="auto"/>
              <w:right w:val="single" w:sz="4" w:space="0" w:color="auto"/>
            </w:tcBorders>
            <w:vAlign w:val="center"/>
          </w:tcPr>
          <w:p w14:paraId="19B7D409"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58D14589"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254398CC" w14:textId="77777777" w:rsidR="00232F24" w:rsidRPr="00935E7B" w:rsidRDefault="00232F24" w:rsidP="00232F24">
            <w:pPr>
              <w:suppressAutoHyphens/>
              <w:spacing w:after="0" w:line="240" w:lineRule="auto"/>
              <w:jc w:val="center"/>
              <w:rPr>
                <w:rFonts w:cstheme="minorHAnsi"/>
              </w:rPr>
            </w:pPr>
          </w:p>
        </w:tc>
      </w:tr>
      <w:tr w:rsidR="00232F24" w:rsidRPr="00484A06" w14:paraId="207D970F" w14:textId="2D498B13" w:rsidTr="00F72AF1">
        <w:trPr>
          <w:trHeight w:val="855"/>
        </w:trPr>
        <w:tc>
          <w:tcPr>
            <w:tcW w:w="704" w:type="dxa"/>
            <w:tcBorders>
              <w:top w:val="single" w:sz="4" w:space="0" w:color="auto"/>
              <w:left w:val="single" w:sz="4" w:space="0" w:color="auto"/>
              <w:bottom w:val="single" w:sz="4" w:space="0" w:color="auto"/>
              <w:right w:val="single" w:sz="4" w:space="0" w:color="auto"/>
            </w:tcBorders>
            <w:vAlign w:val="center"/>
          </w:tcPr>
          <w:p w14:paraId="1AF934A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65656B57" w14:textId="29143595" w:rsidR="00232F24" w:rsidRPr="00935E7B" w:rsidRDefault="00232F24" w:rsidP="00232F24">
            <w:pPr>
              <w:suppressAutoHyphens/>
              <w:spacing w:after="0" w:line="240" w:lineRule="auto"/>
              <w:jc w:val="both"/>
              <w:rPr>
                <w:rFonts w:eastAsia="Times New Roman" w:cstheme="minorHAnsi"/>
                <w:lang w:eastAsia="el-GR"/>
              </w:rPr>
            </w:pPr>
            <w:r w:rsidRPr="00935E7B">
              <w:rPr>
                <w:rFonts w:cstheme="minorHAnsi"/>
              </w:rPr>
              <w:t>Δυνατότητα απενεργοποίησης μεμονωμένης θύρας USB από το ΒΙΟS</w:t>
            </w:r>
          </w:p>
        </w:tc>
        <w:tc>
          <w:tcPr>
            <w:tcW w:w="2409" w:type="dxa"/>
            <w:tcBorders>
              <w:top w:val="single" w:sz="4" w:space="0" w:color="auto"/>
              <w:left w:val="single" w:sz="4" w:space="0" w:color="auto"/>
              <w:bottom w:val="single" w:sz="4" w:space="0" w:color="auto"/>
              <w:right w:val="single" w:sz="4" w:space="0" w:color="auto"/>
            </w:tcBorders>
            <w:vAlign w:val="center"/>
          </w:tcPr>
          <w:p w14:paraId="7ED3DACB"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20DF4860"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79691DE2" w14:textId="77777777" w:rsidR="00232F24" w:rsidRPr="00935E7B" w:rsidRDefault="00232F24" w:rsidP="00232F24">
            <w:pPr>
              <w:suppressAutoHyphens/>
              <w:spacing w:after="0" w:line="240" w:lineRule="auto"/>
              <w:jc w:val="center"/>
              <w:rPr>
                <w:rFonts w:cstheme="minorHAnsi"/>
              </w:rPr>
            </w:pPr>
          </w:p>
        </w:tc>
      </w:tr>
      <w:tr w:rsidR="00232F24" w:rsidRPr="00484A06" w14:paraId="52CDF157" w14:textId="50AC59F7"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D18D0ED"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0C13C99A" w14:textId="637E361B" w:rsidR="00232F24" w:rsidRPr="00935E7B" w:rsidRDefault="00232F24" w:rsidP="00232F24">
            <w:pPr>
              <w:suppressAutoHyphens/>
              <w:spacing w:after="0" w:line="240" w:lineRule="auto"/>
              <w:rPr>
                <w:rFonts w:eastAsia="Times New Roman" w:cstheme="minorHAnsi"/>
                <w:b/>
                <w:bCs/>
                <w:i/>
                <w:iCs/>
                <w:lang w:val="en-US" w:eastAsia="el-GR"/>
              </w:rPr>
            </w:pPr>
            <w:r w:rsidRPr="00935E7B">
              <w:rPr>
                <w:rFonts w:cstheme="minorHAnsi"/>
              </w:rPr>
              <w:t>Χαρακτηριστικά</w:t>
            </w:r>
            <w:r w:rsidRPr="00935E7B">
              <w:rPr>
                <w:rFonts w:cstheme="minorHAnsi"/>
                <w:lang w:val="en-US"/>
              </w:rPr>
              <w:t xml:space="preserve"> BIOS: Administrator password, Hard disk password, Power-on password, Boot without keyboard and mouse, Never crash Self-healing BIOS</w:t>
            </w:r>
          </w:p>
        </w:tc>
        <w:tc>
          <w:tcPr>
            <w:tcW w:w="2409" w:type="dxa"/>
            <w:tcBorders>
              <w:top w:val="single" w:sz="4" w:space="0" w:color="auto"/>
              <w:left w:val="single" w:sz="4" w:space="0" w:color="auto"/>
              <w:bottom w:val="single" w:sz="4" w:space="0" w:color="auto"/>
              <w:right w:val="single" w:sz="4" w:space="0" w:color="auto"/>
            </w:tcBorders>
            <w:vAlign w:val="center"/>
          </w:tcPr>
          <w:p w14:paraId="6E29C094" w14:textId="77777777" w:rsidR="00232F24" w:rsidRPr="00935E7B" w:rsidRDefault="00232F24" w:rsidP="00232F24">
            <w:pPr>
              <w:suppressAutoHyphens/>
              <w:spacing w:after="0" w:line="240" w:lineRule="auto"/>
              <w:jc w:val="center"/>
              <w:rPr>
                <w:rFonts w:eastAsia="Times New Roman" w:cstheme="minorHAnsi"/>
                <w:b/>
                <w:bCs/>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589015A9"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7F044419" w14:textId="77777777" w:rsidR="00232F24" w:rsidRPr="00935E7B" w:rsidRDefault="00232F24" w:rsidP="00232F24">
            <w:pPr>
              <w:suppressAutoHyphens/>
              <w:spacing w:after="0" w:line="240" w:lineRule="auto"/>
              <w:jc w:val="center"/>
              <w:rPr>
                <w:rFonts w:cstheme="minorHAnsi"/>
              </w:rPr>
            </w:pPr>
          </w:p>
        </w:tc>
      </w:tr>
      <w:tr w:rsidR="00232F24" w:rsidRPr="00484A06" w14:paraId="3A7839C6" w14:textId="61B57E72"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B06EF2"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289D19AD" w14:textId="093D1D78"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Ενσωματωμένος διακόπτης ανίχνευσης ανοίγματος κουτιού (Chassis Intrusion Switch)</w:t>
            </w:r>
          </w:p>
        </w:tc>
        <w:tc>
          <w:tcPr>
            <w:tcW w:w="2409" w:type="dxa"/>
            <w:tcBorders>
              <w:top w:val="single" w:sz="4" w:space="0" w:color="auto"/>
              <w:left w:val="single" w:sz="4" w:space="0" w:color="auto"/>
              <w:bottom w:val="single" w:sz="4" w:space="0" w:color="auto"/>
              <w:right w:val="single" w:sz="4" w:space="0" w:color="auto"/>
            </w:tcBorders>
            <w:vAlign w:val="center"/>
          </w:tcPr>
          <w:p w14:paraId="2DEEBA92"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369FA155"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AC0D5ED" w14:textId="77777777" w:rsidR="00232F24" w:rsidRPr="00935E7B" w:rsidRDefault="00232F24" w:rsidP="00232F24">
            <w:pPr>
              <w:suppressAutoHyphens/>
              <w:spacing w:after="0" w:line="240" w:lineRule="auto"/>
              <w:jc w:val="center"/>
              <w:rPr>
                <w:rFonts w:cstheme="minorHAnsi"/>
              </w:rPr>
            </w:pPr>
          </w:p>
        </w:tc>
      </w:tr>
      <w:tr w:rsidR="00232F24" w:rsidRPr="00484A06" w14:paraId="4DE3125F" w14:textId="22DB97E7"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14D2664"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77C68C69" w14:textId="080C3FC3" w:rsidR="00232F24" w:rsidRPr="00935E7B" w:rsidRDefault="00232F24" w:rsidP="00232F24">
            <w:pPr>
              <w:suppressAutoHyphens/>
              <w:spacing w:after="0" w:line="240" w:lineRule="auto"/>
              <w:rPr>
                <w:rFonts w:eastAsia="Times New Roman" w:cstheme="minorHAnsi"/>
                <w:lang w:eastAsia="el-GR"/>
              </w:rPr>
            </w:pPr>
            <w:r w:rsidRPr="00935E7B">
              <w:rPr>
                <w:rFonts w:cstheme="minorHAnsi"/>
              </w:rPr>
              <w:t>Υποδομή φυσικού κλειδώματος τύπου Kensington Lock, στο κουτί του υπολογιστή.</w:t>
            </w:r>
          </w:p>
        </w:tc>
        <w:tc>
          <w:tcPr>
            <w:tcW w:w="2409" w:type="dxa"/>
            <w:tcBorders>
              <w:top w:val="single" w:sz="4" w:space="0" w:color="auto"/>
              <w:left w:val="single" w:sz="4" w:space="0" w:color="auto"/>
              <w:bottom w:val="single" w:sz="4" w:space="0" w:color="auto"/>
              <w:right w:val="single" w:sz="4" w:space="0" w:color="auto"/>
            </w:tcBorders>
            <w:vAlign w:val="center"/>
          </w:tcPr>
          <w:p w14:paraId="1705A04B"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19552943"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5D5F323D" w14:textId="77777777" w:rsidR="00232F24" w:rsidRPr="00935E7B" w:rsidRDefault="00232F24" w:rsidP="00232F24">
            <w:pPr>
              <w:suppressAutoHyphens/>
              <w:spacing w:after="0" w:line="240" w:lineRule="auto"/>
              <w:jc w:val="center"/>
              <w:rPr>
                <w:rFonts w:cstheme="minorHAnsi"/>
              </w:rPr>
            </w:pPr>
          </w:p>
        </w:tc>
      </w:tr>
      <w:tr w:rsidR="00232F24" w:rsidRPr="00484A06" w14:paraId="6FE1E6D9" w14:textId="28172647"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B449809"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31895CB9" w14:textId="11875090" w:rsidR="00232F24" w:rsidRPr="00935E7B" w:rsidRDefault="00232F24" w:rsidP="00232F24">
            <w:pPr>
              <w:suppressAutoHyphens/>
              <w:spacing w:after="0" w:line="240" w:lineRule="auto"/>
              <w:rPr>
                <w:rFonts w:eastAsia="Times New Roman" w:cstheme="minorHAnsi"/>
                <w:lang w:val="en-US" w:eastAsia="el-GR"/>
              </w:rPr>
            </w:pPr>
            <w:r w:rsidRPr="00935E7B">
              <w:rPr>
                <w:rFonts w:cstheme="minorHAnsi"/>
              </w:rPr>
              <w:t>Ενσωματωμένο</w:t>
            </w:r>
            <w:r w:rsidRPr="00935E7B">
              <w:rPr>
                <w:rFonts w:cstheme="minorHAnsi"/>
                <w:lang w:val="en-US"/>
              </w:rPr>
              <w:t xml:space="preserve"> discrete Trusted Platform Module (dTPM) 2.0 chip (TCG certified, FIPS 140-2 certified)</w:t>
            </w:r>
          </w:p>
        </w:tc>
        <w:tc>
          <w:tcPr>
            <w:tcW w:w="2409" w:type="dxa"/>
            <w:tcBorders>
              <w:top w:val="single" w:sz="4" w:space="0" w:color="auto"/>
              <w:left w:val="single" w:sz="4" w:space="0" w:color="auto"/>
              <w:bottom w:val="single" w:sz="4" w:space="0" w:color="auto"/>
              <w:right w:val="single" w:sz="4" w:space="0" w:color="auto"/>
            </w:tcBorders>
            <w:vAlign w:val="center"/>
          </w:tcPr>
          <w:p w14:paraId="7DB6FBAC"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309E4F8F"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1B243CA6" w14:textId="77777777" w:rsidR="00232F24" w:rsidRPr="00935E7B" w:rsidRDefault="00232F24" w:rsidP="00232F24">
            <w:pPr>
              <w:suppressAutoHyphens/>
              <w:spacing w:after="0" w:line="240" w:lineRule="auto"/>
              <w:jc w:val="center"/>
              <w:rPr>
                <w:rFonts w:cstheme="minorHAnsi"/>
              </w:rPr>
            </w:pPr>
          </w:p>
        </w:tc>
      </w:tr>
      <w:tr w:rsidR="00232F24" w:rsidRPr="00484A06" w14:paraId="40D3DA6B" w14:textId="58377163"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8620C4A"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747E5DA7" w14:textId="68FA9515" w:rsidR="00232F24" w:rsidRPr="00935E7B" w:rsidRDefault="00232F24" w:rsidP="00232F24">
            <w:pPr>
              <w:suppressAutoHyphens/>
              <w:spacing w:after="0" w:line="240" w:lineRule="auto"/>
              <w:rPr>
                <w:rFonts w:cstheme="minorHAnsi"/>
              </w:rPr>
            </w:pPr>
            <w:r w:rsidRPr="00935E7B">
              <w:rPr>
                <w:rFonts w:cstheme="minorHAnsi"/>
              </w:rPr>
              <w:t>Υποστήριξη λειτουργικών συστημάτων, τουλάχιστον Microsoft Windows και Ubuntu Linux</w:t>
            </w:r>
          </w:p>
        </w:tc>
        <w:tc>
          <w:tcPr>
            <w:tcW w:w="2409" w:type="dxa"/>
            <w:tcBorders>
              <w:top w:val="single" w:sz="4" w:space="0" w:color="auto"/>
              <w:left w:val="single" w:sz="4" w:space="0" w:color="auto"/>
              <w:bottom w:val="single" w:sz="4" w:space="0" w:color="auto"/>
              <w:right w:val="single" w:sz="4" w:space="0" w:color="auto"/>
            </w:tcBorders>
            <w:vAlign w:val="center"/>
          </w:tcPr>
          <w:p w14:paraId="2EDBC9A7" w14:textId="77777777" w:rsidR="00232F24" w:rsidRPr="00935E7B" w:rsidRDefault="00232F24" w:rsidP="00232F24">
            <w:pPr>
              <w:suppressAutoHyphens/>
              <w:spacing w:after="0" w:line="240" w:lineRule="auto"/>
              <w:jc w:val="center"/>
              <w:rPr>
                <w:rFonts w:cstheme="minorHAnsi"/>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0957F99D"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205CEEF" w14:textId="77777777" w:rsidR="00232F24" w:rsidRPr="00935E7B" w:rsidRDefault="00232F24" w:rsidP="00232F24">
            <w:pPr>
              <w:suppressAutoHyphens/>
              <w:spacing w:after="0" w:line="240" w:lineRule="auto"/>
              <w:jc w:val="center"/>
              <w:rPr>
                <w:rFonts w:cstheme="minorHAnsi"/>
              </w:rPr>
            </w:pPr>
          </w:p>
        </w:tc>
      </w:tr>
      <w:tr w:rsidR="00232F24" w:rsidRPr="00484A06" w14:paraId="1AED7939" w14:textId="13E09D37"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A6F110B"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shd w:val="clear" w:color="000000" w:fill="FFFFFF"/>
            <w:vAlign w:val="center"/>
          </w:tcPr>
          <w:p w14:paraId="31ED8221" w14:textId="6CDAEFF6" w:rsidR="00232F24" w:rsidRPr="00935E7B" w:rsidRDefault="00232F24" w:rsidP="00232F24">
            <w:pPr>
              <w:suppressAutoHyphens/>
              <w:spacing w:after="0" w:line="240" w:lineRule="auto"/>
              <w:rPr>
                <w:rFonts w:cstheme="minorHAnsi"/>
              </w:rPr>
            </w:pPr>
            <w:r w:rsidRPr="00935E7B">
              <w:rPr>
                <w:rFonts w:cstheme="minorHAnsi"/>
              </w:rPr>
              <w:t>Linux Ubuntu (προεγκατεστημένο)</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14:paraId="7FA5E920" w14:textId="77777777" w:rsidR="00232F24" w:rsidRPr="00935E7B" w:rsidRDefault="00232F24" w:rsidP="00232F24">
            <w:pPr>
              <w:suppressAutoHyphens/>
              <w:spacing w:after="0" w:line="240" w:lineRule="auto"/>
              <w:jc w:val="center"/>
              <w:rPr>
                <w:rFonts w:cstheme="minorHAnsi"/>
              </w:rPr>
            </w:pPr>
            <w:r w:rsidRPr="00935E7B">
              <w:rPr>
                <w:rFonts w:cstheme="minorHAnsi"/>
              </w:rPr>
              <w:t>ΝΑΙ</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664BD797" w14:textId="77777777" w:rsidR="00232F24" w:rsidRPr="00935E7B" w:rsidRDefault="00232F24" w:rsidP="00232F24">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AFBFA28" w14:textId="77777777" w:rsidR="00232F24" w:rsidRPr="00935E7B" w:rsidRDefault="00232F24" w:rsidP="00232F24">
            <w:pPr>
              <w:suppressAutoHyphens/>
              <w:spacing w:after="0" w:line="240" w:lineRule="auto"/>
              <w:jc w:val="center"/>
              <w:rPr>
                <w:rFonts w:cstheme="minorHAnsi"/>
              </w:rPr>
            </w:pPr>
          </w:p>
        </w:tc>
      </w:tr>
      <w:tr w:rsidR="00F72AF1" w:rsidRPr="00484A06" w14:paraId="578BDAF3" w14:textId="1FB8ACB2" w:rsidTr="006A1390">
        <w:trPr>
          <w:trHeight w:val="315"/>
        </w:trPr>
        <w:tc>
          <w:tcPr>
            <w:tcW w:w="14737" w:type="dxa"/>
            <w:gridSpan w:val="5"/>
            <w:tcBorders>
              <w:top w:val="single" w:sz="4" w:space="0" w:color="auto"/>
              <w:left w:val="single" w:sz="4" w:space="0" w:color="auto"/>
              <w:bottom w:val="single" w:sz="4" w:space="0" w:color="auto"/>
              <w:right w:val="single" w:sz="4" w:space="0" w:color="auto"/>
            </w:tcBorders>
            <w:noWrap/>
            <w:vAlign w:val="center"/>
            <w:hideMark/>
          </w:tcPr>
          <w:p w14:paraId="0AC5EC2E" w14:textId="2A318B10" w:rsidR="00F72AF1" w:rsidRPr="00935E7B" w:rsidRDefault="00F72AF1" w:rsidP="00232F24">
            <w:pPr>
              <w:suppressAutoHyphens/>
              <w:spacing w:before="120" w:after="120" w:line="240" w:lineRule="auto"/>
              <w:contextualSpacing/>
              <w:jc w:val="center"/>
              <w:rPr>
                <w:rFonts w:eastAsia="Times New Roman" w:cstheme="minorHAnsi"/>
                <w:b/>
                <w:bCs/>
                <w:lang w:eastAsia="el-GR"/>
              </w:rPr>
            </w:pPr>
            <w:bookmarkStart w:id="0" w:name="_Hlk145076206"/>
            <w:r w:rsidRPr="00935E7B">
              <w:rPr>
                <w:rFonts w:eastAsia="Times New Roman" w:cstheme="minorHAnsi"/>
                <w:b/>
                <w:bCs/>
                <w:lang w:eastAsia="el-GR"/>
              </w:rPr>
              <w:t>Οθόνη Ηλεκτρονικού Υπολογιστή</w:t>
            </w:r>
          </w:p>
        </w:tc>
      </w:tr>
      <w:tr w:rsidR="00232F24" w:rsidRPr="00484A06" w14:paraId="684DA13A" w14:textId="66024712" w:rsidTr="00F72AF1">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B5B9058" w14:textId="77777777" w:rsidR="00232F24" w:rsidRPr="00935E7B" w:rsidRDefault="00232F24" w:rsidP="00232F24">
            <w:pPr>
              <w:suppressAutoHyphens/>
              <w:spacing w:after="0" w:line="240" w:lineRule="auto"/>
              <w:jc w:val="center"/>
              <w:rPr>
                <w:rFonts w:eastAsia="Times New Roman" w:cstheme="minorHAnsi"/>
                <w:b/>
                <w:bCs/>
                <w:i/>
                <w:color w:val="000000"/>
                <w:lang w:eastAsia="el-GR"/>
              </w:rPr>
            </w:pPr>
            <w:r w:rsidRPr="00935E7B">
              <w:rPr>
                <w:rFonts w:eastAsia="Times New Roman" w:cstheme="minorHAnsi"/>
                <w:b/>
                <w:bCs/>
                <w:i/>
                <w:color w:val="000000"/>
                <w:lang w:eastAsia="el-GR"/>
              </w:rPr>
              <w:t>α/α</w:t>
            </w:r>
          </w:p>
        </w:tc>
        <w:tc>
          <w:tcPr>
            <w:tcW w:w="6521" w:type="dxa"/>
            <w:tcBorders>
              <w:top w:val="single" w:sz="4" w:space="0" w:color="auto"/>
              <w:left w:val="single" w:sz="4" w:space="0" w:color="auto"/>
              <w:bottom w:val="single" w:sz="4" w:space="0" w:color="auto"/>
              <w:right w:val="single" w:sz="4" w:space="0" w:color="auto"/>
            </w:tcBorders>
            <w:shd w:val="clear" w:color="auto" w:fill="D9D9D9"/>
            <w:vAlign w:val="center"/>
          </w:tcPr>
          <w:p w14:paraId="72BD414E" w14:textId="5466BD71" w:rsidR="00232F24" w:rsidRPr="00935E7B" w:rsidRDefault="00232F24" w:rsidP="00232F24">
            <w:pPr>
              <w:suppressAutoHyphens/>
              <w:spacing w:after="0" w:line="240" w:lineRule="auto"/>
              <w:jc w:val="center"/>
              <w:rPr>
                <w:rFonts w:eastAsia="Times New Roman" w:cstheme="minorHAnsi"/>
                <w:b/>
                <w:bCs/>
                <w:i/>
                <w:color w:val="000000"/>
                <w:lang w:eastAsia="el-GR"/>
              </w:rPr>
            </w:pPr>
            <w:r w:rsidRPr="00935E7B">
              <w:rPr>
                <w:rFonts w:eastAsia="Times New Roman" w:cstheme="minorHAnsi"/>
                <w:b/>
                <w:bCs/>
                <w:i/>
                <w:lang w:eastAsia="el-GR"/>
              </w:rPr>
              <w:t>ΠΡΟΔΙΑΓΡΑΦΗ</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tcPr>
          <w:p w14:paraId="617F3629" w14:textId="7A034742" w:rsidR="00232F24" w:rsidRPr="00935E7B" w:rsidRDefault="00232F24" w:rsidP="00232F24">
            <w:pPr>
              <w:suppressAutoHyphens/>
              <w:spacing w:after="0" w:line="240" w:lineRule="auto"/>
              <w:jc w:val="center"/>
              <w:rPr>
                <w:rFonts w:eastAsia="Times New Roman" w:cstheme="minorHAnsi"/>
                <w:b/>
                <w:bCs/>
                <w:i/>
                <w:lang w:eastAsia="el-GR"/>
              </w:rPr>
            </w:pPr>
            <w:r w:rsidRPr="00935E7B">
              <w:rPr>
                <w:rFonts w:eastAsia="Times New Roman" w:cstheme="minorHAnsi"/>
                <w:b/>
                <w:bCs/>
                <w:lang w:eastAsia="el-GR"/>
              </w:rPr>
              <w:t>ΑΠΑΙΤΗΣΗ</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7C489FE4" w14:textId="6AD1AB0E" w:rsidR="00232F24" w:rsidRPr="00935E7B" w:rsidRDefault="00232F24" w:rsidP="00232F24">
            <w:pPr>
              <w:suppressAutoHyphens/>
              <w:spacing w:after="0" w:line="240" w:lineRule="auto"/>
              <w:jc w:val="center"/>
              <w:rPr>
                <w:rFonts w:eastAsia="Times New Roman" w:cstheme="minorHAnsi"/>
                <w:b/>
                <w:bCs/>
                <w:i/>
                <w:lang w:eastAsia="el-GR"/>
              </w:rPr>
            </w:pPr>
            <w:r w:rsidRPr="00E3741E">
              <w:rPr>
                <w:rFonts w:ascii="Calibri" w:eastAsia="Times New Roman" w:hAnsi="Calibri" w:cs="Calibri"/>
                <w:b/>
                <w:bCs/>
                <w:sz w:val="24"/>
                <w:szCs w:val="24"/>
                <w:lang w:eastAsia="el-GR"/>
              </w:rPr>
              <w:t>ΑΠΑΝΤΗΣΗ</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006D7DBF" w14:textId="089C3080" w:rsidR="00232F24" w:rsidRPr="00935E7B" w:rsidRDefault="00232F24" w:rsidP="00232F24">
            <w:pPr>
              <w:suppressAutoHyphens/>
              <w:spacing w:after="0" w:line="240" w:lineRule="auto"/>
              <w:jc w:val="center"/>
              <w:rPr>
                <w:rFonts w:eastAsia="Times New Roman" w:cstheme="minorHAnsi"/>
                <w:b/>
                <w:bCs/>
                <w:i/>
                <w:lang w:eastAsia="el-GR"/>
              </w:rPr>
            </w:pPr>
            <w:r w:rsidRPr="00E3741E">
              <w:rPr>
                <w:rFonts w:ascii="Calibri" w:eastAsia="Times New Roman" w:hAnsi="Calibri" w:cs="Calibri"/>
                <w:b/>
                <w:bCs/>
                <w:sz w:val="24"/>
                <w:szCs w:val="24"/>
                <w:lang w:eastAsia="el-GR"/>
              </w:rPr>
              <w:t>ΠΑΡΑΠΟΜΠΗ</w:t>
            </w:r>
          </w:p>
        </w:tc>
      </w:tr>
      <w:tr w:rsidR="00232F24" w:rsidRPr="00484A06" w14:paraId="24F36253" w14:textId="037DB3B3"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52F2237"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C4039EB" w14:textId="018DCD62" w:rsidR="00232F24" w:rsidRPr="00935E7B" w:rsidRDefault="00232F24" w:rsidP="00232F24">
            <w:pPr>
              <w:suppressAutoHyphens/>
              <w:spacing w:after="0" w:line="240" w:lineRule="auto"/>
              <w:rPr>
                <w:rFonts w:eastAsia="Times New Roman" w:cstheme="minorHAnsi"/>
                <w:b/>
                <w:bCs/>
                <w:i/>
                <w:iCs/>
                <w:lang w:eastAsia="el-GR"/>
              </w:rPr>
            </w:pPr>
            <w:r w:rsidRPr="00935E7B">
              <w:rPr>
                <w:rFonts w:eastAsia="Times New Roman" w:cstheme="minorHAnsi"/>
                <w:lang w:eastAsia="el-GR"/>
              </w:rPr>
              <w:t>Να αναφερθεί εταιρεία κατασκευής και μοντέλο</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6FAF770" w14:textId="77777777" w:rsidR="00232F24" w:rsidRPr="00935E7B" w:rsidRDefault="00232F24" w:rsidP="00232F24">
            <w:pPr>
              <w:suppressAutoHyphens/>
              <w:spacing w:after="0" w:line="240" w:lineRule="auto"/>
              <w:jc w:val="center"/>
              <w:rPr>
                <w:rFonts w:eastAsia="Times New Roman" w:cstheme="minorHAnsi"/>
                <w:b/>
                <w:bCs/>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4DF4E659"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08638D0F"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7A3AD287" w14:textId="6E272BCE"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80FCD71" w14:textId="77777777" w:rsidR="00232F24" w:rsidRPr="00935E7B" w:rsidRDefault="00232F24" w:rsidP="00232F24">
            <w:pPr>
              <w:suppressAutoHyphens/>
              <w:spacing w:after="0" w:line="240" w:lineRule="auto"/>
              <w:ind w:left="502"/>
              <w:contextualSpacing/>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01491FE0" w14:textId="619A2EF8" w:rsidR="00232F24" w:rsidRPr="00935E7B" w:rsidRDefault="00232F24" w:rsidP="00232F24">
            <w:pPr>
              <w:suppressAutoHyphens/>
              <w:spacing w:after="0" w:line="240" w:lineRule="auto"/>
              <w:rPr>
                <w:rFonts w:eastAsia="Times New Roman" w:cstheme="minorHAnsi"/>
                <w:b/>
                <w:bCs/>
                <w:i/>
                <w:iCs/>
                <w:lang w:eastAsia="el-GR"/>
              </w:rPr>
            </w:pPr>
            <w:r w:rsidRPr="00935E7B">
              <w:rPr>
                <w:rFonts w:eastAsia="Times New Roman" w:cstheme="minorHAnsi"/>
                <w:b/>
                <w:bCs/>
                <w:i/>
                <w:iCs/>
                <w:lang w:eastAsia="el-GR"/>
              </w:rPr>
              <w:t>Ποιοτικές Προδιαγραφές</w:t>
            </w:r>
          </w:p>
        </w:tc>
        <w:tc>
          <w:tcPr>
            <w:tcW w:w="2409" w:type="dxa"/>
            <w:tcBorders>
              <w:top w:val="single" w:sz="4" w:space="0" w:color="auto"/>
              <w:left w:val="single" w:sz="4" w:space="0" w:color="auto"/>
              <w:bottom w:val="single" w:sz="4" w:space="0" w:color="auto"/>
              <w:right w:val="single" w:sz="4" w:space="0" w:color="auto"/>
            </w:tcBorders>
            <w:vAlign w:val="center"/>
          </w:tcPr>
          <w:p w14:paraId="6D589436" w14:textId="77777777" w:rsidR="00232F24" w:rsidRPr="00935E7B" w:rsidRDefault="00232F24" w:rsidP="00232F24">
            <w:pPr>
              <w:suppressAutoHyphens/>
              <w:spacing w:after="0" w:line="240" w:lineRule="auto"/>
              <w:jc w:val="center"/>
              <w:rPr>
                <w:rFonts w:eastAsia="Times New Roman" w:cstheme="minorHAnsi"/>
                <w:b/>
                <w:bCs/>
                <w:lang w:eastAsia="el-GR"/>
              </w:rPr>
            </w:pPr>
          </w:p>
        </w:tc>
        <w:tc>
          <w:tcPr>
            <w:tcW w:w="2410" w:type="dxa"/>
            <w:tcBorders>
              <w:top w:val="single" w:sz="4" w:space="0" w:color="auto"/>
              <w:left w:val="single" w:sz="4" w:space="0" w:color="auto"/>
              <w:bottom w:val="single" w:sz="4" w:space="0" w:color="auto"/>
              <w:right w:val="single" w:sz="4" w:space="0" w:color="auto"/>
            </w:tcBorders>
          </w:tcPr>
          <w:p w14:paraId="72719F4D" w14:textId="77777777" w:rsidR="00232F24" w:rsidRPr="00935E7B" w:rsidRDefault="00232F24" w:rsidP="00232F24">
            <w:pPr>
              <w:suppressAutoHyphens/>
              <w:spacing w:after="0" w:line="240" w:lineRule="auto"/>
              <w:jc w:val="center"/>
              <w:rPr>
                <w:rFonts w:eastAsia="Times New Roman" w:cstheme="minorHAnsi"/>
                <w:b/>
                <w:bCs/>
                <w:lang w:eastAsia="el-GR"/>
              </w:rPr>
            </w:pPr>
          </w:p>
        </w:tc>
        <w:tc>
          <w:tcPr>
            <w:tcW w:w="2693" w:type="dxa"/>
            <w:tcBorders>
              <w:top w:val="single" w:sz="4" w:space="0" w:color="auto"/>
              <w:left w:val="single" w:sz="4" w:space="0" w:color="auto"/>
              <w:bottom w:val="single" w:sz="4" w:space="0" w:color="auto"/>
              <w:right w:val="single" w:sz="4" w:space="0" w:color="auto"/>
            </w:tcBorders>
          </w:tcPr>
          <w:p w14:paraId="6FC876F9" w14:textId="77777777" w:rsidR="00232F24" w:rsidRPr="00935E7B" w:rsidRDefault="00232F24" w:rsidP="00232F24">
            <w:pPr>
              <w:suppressAutoHyphens/>
              <w:spacing w:after="0" w:line="240" w:lineRule="auto"/>
              <w:jc w:val="center"/>
              <w:rPr>
                <w:rFonts w:eastAsia="Times New Roman" w:cstheme="minorHAnsi"/>
                <w:b/>
                <w:bCs/>
                <w:lang w:eastAsia="el-GR"/>
              </w:rPr>
            </w:pPr>
          </w:p>
        </w:tc>
      </w:tr>
      <w:tr w:rsidR="00232F24" w:rsidRPr="00484A06" w14:paraId="63A5EAB5" w14:textId="78892B82"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DAB749D"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5A57057" w14:textId="34C2CA1B" w:rsidR="00232F24" w:rsidRPr="00935E7B" w:rsidRDefault="00232F24" w:rsidP="00232F24">
            <w:pPr>
              <w:suppressAutoHyphens/>
              <w:spacing w:after="0" w:line="240" w:lineRule="auto"/>
              <w:rPr>
                <w:rFonts w:eastAsia="Times New Roman" w:cstheme="minorHAnsi"/>
                <w:lang w:eastAsia="el-GR"/>
              </w:rPr>
            </w:pPr>
            <w:r w:rsidRPr="00935E7B">
              <w:rPr>
                <w:rFonts w:eastAsia="Times New Roman" w:cstheme="minorHAnsi"/>
                <w:lang w:eastAsia="el-GR"/>
              </w:rPr>
              <w:t>Το προσφερόμενο μοντέλο πρέπει να είναι του ίδιου κατασκευαστή με τους προσφερόμενους ηλεκτρονικούς υπολογιστές λόγω ομοιογένειας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6D3BA7B"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75FE69EC"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41572093"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712037AB" w14:textId="4689751A"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F29FC6A"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8C56678" w14:textId="603D6C4F" w:rsidR="00232F24" w:rsidRPr="00935E7B" w:rsidRDefault="00232F24" w:rsidP="00232F24">
            <w:pPr>
              <w:suppressAutoHyphens/>
              <w:spacing w:after="0" w:line="240" w:lineRule="auto"/>
              <w:rPr>
                <w:rFonts w:eastAsia="Times New Roman" w:cstheme="minorHAnsi"/>
                <w:lang w:eastAsia="el-GR"/>
              </w:rPr>
            </w:pPr>
            <w:r w:rsidRPr="00935E7B">
              <w:rPr>
                <w:rFonts w:eastAsia="Times New Roman" w:cstheme="minorHAnsi"/>
                <w:lang w:eastAsia="el-GR"/>
              </w:rPr>
              <w:t>Το προσφερόμενο μοντέλο πρέπει να είναι καινούργιο και αμεταχείριστο</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7F8DC18"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7757B435"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225E4E26"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0161B3B3" w14:textId="16E8CA45" w:rsidTr="00F72AF1">
        <w:trPr>
          <w:trHeight w:val="855"/>
        </w:trPr>
        <w:tc>
          <w:tcPr>
            <w:tcW w:w="704" w:type="dxa"/>
            <w:tcBorders>
              <w:top w:val="single" w:sz="4" w:space="0" w:color="auto"/>
              <w:left w:val="single" w:sz="4" w:space="0" w:color="auto"/>
              <w:bottom w:val="single" w:sz="4" w:space="0" w:color="auto"/>
              <w:right w:val="single" w:sz="4" w:space="0" w:color="auto"/>
            </w:tcBorders>
            <w:vAlign w:val="center"/>
          </w:tcPr>
          <w:p w14:paraId="7C0488BD"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54FEB0F9" w14:textId="1BEFA7A2" w:rsidR="00232F24" w:rsidRPr="00935E7B" w:rsidRDefault="00232F24" w:rsidP="00232F24">
            <w:pPr>
              <w:suppressAutoHyphens/>
              <w:spacing w:after="0" w:line="240" w:lineRule="auto"/>
              <w:rPr>
                <w:rFonts w:eastAsia="Times New Roman" w:cstheme="minorHAnsi"/>
                <w:lang w:eastAsia="el-GR"/>
              </w:rPr>
            </w:pPr>
            <w:r w:rsidRPr="00935E7B">
              <w:rPr>
                <w:rFonts w:eastAsia="Times New Roman" w:cstheme="minorHAnsi"/>
                <w:lang w:eastAsia="el-GR"/>
              </w:rPr>
              <w:t>Το προσφερόμενο μοντέλο πρέπει να διακινείται και να υποστηρίζεται από τον κατασκευαστή τουλάχιστον σε όλες τις χώρες της ευρωζώνης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9D8131A"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4B2C7340"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7BA470F6"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74C4427E" w14:textId="6E8E7A89" w:rsidTr="00F72AF1">
        <w:trPr>
          <w:trHeight w:val="556"/>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1C37990B"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BF70B9F" w14:textId="6C6C89ED" w:rsidR="00232F24" w:rsidRPr="00935E7B" w:rsidRDefault="00232F24" w:rsidP="00232F24">
            <w:pPr>
              <w:suppressAutoHyphens/>
              <w:spacing w:after="0" w:line="240" w:lineRule="auto"/>
              <w:rPr>
                <w:rFonts w:eastAsia="Times New Roman" w:cstheme="minorHAnsi"/>
                <w:lang w:eastAsia="el-GR"/>
              </w:rPr>
            </w:pPr>
            <w:r w:rsidRPr="00935E7B">
              <w:rPr>
                <w:rFonts w:eastAsia="Times New Roman" w:cstheme="minorHAnsi"/>
                <w:lang w:eastAsia="el-GR"/>
              </w:rPr>
              <w:t>Εγγύηση  on-site, διάρκειας τουλάχιστον 3 ετών. Να υπάρχει σχετική δήλωση του Κατασκευαστή που να το πιστοποιεί.</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85A2D2"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6C180D06"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6AFFCCA2"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3B63B4" w14:paraId="79554E6C" w14:textId="725A4E39" w:rsidTr="00F72AF1">
        <w:trPr>
          <w:trHeight w:val="556"/>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2837C918"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7F2A7827" w14:textId="24B90E3E"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eastAsia="el-GR"/>
              </w:rPr>
              <w:t>Πιστοποιήσεις</w:t>
            </w:r>
            <w:r w:rsidRPr="00935E7B">
              <w:rPr>
                <w:rFonts w:eastAsia="Times New Roman" w:cstheme="minorHAnsi"/>
                <w:lang w:val="en-US" w:eastAsia="el-GR"/>
              </w:rPr>
              <w:t xml:space="preserve">, </w:t>
            </w:r>
            <w:r w:rsidRPr="00935E7B">
              <w:rPr>
                <w:rFonts w:eastAsia="Times New Roman" w:cstheme="minorHAnsi"/>
                <w:lang w:eastAsia="el-GR"/>
              </w:rPr>
              <w:t>υποχρεωτικά</w:t>
            </w:r>
            <w:r w:rsidRPr="00935E7B">
              <w:rPr>
                <w:rFonts w:eastAsia="Times New Roman" w:cstheme="minorHAnsi"/>
                <w:lang w:val="en-US" w:eastAsia="el-GR"/>
              </w:rPr>
              <w:t xml:space="preserve"> ENERGY STAR Certified, EPEAT Gold, RoHS, EU Energy Label (C-class), TCO Certified 10, TCO Edge 2.1, TÜV Rheinland Flicker Free, TÜV Rheinland Low Blue Light</w:t>
            </w:r>
          </w:p>
        </w:tc>
        <w:tc>
          <w:tcPr>
            <w:tcW w:w="2409" w:type="dxa"/>
            <w:tcBorders>
              <w:top w:val="single" w:sz="4" w:space="0" w:color="auto"/>
              <w:left w:val="single" w:sz="4" w:space="0" w:color="auto"/>
              <w:bottom w:val="single" w:sz="4" w:space="0" w:color="auto"/>
              <w:right w:val="single" w:sz="4" w:space="0" w:color="auto"/>
            </w:tcBorders>
            <w:vAlign w:val="center"/>
          </w:tcPr>
          <w:p w14:paraId="1B507997"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500FBA93"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0D77C5CA"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6BDC68F7" w14:textId="46EB8B35"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8AE8AC1" w14:textId="77777777" w:rsidR="00232F24" w:rsidRPr="00935E7B" w:rsidRDefault="00232F24" w:rsidP="00232F24">
            <w:pPr>
              <w:suppressAutoHyphens/>
              <w:spacing w:after="0" w:line="240" w:lineRule="auto"/>
              <w:ind w:left="502"/>
              <w:contextualSpacing/>
              <w:rPr>
                <w:rFonts w:eastAsia="Times New Roman" w:cstheme="minorHAnsi"/>
                <w:lang w:val="en-US"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B0E0254" w14:textId="2205F4A0" w:rsidR="00232F24" w:rsidRPr="00935E7B" w:rsidRDefault="00232F24" w:rsidP="00232F24">
            <w:pPr>
              <w:suppressAutoHyphens/>
              <w:spacing w:after="0" w:line="240" w:lineRule="auto"/>
              <w:rPr>
                <w:rFonts w:eastAsia="Times New Roman" w:cstheme="minorHAnsi"/>
                <w:b/>
                <w:bCs/>
                <w:i/>
                <w:iCs/>
                <w:lang w:eastAsia="el-GR"/>
              </w:rPr>
            </w:pPr>
            <w:r w:rsidRPr="00935E7B">
              <w:rPr>
                <w:rFonts w:eastAsia="Times New Roman" w:cstheme="minorHAnsi"/>
                <w:b/>
                <w:bCs/>
                <w:i/>
                <w:iCs/>
                <w:lang w:eastAsia="el-GR"/>
              </w:rPr>
              <w:t>Τεχνικές Προδιαγραφές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7C1FCB" w14:textId="77777777" w:rsidR="00232F24" w:rsidRPr="00935E7B" w:rsidRDefault="00232F24" w:rsidP="00232F24">
            <w:pPr>
              <w:suppressAutoHyphens/>
              <w:spacing w:after="0" w:line="240" w:lineRule="auto"/>
              <w:jc w:val="center"/>
              <w:rPr>
                <w:rFonts w:eastAsia="Times New Roman" w:cstheme="minorHAnsi"/>
                <w:b/>
                <w:bCs/>
                <w:lang w:eastAsia="el-GR"/>
              </w:rPr>
            </w:pPr>
            <w:r w:rsidRPr="00935E7B">
              <w:rPr>
                <w:rFonts w:eastAsia="Times New Roman" w:cstheme="minorHAnsi"/>
                <w:b/>
                <w:bCs/>
                <w:lang w:eastAsia="el-GR"/>
              </w:rPr>
              <w:t> </w:t>
            </w:r>
          </w:p>
        </w:tc>
        <w:tc>
          <w:tcPr>
            <w:tcW w:w="2410" w:type="dxa"/>
            <w:tcBorders>
              <w:top w:val="single" w:sz="4" w:space="0" w:color="auto"/>
              <w:left w:val="single" w:sz="4" w:space="0" w:color="auto"/>
              <w:bottom w:val="single" w:sz="4" w:space="0" w:color="auto"/>
              <w:right w:val="single" w:sz="4" w:space="0" w:color="auto"/>
            </w:tcBorders>
          </w:tcPr>
          <w:p w14:paraId="6162F3BF" w14:textId="77777777" w:rsidR="00232F24" w:rsidRPr="00935E7B" w:rsidRDefault="00232F24" w:rsidP="00232F24">
            <w:pPr>
              <w:suppressAutoHyphens/>
              <w:spacing w:after="0" w:line="240" w:lineRule="auto"/>
              <w:jc w:val="center"/>
              <w:rPr>
                <w:rFonts w:eastAsia="Times New Roman" w:cstheme="minorHAnsi"/>
                <w:b/>
                <w:bCs/>
                <w:lang w:eastAsia="el-GR"/>
              </w:rPr>
            </w:pPr>
          </w:p>
        </w:tc>
        <w:tc>
          <w:tcPr>
            <w:tcW w:w="2693" w:type="dxa"/>
            <w:tcBorders>
              <w:top w:val="single" w:sz="4" w:space="0" w:color="auto"/>
              <w:left w:val="single" w:sz="4" w:space="0" w:color="auto"/>
              <w:bottom w:val="single" w:sz="4" w:space="0" w:color="auto"/>
              <w:right w:val="single" w:sz="4" w:space="0" w:color="auto"/>
            </w:tcBorders>
          </w:tcPr>
          <w:p w14:paraId="55484C44" w14:textId="77777777" w:rsidR="00232F24" w:rsidRPr="00935E7B" w:rsidRDefault="00232F24" w:rsidP="00232F24">
            <w:pPr>
              <w:suppressAutoHyphens/>
              <w:spacing w:after="0" w:line="240" w:lineRule="auto"/>
              <w:jc w:val="center"/>
              <w:rPr>
                <w:rFonts w:eastAsia="Times New Roman" w:cstheme="minorHAnsi"/>
                <w:b/>
                <w:bCs/>
                <w:lang w:eastAsia="el-GR"/>
              </w:rPr>
            </w:pPr>
          </w:p>
        </w:tc>
      </w:tr>
      <w:tr w:rsidR="00232F24" w:rsidRPr="00484A06" w14:paraId="6AF13C71" w14:textId="51A2A8A4"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1B3AABE"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64A9FAC9" w14:textId="10B33598"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Διάσταση οθόνης</w:t>
            </w:r>
          </w:p>
        </w:tc>
        <w:tc>
          <w:tcPr>
            <w:tcW w:w="2409" w:type="dxa"/>
            <w:tcBorders>
              <w:top w:val="single" w:sz="4" w:space="0" w:color="auto"/>
              <w:left w:val="single" w:sz="4" w:space="0" w:color="auto"/>
              <w:bottom w:val="single" w:sz="4" w:space="0" w:color="auto"/>
              <w:right w:val="single" w:sz="4" w:space="0" w:color="auto"/>
            </w:tcBorders>
            <w:vAlign w:val="center"/>
          </w:tcPr>
          <w:p w14:paraId="6806E0F6"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&gt;=23,8 ίντσες</w:t>
            </w:r>
          </w:p>
        </w:tc>
        <w:tc>
          <w:tcPr>
            <w:tcW w:w="2410" w:type="dxa"/>
            <w:tcBorders>
              <w:top w:val="single" w:sz="4" w:space="0" w:color="auto"/>
              <w:left w:val="single" w:sz="4" w:space="0" w:color="auto"/>
              <w:bottom w:val="single" w:sz="4" w:space="0" w:color="auto"/>
              <w:right w:val="single" w:sz="4" w:space="0" w:color="auto"/>
            </w:tcBorders>
          </w:tcPr>
          <w:p w14:paraId="7672D1DB"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682C708B"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35271C40" w14:textId="0BE683F4"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3A8BDA7"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3B807A39" w14:textId="339FEEF2"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Μέγιστη Ανάλυση 1920x1080 FHD</w:t>
            </w:r>
          </w:p>
        </w:tc>
        <w:tc>
          <w:tcPr>
            <w:tcW w:w="2409" w:type="dxa"/>
            <w:tcBorders>
              <w:top w:val="single" w:sz="4" w:space="0" w:color="auto"/>
              <w:left w:val="single" w:sz="4" w:space="0" w:color="auto"/>
              <w:bottom w:val="single" w:sz="4" w:space="0" w:color="auto"/>
              <w:right w:val="single" w:sz="4" w:space="0" w:color="auto"/>
            </w:tcBorders>
            <w:vAlign w:val="center"/>
          </w:tcPr>
          <w:p w14:paraId="4ADDAC48"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ΝΑΙ</w:t>
            </w:r>
          </w:p>
        </w:tc>
        <w:tc>
          <w:tcPr>
            <w:tcW w:w="2410" w:type="dxa"/>
            <w:tcBorders>
              <w:top w:val="single" w:sz="4" w:space="0" w:color="auto"/>
              <w:left w:val="single" w:sz="4" w:space="0" w:color="auto"/>
              <w:bottom w:val="single" w:sz="4" w:space="0" w:color="auto"/>
              <w:right w:val="single" w:sz="4" w:space="0" w:color="auto"/>
            </w:tcBorders>
          </w:tcPr>
          <w:p w14:paraId="77BBB973"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2560D9FF"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5F1AF66E" w14:textId="0F97C183"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87391C7"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44AC408E" w14:textId="721E95B9"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Τεχνολογίας IPS Flat Panel</w:t>
            </w:r>
          </w:p>
        </w:tc>
        <w:tc>
          <w:tcPr>
            <w:tcW w:w="2409" w:type="dxa"/>
            <w:tcBorders>
              <w:top w:val="single" w:sz="4" w:space="0" w:color="auto"/>
              <w:left w:val="single" w:sz="4" w:space="0" w:color="auto"/>
              <w:bottom w:val="single" w:sz="4" w:space="0" w:color="auto"/>
              <w:right w:val="single" w:sz="4" w:space="0" w:color="auto"/>
            </w:tcBorders>
            <w:vAlign w:val="center"/>
          </w:tcPr>
          <w:p w14:paraId="1F356972"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NAI</w:t>
            </w:r>
          </w:p>
        </w:tc>
        <w:tc>
          <w:tcPr>
            <w:tcW w:w="2410" w:type="dxa"/>
            <w:tcBorders>
              <w:top w:val="single" w:sz="4" w:space="0" w:color="auto"/>
              <w:left w:val="single" w:sz="4" w:space="0" w:color="auto"/>
              <w:bottom w:val="single" w:sz="4" w:space="0" w:color="auto"/>
              <w:right w:val="single" w:sz="4" w:space="0" w:color="auto"/>
            </w:tcBorders>
          </w:tcPr>
          <w:p w14:paraId="1392B761"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4BE78911"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1D272A0E" w14:textId="0C824026"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86CC6C2"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7011D06C" w14:textId="5DBADBF5"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Aspect ratio 16:9</w:t>
            </w:r>
          </w:p>
        </w:tc>
        <w:tc>
          <w:tcPr>
            <w:tcW w:w="2409" w:type="dxa"/>
            <w:tcBorders>
              <w:top w:val="single" w:sz="4" w:space="0" w:color="auto"/>
              <w:left w:val="single" w:sz="4" w:space="0" w:color="auto"/>
              <w:bottom w:val="single" w:sz="4" w:space="0" w:color="auto"/>
              <w:right w:val="single" w:sz="4" w:space="0" w:color="auto"/>
            </w:tcBorders>
            <w:vAlign w:val="center"/>
          </w:tcPr>
          <w:p w14:paraId="7675B82A"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ΝΑΙ</w:t>
            </w:r>
          </w:p>
        </w:tc>
        <w:tc>
          <w:tcPr>
            <w:tcW w:w="2410" w:type="dxa"/>
            <w:tcBorders>
              <w:top w:val="single" w:sz="4" w:space="0" w:color="auto"/>
              <w:left w:val="single" w:sz="4" w:space="0" w:color="auto"/>
              <w:bottom w:val="single" w:sz="4" w:space="0" w:color="auto"/>
              <w:right w:val="single" w:sz="4" w:space="0" w:color="auto"/>
            </w:tcBorders>
          </w:tcPr>
          <w:p w14:paraId="3758B81E"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7BE3A5A7"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30E32BB6" w14:textId="6756EC2E"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2852C3D"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49FEC8C5" w14:textId="481311B8"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Φωτεινότητα</w:t>
            </w:r>
          </w:p>
        </w:tc>
        <w:tc>
          <w:tcPr>
            <w:tcW w:w="2409" w:type="dxa"/>
            <w:tcBorders>
              <w:top w:val="single" w:sz="4" w:space="0" w:color="auto"/>
              <w:left w:val="single" w:sz="4" w:space="0" w:color="auto"/>
              <w:bottom w:val="single" w:sz="4" w:space="0" w:color="auto"/>
              <w:right w:val="single" w:sz="4" w:space="0" w:color="auto"/>
            </w:tcBorders>
            <w:vAlign w:val="center"/>
          </w:tcPr>
          <w:p w14:paraId="4E6918A4"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&gt;=250 cd/m²</w:t>
            </w:r>
          </w:p>
        </w:tc>
        <w:tc>
          <w:tcPr>
            <w:tcW w:w="2410" w:type="dxa"/>
            <w:tcBorders>
              <w:top w:val="single" w:sz="4" w:space="0" w:color="auto"/>
              <w:left w:val="single" w:sz="4" w:space="0" w:color="auto"/>
              <w:bottom w:val="single" w:sz="4" w:space="0" w:color="auto"/>
              <w:right w:val="single" w:sz="4" w:space="0" w:color="auto"/>
            </w:tcBorders>
          </w:tcPr>
          <w:p w14:paraId="40CA0B8A"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0CAF8BF0"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057A930E" w14:textId="459826E4"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610C0AF"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1BBCABB4" w14:textId="51470D0C"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Αντίθεση τυπική</w:t>
            </w:r>
          </w:p>
        </w:tc>
        <w:tc>
          <w:tcPr>
            <w:tcW w:w="2409" w:type="dxa"/>
            <w:tcBorders>
              <w:top w:val="single" w:sz="4" w:space="0" w:color="auto"/>
              <w:left w:val="single" w:sz="4" w:space="0" w:color="auto"/>
              <w:bottom w:val="single" w:sz="4" w:space="0" w:color="auto"/>
              <w:right w:val="single" w:sz="4" w:space="0" w:color="auto"/>
            </w:tcBorders>
            <w:vAlign w:val="center"/>
          </w:tcPr>
          <w:p w14:paraId="3013DFB9"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&gt;=1.300:1</w:t>
            </w:r>
          </w:p>
        </w:tc>
        <w:tc>
          <w:tcPr>
            <w:tcW w:w="2410" w:type="dxa"/>
            <w:tcBorders>
              <w:top w:val="single" w:sz="4" w:space="0" w:color="auto"/>
              <w:left w:val="single" w:sz="4" w:space="0" w:color="auto"/>
              <w:bottom w:val="single" w:sz="4" w:space="0" w:color="auto"/>
              <w:right w:val="single" w:sz="4" w:space="0" w:color="auto"/>
            </w:tcBorders>
          </w:tcPr>
          <w:p w14:paraId="2C5A2515"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7918D536"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4A25FBBC" w14:textId="48B87765"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A682134"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17CEACAC" w14:textId="1801EFF2"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Αντίθεση δυναμική (advanced)</w:t>
            </w:r>
          </w:p>
        </w:tc>
        <w:tc>
          <w:tcPr>
            <w:tcW w:w="2409" w:type="dxa"/>
            <w:tcBorders>
              <w:top w:val="single" w:sz="4" w:space="0" w:color="auto"/>
              <w:left w:val="single" w:sz="4" w:space="0" w:color="auto"/>
              <w:bottom w:val="single" w:sz="4" w:space="0" w:color="auto"/>
              <w:right w:val="single" w:sz="4" w:space="0" w:color="auto"/>
            </w:tcBorders>
            <w:vAlign w:val="center"/>
          </w:tcPr>
          <w:p w14:paraId="6EC301B9"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&gt;=3.000.000:1</w:t>
            </w:r>
          </w:p>
        </w:tc>
        <w:tc>
          <w:tcPr>
            <w:tcW w:w="2410" w:type="dxa"/>
            <w:tcBorders>
              <w:top w:val="single" w:sz="4" w:space="0" w:color="auto"/>
              <w:left w:val="single" w:sz="4" w:space="0" w:color="auto"/>
              <w:bottom w:val="single" w:sz="4" w:space="0" w:color="auto"/>
              <w:right w:val="single" w:sz="4" w:space="0" w:color="auto"/>
            </w:tcBorders>
          </w:tcPr>
          <w:p w14:paraId="475FA59D"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67C9446A"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21B1AA43" w14:textId="2F5297D6"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E3739EF"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17B6491D" w14:textId="5CABE047"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Χρόνος Απόκρισης (Extreme Mode)</w:t>
            </w:r>
          </w:p>
        </w:tc>
        <w:tc>
          <w:tcPr>
            <w:tcW w:w="2409" w:type="dxa"/>
            <w:tcBorders>
              <w:top w:val="single" w:sz="4" w:space="0" w:color="auto"/>
              <w:left w:val="single" w:sz="4" w:space="0" w:color="auto"/>
              <w:bottom w:val="single" w:sz="4" w:space="0" w:color="auto"/>
              <w:right w:val="single" w:sz="4" w:space="0" w:color="auto"/>
            </w:tcBorders>
            <w:vAlign w:val="center"/>
          </w:tcPr>
          <w:p w14:paraId="471F955B"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&lt;=4ms</w:t>
            </w:r>
          </w:p>
        </w:tc>
        <w:tc>
          <w:tcPr>
            <w:tcW w:w="2410" w:type="dxa"/>
            <w:tcBorders>
              <w:top w:val="single" w:sz="4" w:space="0" w:color="auto"/>
              <w:left w:val="single" w:sz="4" w:space="0" w:color="auto"/>
              <w:bottom w:val="single" w:sz="4" w:space="0" w:color="auto"/>
              <w:right w:val="single" w:sz="4" w:space="0" w:color="auto"/>
            </w:tcBorders>
          </w:tcPr>
          <w:p w14:paraId="22746EAF"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0E97B3DA"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1E48915C" w14:textId="6CDB7421"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7DD9CE3"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4BD8946B" w14:textId="3890EA60"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Μέγεθος κουκίδας (Pixel Pitch)</w:t>
            </w:r>
          </w:p>
        </w:tc>
        <w:tc>
          <w:tcPr>
            <w:tcW w:w="2409" w:type="dxa"/>
            <w:tcBorders>
              <w:top w:val="single" w:sz="4" w:space="0" w:color="auto"/>
              <w:left w:val="single" w:sz="4" w:space="0" w:color="auto"/>
              <w:bottom w:val="single" w:sz="4" w:space="0" w:color="auto"/>
              <w:right w:val="single" w:sz="4" w:space="0" w:color="auto"/>
            </w:tcBorders>
            <w:vAlign w:val="center"/>
          </w:tcPr>
          <w:p w14:paraId="4EC2B28C"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 xml:space="preserve">&lt;=0.275 x 0.275 mm  </w:t>
            </w:r>
          </w:p>
        </w:tc>
        <w:tc>
          <w:tcPr>
            <w:tcW w:w="2410" w:type="dxa"/>
            <w:tcBorders>
              <w:top w:val="single" w:sz="4" w:space="0" w:color="auto"/>
              <w:left w:val="single" w:sz="4" w:space="0" w:color="auto"/>
              <w:bottom w:val="single" w:sz="4" w:space="0" w:color="auto"/>
              <w:right w:val="single" w:sz="4" w:space="0" w:color="auto"/>
            </w:tcBorders>
          </w:tcPr>
          <w:p w14:paraId="5593A94A"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3A031032"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6ECF3EC9" w14:textId="229131E5"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0FD2A7F"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6B542D31" w14:textId="7A1D340E"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Γωνία Θέασης 178° / 178° ή καλύτερη</w:t>
            </w:r>
          </w:p>
        </w:tc>
        <w:tc>
          <w:tcPr>
            <w:tcW w:w="2409" w:type="dxa"/>
            <w:tcBorders>
              <w:top w:val="single" w:sz="4" w:space="0" w:color="auto"/>
              <w:left w:val="single" w:sz="4" w:space="0" w:color="auto"/>
              <w:bottom w:val="single" w:sz="4" w:space="0" w:color="auto"/>
              <w:right w:val="single" w:sz="4" w:space="0" w:color="auto"/>
            </w:tcBorders>
            <w:vAlign w:val="center"/>
          </w:tcPr>
          <w:p w14:paraId="17568F96"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ΝΑΙ</w:t>
            </w:r>
          </w:p>
        </w:tc>
        <w:tc>
          <w:tcPr>
            <w:tcW w:w="2410" w:type="dxa"/>
            <w:tcBorders>
              <w:top w:val="single" w:sz="4" w:space="0" w:color="auto"/>
              <w:left w:val="single" w:sz="4" w:space="0" w:color="auto"/>
              <w:bottom w:val="single" w:sz="4" w:space="0" w:color="auto"/>
              <w:right w:val="single" w:sz="4" w:space="0" w:color="auto"/>
            </w:tcBorders>
          </w:tcPr>
          <w:p w14:paraId="4BE4AF3E"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3733EEF7"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16C0D608" w14:textId="5E634C3A"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1FA8A84C"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244D2814" w14:textId="6AC3E462"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 xml:space="preserve">Ρυθμός ανανέωσης </w:t>
            </w:r>
          </w:p>
        </w:tc>
        <w:tc>
          <w:tcPr>
            <w:tcW w:w="2409" w:type="dxa"/>
            <w:tcBorders>
              <w:top w:val="single" w:sz="4" w:space="0" w:color="auto"/>
              <w:left w:val="single" w:sz="4" w:space="0" w:color="auto"/>
              <w:bottom w:val="single" w:sz="4" w:space="0" w:color="auto"/>
              <w:right w:val="single" w:sz="4" w:space="0" w:color="auto"/>
            </w:tcBorders>
            <w:vAlign w:val="center"/>
          </w:tcPr>
          <w:p w14:paraId="3F075125"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&gt;=100 Hz</w:t>
            </w:r>
          </w:p>
        </w:tc>
        <w:tc>
          <w:tcPr>
            <w:tcW w:w="2410" w:type="dxa"/>
            <w:tcBorders>
              <w:top w:val="single" w:sz="4" w:space="0" w:color="auto"/>
              <w:left w:val="single" w:sz="4" w:space="0" w:color="auto"/>
              <w:bottom w:val="single" w:sz="4" w:space="0" w:color="auto"/>
              <w:right w:val="single" w:sz="4" w:space="0" w:color="auto"/>
            </w:tcBorders>
          </w:tcPr>
          <w:p w14:paraId="36FC4AF1"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22702663"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40C7E3CD" w14:textId="437D6B39"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EDF9F5C"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63F17DF0" w14:textId="1B3D16B7"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Σύνδεση D-SUB</w:t>
            </w:r>
          </w:p>
        </w:tc>
        <w:tc>
          <w:tcPr>
            <w:tcW w:w="2409" w:type="dxa"/>
            <w:tcBorders>
              <w:top w:val="single" w:sz="4" w:space="0" w:color="auto"/>
              <w:left w:val="single" w:sz="4" w:space="0" w:color="auto"/>
              <w:bottom w:val="single" w:sz="4" w:space="0" w:color="auto"/>
              <w:right w:val="single" w:sz="4" w:space="0" w:color="auto"/>
            </w:tcBorders>
            <w:vAlign w:val="center"/>
          </w:tcPr>
          <w:p w14:paraId="42794138"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NAI</w:t>
            </w:r>
          </w:p>
        </w:tc>
        <w:tc>
          <w:tcPr>
            <w:tcW w:w="2410" w:type="dxa"/>
            <w:tcBorders>
              <w:top w:val="single" w:sz="4" w:space="0" w:color="auto"/>
              <w:left w:val="single" w:sz="4" w:space="0" w:color="auto"/>
              <w:bottom w:val="single" w:sz="4" w:space="0" w:color="auto"/>
              <w:right w:val="single" w:sz="4" w:space="0" w:color="auto"/>
            </w:tcBorders>
          </w:tcPr>
          <w:p w14:paraId="656461B4"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3D873995"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4C4EE881" w14:textId="07B8D4BC"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F7AFCDF"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3C43E934" w14:textId="54B8447C"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Σύνδεση HDMI V1.4</w:t>
            </w:r>
          </w:p>
        </w:tc>
        <w:tc>
          <w:tcPr>
            <w:tcW w:w="2409" w:type="dxa"/>
            <w:tcBorders>
              <w:top w:val="single" w:sz="4" w:space="0" w:color="auto"/>
              <w:left w:val="single" w:sz="4" w:space="0" w:color="auto"/>
              <w:bottom w:val="single" w:sz="4" w:space="0" w:color="auto"/>
              <w:right w:val="single" w:sz="4" w:space="0" w:color="auto"/>
            </w:tcBorders>
            <w:vAlign w:val="center"/>
          </w:tcPr>
          <w:p w14:paraId="145642D7"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NAI</w:t>
            </w:r>
          </w:p>
        </w:tc>
        <w:tc>
          <w:tcPr>
            <w:tcW w:w="2410" w:type="dxa"/>
            <w:tcBorders>
              <w:top w:val="single" w:sz="4" w:space="0" w:color="auto"/>
              <w:left w:val="single" w:sz="4" w:space="0" w:color="auto"/>
              <w:bottom w:val="single" w:sz="4" w:space="0" w:color="auto"/>
              <w:right w:val="single" w:sz="4" w:space="0" w:color="auto"/>
            </w:tcBorders>
          </w:tcPr>
          <w:p w14:paraId="7D8DBC94"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58C5EE56"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22BD7FCF" w14:textId="3C55425E"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A3A71C3"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7F2AF198" w14:textId="6AFD2E11"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Σύνδεση DisplayPort V1.2</w:t>
            </w:r>
          </w:p>
        </w:tc>
        <w:tc>
          <w:tcPr>
            <w:tcW w:w="2409" w:type="dxa"/>
            <w:tcBorders>
              <w:top w:val="single" w:sz="4" w:space="0" w:color="auto"/>
              <w:left w:val="single" w:sz="4" w:space="0" w:color="auto"/>
              <w:bottom w:val="single" w:sz="4" w:space="0" w:color="auto"/>
              <w:right w:val="single" w:sz="4" w:space="0" w:color="auto"/>
            </w:tcBorders>
            <w:vAlign w:val="center"/>
          </w:tcPr>
          <w:p w14:paraId="2D83576B"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NAI</w:t>
            </w:r>
          </w:p>
        </w:tc>
        <w:tc>
          <w:tcPr>
            <w:tcW w:w="2410" w:type="dxa"/>
            <w:tcBorders>
              <w:top w:val="single" w:sz="4" w:space="0" w:color="auto"/>
              <w:left w:val="single" w:sz="4" w:space="0" w:color="auto"/>
              <w:bottom w:val="single" w:sz="4" w:space="0" w:color="auto"/>
              <w:right w:val="single" w:sz="4" w:space="0" w:color="auto"/>
            </w:tcBorders>
          </w:tcPr>
          <w:p w14:paraId="2A1843B9"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2DDFE3EB"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15F3B89E" w14:textId="01378B10"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5ADCFD2B"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6AE933B5" w14:textId="7815455A"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Tilt angle</w:t>
            </w:r>
          </w:p>
        </w:tc>
        <w:tc>
          <w:tcPr>
            <w:tcW w:w="2409" w:type="dxa"/>
            <w:tcBorders>
              <w:top w:val="single" w:sz="4" w:space="0" w:color="auto"/>
              <w:left w:val="single" w:sz="4" w:space="0" w:color="auto"/>
              <w:bottom w:val="single" w:sz="4" w:space="0" w:color="auto"/>
              <w:right w:val="single" w:sz="4" w:space="0" w:color="auto"/>
            </w:tcBorders>
            <w:vAlign w:val="center"/>
          </w:tcPr>
          <w:p w14:paraId="0F71A5D6" w14:textId="77777777" w:rsidR="00232F24" w:rsidRPr="00935E7B" w:rsidRDefault="00232F24" w:rsidP="00232F24">
            <w:pPr>
              <w:suppressAutoHyphens/>
              <w:spacing w:after="0" w:line="240" w:lineRule="auto"/>
              <w:jc w:val="center"/>
              <w:rPr>
                <w:rFonts w:eastAsia="Times New Roman" w:cstheme="minorHAnsi"/>
                <w:lang w:val="en-US" w:eastAsia="el-GR"/>
              </w:rPr>
            </w:pPr>
            <w:proofErr w:type="gramStart"/>
            <w:r w:rsidRPr="00935E7B">
              <w:rPr>
                <w:rFonts w:eastAsia="Times New Roman" w:cstheme="minorHAnsi"/>
                <w:lang w:val="en-US" w:eastAsia="el-GR"/>
              </w:rPr>
              <w:t>τουλάχιστον  -</w:t>
            </w:r>
            <w:proofErr w:type="gramEnd"/>
            <w:r w:rsidRPr="00935E7B">
              <w:rPr>
                <w:rFonts w:eastAsia="Times New Roman" w:cstheme="minorHAnsi"/>
                <w:lang w:val="en-US" w:eastAsia="el-GR"/>
              </w:rPr>
              <w:t>5° / 22°</w:t>
            </w:r>
          </w:p>
        </w:tc>
        <w:tc>
          <w:tcPr>
            <w:tcW w:w="2410" w:type="dxa"/>
            <w:tcBorders>
              <w:top w:val="single" w:sz="4" w:space="0" w:color="auto"/>
              <w:left w:val="single" w:sz="4" w:space="0" w:color="auto"/>
              <w:bottom w:val="single" w:sz="4" w:space="0" w:color="auto"/>
              <w:right w:val="single" w:sz="4" w:space="0" w:color="auto"/>
            </w:tcBorders>
          </w:tcPr>
          <w:p w14:paraId="714A09BA"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4ADE8C60"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11B7863A" w14:textId="56BC151E"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1FE4FE1"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544B3358" w14:textId="56178D8D"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Pivot</w:t>
            </w:r>
          </w:p>
        </w:tc>
        <w:tc>
          <w:tcPr>
            <w:tcW w:w="2409" w:type="dxa"/>
            <w:tcBorders>
              <w:top w:val="single" w:sz="4" w:space="0" w:color="auto"/>
              <w:left w:val="single" w:sz="4" w:space="0" w:color="auto"/>
              <w:bottom w:val="single" w:sz="4" w:space="0" w:color="auto"/>
              <w:right w:val="single" w:sz="4" w:space="0" w:color="auto"/>
            </w:tcBorders>
            <w:vAlign w:val="center"/>
          </w:tcPr>
          <w:p w14:paraId="63FD912E"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τουλάχιστον -90° to +90°</w:t>
            </w:r>
          </w:p>
        </w:tc>
        <w:tc>
          <w:tcPr>
            <w:tcW w:w="2410" w:type="dxa"/>
            <w:tcBorders>
              <w:top w:val="single" w:sz="4" w:space="0" w:color="auto"/>
              <w:left w:val="single" w:sz="4" w:space="0" w:color="auto"/>
              <w:bottom w:val="single" w:sz="4" w:space="0" w:color="auto"/>
              <w:right w:val="single" w:sz="4" w:space="0" w:color="auto"/>
            </w:tcBorders>
          </w:tcPr>
          <w:p w14:paraId="5D288E92"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088307D4"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0B24572E" w14:textId="25D00105"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8A523DB"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025D58A9" w14:textId="301ABD2B"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Ρύθμιση ύψους (Height adjust lift)</w:t>
            </w:r>
          </w:p>
        </w:tc>
        <w:tc>
          <w:tcPr>
            <w:tcW w:w="2409" w:type="dxa"/>
            <w:tcBorders>
              <w:top w:val="single" w:sz="4" w:space="0" w:color="auto"/>
              <w:left w:val="single" w:sz="4" w:space="0" w:color="auto"/>
              <w:bottom w:val="single" w:sz="4" w:space="0" w:color="auto"/>
              <w:right w:val="single" w:sz="4" w:space="0" w:color="auto"/>
            </w:tcBorders>
            <w:vAlign w:val="center"/>
          </w:tcPr>
          <w:p w14:paraId="521F058A"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έως 155mm</w:t>
            </w:r>
          </w:p>
        </w:tc>
        <w:tc>
          <w:tcPr>
            <w:tcW w:w="2410" w:type="dxa"/>
            <w:tcBorders>
              <w:top w:val="single" w:sz="4" w:space="0" w:color="auto"/>
              <w:left w:val="single" w:sz="4" w:space="0" w:color="auto"/>
              <w:bottom w:val="single" w:sz="4" w:space="0" w:color="auto"/>
              <w:right w:val="single" w:sz="4" w:space="0" w:color="auto"/>
            </w:tcBorders>
          </w:tcPr>
          <w:p w14:paraId="297C923A"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37C3EEB7"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21DD1E61" w14:textId="72A9AA69"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C31343D"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56ADC84C" w14:textId="5040AD47"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Swivel</w:t>
            </w:r>
          </w:p>
        </w:tc>
        <w:tc>
          <w:tcPr>
            <w:tcW w:w="2409" w:type="dxa"/>
            <w:tcBorders>
              <w:top w:val="single" w:sz="4" w:space="0" w:color="auto"/>
              <w:left w:val="single" w:sz="4" w:space="0" w:color="auto"/>
              <w:bottom w:val="single" w:sz="4" w:space="0" w:color="auto"/>
              <w:right w:val="single" w:sz="4" w:space="0" w:color="auto"/>
            </w:tcBorders>
            <w:vAlign w:val="center"/>
          </w:tcPr>
          <w:p w14:paraId="63E9F807"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left &amp; right 360°</w:t>
            </w:r>
          </w:p>
        </w:tc>
        <w:tc>
          <w:tcPr>
            <w:tcW w:w="2410" w:type="dxa"/>
            <w:tcBorders>
              <w:top w:val="single" w:sz="4" w:space="0" w:color="auto"/>
              <w:left w:val="single" w:sz="4" w:space="0" w:color="auto"/>
              <w:bottom w:val="single" w:sz="4" w:space="0" w:color="auto"/>
              <w:right w:val="single" w:sz="4" w:space="0" w:color="auto"/>
            </w:tcBorders>
          </w:tcPr>
          <w:p w14:paraId="19E1654E"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71FB665E"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6BA0A544" w14:textId="54931776"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AE3300D"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38B74122" w14:textId="43BC8209"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Kensington Lock Slot</w:t>
            </w:r>
          </w:p>
        </w:tc>
        <w:tc>
          <w:tcPr>
            <w:tcW w:w="2409" w:type="dxa"/>
            <w:tcBorders>
              <w:top w:val="single" w:sz="4" w:space="0" w:color="auto"/>
              <w:left w:val="single" w:sz="4" w:space="0" w:color="auto"/>
              <w:bottom w:val="single" w:sz="4" w:space="0" w:color="auto"/>
              <w:right w:val="single" w:sz="4" w:space="0" w:color="auto"/>
            </w:tcBorders>
            <w:vAlign w:val="center"/>
          </w:tcPr>
          <w:p w14:paraId="694A8A18"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NAI</w:t>
            </w:r>
          </w:p>
        </w:tc>
        <w:tc>
          <w:tcPr>
            <w:tcW w:w="2410" w:type="dxa"/>
            <w:tcBorders>
              <w:top w:val="single" w:sz="4" w:space="0" w:color="auto"/>
              <w:left w:val="single" w:sz="4" w:space="0" w:color="auto"/>
              <w:bottom w:val="single" w:sz="4" w:space="0" w:color="auto"/>
              <w:right w:val="single" w:sz="4" w:space="0" w:color="auto"/>
            </w:tcBorders>
          </w:tcPr>
          <w:p w14:paraId="2A599229"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29F7F8B0"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0FF525A0" w14:textId="290C4437"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CF106C9"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159E01D9" w14:textId="612F9AB7" w:rsidR="00232F24" w:rsidRPr="00935E7B" w:rsidRDefault="00232F24" w:rsidP="00232F24">
            <w:pPr>
              <w:suppressAutoHyphens/>
              <w:spacing w:after="0" w:line="240" w:lineRule="auto"/>
              <w:rPr>
                <w:rFonts w:eastAsia="Times New Roman" w:cstheme="minorHAnsi"/>
                <w:lang w:eastAsia="el-GR"/>
              </w:rPr>
            </w:pPr>
            <w:r w:rsidRPr="00935E7B">
              <w:rPr>
                <w:rFonts w:eastAsia="Times New Roman" w:cstheme="minorHAnsi"/>
                <w:lang w:eastAsia="el-GR"/>
              </w:rPr>
              <w:t>Ενσωματωμένα ηχεία τουλάχιστον 2</w:t>
            </w:r>
            <w:r w:rsidRPr="00935E7B">
              <w:rPr>
                <w:rFonts w:eastAsia="Times New Roman" w:cstheme="minorHAnsi"/>
                <w:lang w:val="en-US" w:eastAsia="el-GR"/>
              </w:rPr>
              <w:t>x</w:t>
            </w:r>
            <w:r w:rsidRPr="00935E7B">
              <w:rPr>
                <w:rFonts w:eastAsia="Times New Roman" w:cstheme="minorHAnsi"/>
                <w:lang w:eastAsia="el-GR"/>
              </w:rPr>
              <w:t xml:space="preserve"> 2</w:t>
            </w:r>
            <w:r w:rsidRPr="00935E7B">
              <w:rPr>
                <w:rFonts w:eastAsia="Times New Roman" w:cstheme="minorHAnsi"/>
                <w:lang w:val="en-US" w:eastAsia="el-GR"/>
              </w:rPr>
              <w:t>W</w:t>
            </w:r>
          </w:p>
        </w:tc>
        <w:tc>
          <w:tcPr>
            <w:tcW w:w="2409" w:type="dxa"/>
            <w:tcBorders>
              <w:top w:val="single" w:sz="4" w:space="0" w:color="auto"/>
              <w:left w:val="single" w:sz="4" w:space="0" w:color="auto"/>
              <w:bottom w:val="single" w:sz="4" w:space="0" w:color="auto"/>
              <w:right w:val="single" w:sz="4" w:space="0" w:color="auto"/>
            </w:tcBorders>
            <w:vAlign w:val="center"/>
          </w:tcPr>
          <w:p w14:paraId="69B9977A"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ΝΑΙ</w:t>
            </w:r>
          </w:p>
        </w:tc>
        <w:tc>
          <w:tcPr>
            <w:tcW w:w="2410" w:type="dxa"/>
            <w:tcBorders>
              <w:top w:val="single" w:sz="4" w:space="0" w:color="auto"/>
              <w:left w:val="single" w:sz="4" w:space="0" w:color="auto"/>
              <w:bottom w:val="single" w:sz="4" w:space="0" w:color="auto"/>
              <w:right w:val="single" w:sz="4" w:space="0" w:color="auto"/>
            </w:tcBorders>
          </w:tcPr>
          <w:p w14:paraId="113FED37"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56A1C85F"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4618C76E" w14:textId="1790CEEA"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AB119BB"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0734F407" w14:textId="50CDDE4F"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Anti-glare</w:t>
            </w:r>
          </w:p>
        </w:tc>
        <w:tc>
          <w:tcPr>
            <w:tcW w:w="2409" w:type="dxa"/>
            <w:tcBorders>
              <w:top w:val="single" w:sz="4" w:space="0" w:color="auto"/>
              <w:left w:val="single" w:sz="4" w:space="0" w:color="auto"/>
              <w:bottom w:val="single" w:sz="4" w:space="0" w:color="auto"/>
              <w:right w:val="single" w:sz="4" w:space="0" w:color="auto"/>
            </w:tcBorders>
            <w:vAlign w:val="center"/>
          </w:tcPr>
          <w:p w14:paraId="158262E6"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NAI</w:t>
            </w:r>
          </w:p>
        </w:tc>
        <w:tc>
          <w:tcPr>
            <w:tcW w:w="2410" w:type="dxa"/>
            <w:tcBorders>
              <w:top w:val="single" w:sz="4" w:space="0" w:color="auto"/>
              <w:left w:val="single" w:sz="4" w:space="0" w:color="auto"/>
              <w:bottom w:val="single" w:sz="4" w:space="0" w:color="auto"/>
              <w:right w:val="single" w:sz="4" w:space="0" w:color="auto"/>
            </w:tcBorders>
          </w:tcPr>
          <w:p w14:paraId="1DAFBBEB"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295E97CA"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0AEE4E0A" w14:textId="2CF1DD60"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FA79171"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1A8364A9" w14:textId="2CD70869"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Color Gamut 99% Srgb</w:t>
            </w:r>
          </w:p>
        </w:tc>
        <w:tc>
          <w:tcPr>
            <w:tcW w:w="2409" w:type="dxa"/>
            <w:tcBorders>
              <w:top w:val="single" w:sz="4" w:space="0" w:color="auto"/>
              <w:left w:val="single" w:sz="4" w:space="0" w:color="auto"/>
              <w:bottom w:val="single" w:sz="4" w:space="0" w:color="auto"/>
              <w:right w:val="single" w:sz="4" w:space="0" w:color="auto"/>
            </w:tcBorders>
            <w:vAlign w:val="center"/>
          </w:tcPr>
          <w:p w14:paraId="3DB95B3F"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NAI</w:t>
            </w:r>
          </w:p>
        </w:tc>
        <w:tc>
          <w:tcPr>
            <w:tcW w:w="2410" w:type="dxa"/>
            <w:tcBorders>
              <w:top w:val="single" w:sz="4" w:space="0" w:color="auto"/>
              <w:left w:val="single" w:sz="4" w:space="0" w:color="auto"/>
              <w:bottom w:val="single" w:sz="4" w:space="0" w:color="auto"/>
              <w:right w:val="single" w:sz="4" w:space="0" w:color="auto"/>
            </w:tcBorders>
          </w:tcPr>
          <w:p w14:paraId="2DCC784B"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55C6802B"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6D4507DB" w14:textId="3B2FD8B9"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3349A6A"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4414CAF8" w14:textId="1F450BAC"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Color Depth 8-bit</w:t>
            </w:r>
          </w:p>
        </w:tc>
        <w:tc>
          <w:tcPr>
            <w:tcW w:w="2409" w:type="dxa"/>
            <w:tcBorders>
              <w:top w:val="single" w:sz="4" w:space="0" w:color="auto"/>
              <w:left w:val="single" w:sz="4" w:space="0" w:color="auto"/>
              <w:bottom w:val="single" w:sz="4" w:space="0" w:color="auto"/>
              <w:right w:val="single" w:sz="4" w:space="0" w:color="auto"/>
            </w:tcBorders>
            <w:vAlign w:val="center"/>
          </w:tcPr>
          <w:p w14:paraId="6CBB6CAD"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ΝΑΙ</w:t>
            </w:r>
          </w:p>
        </w:tc>
        <w:tc>
          <w:tcPr>
            <w:tcW w:w="2410" w:type="dxa"/>
            <w:tcBorders>
              <w:top w:val="single" w:sz="4" w:space="0" w:color="auto"/>
              <w:left w:val="single" w:sz="4" w:space="0" w:color="auto"/>
              <w:bottom w:val="single" w:sz="4" w:space="0" w:color="auto"/>
              <w:right w:val="single" w:sz="4" w:space="0" w:color="auto"/>
            </w:tcBorders>
          </w:tcPr>
          <w:p w14:paraId="7537D4DF"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359A08A6"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7F60C6BC" w14:textId="714AA12B"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0C4B42B0"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3E4A2398" w14:textId="6A61FC6F"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VESA Mount</w:t>
            </w:r>
          </w:p>
        </w:tc>
        <w:tc>
          <w:tcPr>
            <w:tcW w:w="2409" w:type="dxa"/>
            <w:tcBorders>
              <w:top w:val="single" w:sz="4" w:space="0" w:color="auto"/>
              <w:left w:val="single" w:sz="4" w:space="0" w:color="auto"/>
              <w:bottom w:val="single" w:sz="4" w:space="0" w:color="auto"/>
              <w:right w:val="single" w:sz="4" w:space="0" w:color="auto"/>
            </w:tcBorders>
            <w:vAlign w:val="center"/>
          </w:tcPr>
          <w:p w14:paraId="3D4446E6"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100 x 100 mm</w:t>
            </w:r>
          </w:p>
        </w:tc>
        <w:tc>
          <w:tcPr>
            <w:tcW w:w="2410" w:type="dxa"/>
            <w:tcBorders>
              <w:top w:val="single" w:sz="4" w:space="0" w:color="auto"/>
              <w:left w:val="single" w:sz="4" w:space="0" w:color="auto"/>
              <w:bottom w:val="single" w:sz="4" w:space="0" w:color="auto"/>
              <w:right w:val="single" w:sz="4" w:space="0" w:color="auto"/>
            </w:tcBorders>
          </w:tcPr>
          <w:p w14:paraId="4B8F1E54"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5715D8CB"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2C04A551" w14:textId="7C2ACC6B"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EB50AB1"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4267ED76" w14:textId="38347908" w:rsidR="00232F24" w:rsidRPr="00935E7B" w:rsidRDefault="00232F24" w:rsidP="00232F24">
            <w:pPr>
              <w:suppressAutoHyphens/>
              <w:spacing w:after="0" w:line="240" w:lineRule="auto"/>
              <w:rPr>
                <w:rFonts w:eastAsia="Times New Roman" w:cstheme="minorHAnsi"/>
                <w:lang w:val="en-US" w:eastAsia="el-GR"/>
              </w:rPr>
            </w:pPr>
            <w:r w:rsidRPr="00935E7B">
              <w:rPr>
                <w:rFonts w:eastAsia="Times New Roman" w:cstheme="minorHAnsi"/>
                <w:lang w:val="en-US" w:eastAsia="el-GR"/>
              </w:rPr>
              <w:t>Μέγιστη κατανάλωση</w:t>
            </w:r>
          </w:p>
        </w:tc>
        <w:tc>
          <w:tcPr>
            <w:tcW w:w="2409" w:type="dxa"/>
            <w:tcBorders>
              <w:top w:val="single" w:sz="4" w:space="0" w:color="auto"/>
              <w:left w:val="single" w:sz="4" w:space="0" w:color="auto"/>
              <w:bottom w:val="single" w:sz="4" w:space="0" w:color="auto"/>
              <w:right w:val="single" w:sz="4" w:space="0" w:color="auto"/>
            </w:tcBorders>
            <w:vAlign w:val="center"/>
          </w:tcPr>
          <w:p w14:paraId="280D9472" w14:textId="77777777" w:rsidR="00232F24" w:rsidRPr="00935E7B" w:rsidRDefault="00232F24" w:rsidP="00232F24">
            <w:pPr>
              <w:suppressAutoHyphens/>
              <w:spacing w:after="0" w:line="240" w:lineRule="auto"/>
              <w:jc w:val="center"/>
              <w:rPr>
                <w:rFonts w:eastAsia="Times New Roman" w:cstheme="minorHAnsi"/>
                <w:lang w:val="en-US" w:eastAsia="el-GR"/>
              </w:rPr>
            </w:pPr>
            <w:r w:rsidRPr="00935E7B">
              <w:rPr>
                <w:rFonts w:eastAsia="Times New Roman" w:cstheme="minorHAnsi"/>
                <w:lang w:val="en-US" w:eastAsia="el-GR"/>
              </w:rPr>
              <w:t>&lt;=24W</w:t>
            </w:r>
          </w:p>
        </w:tc>
        <w:tc>
          <w:tcPr>
            <w:tcW w:w="2410" w:type="dxa"/>
            <w:tcBorders>
              <w:top w:val="single" w:sz="4" w:space="0" w:color="auto"/>
              <w:left w:val="single" w:sz="4" w:space="0" w:color="auto"/>
              <w:bottom w:val="single" w:sz="4" w:space="0" w:color="auto"/>
              <w:right w:val="single" w:sz="4" w:space="0" w:color="auto"/>
            </w:tcBorders>
          </w:tcPr>
          <w:p w14:paraId="1B795055" w14:textId="77777777" w:rsidR="00232F24" w:rsidRPr="00935E7B" w:rsidRDefault="00232F24" w:rsidP="00232F24">
            <w:pPr>
              <w:suppressAutoHyphens/>
              <w:spacing w:after="0" w:line="240" w:lineRule="auto"/>
              <w:jc w:val="center"/>
              <w:rPr>
                <w:rFonts w:eastAsia="Times New Roman" w:cstheme="minorHAnsi"/>
                <w:lang w:val="en-US" w:eastAsia="el-GR"/>
              </w:rPr>
            </w:pPr>
          </w:p>
        </w:tc>
        <w:tc>
          <w:tcPr>
            <w:tcW w:w="2693" w:type="dxa"/>
            <w:tcBorders>
              <w:top w:val="single" w:sz="4" w:space="0" w:color="auto"/>
              <w:left w:val="single" w:sz="4" w:space="0" w:color="auto"/>
              <w:bottom w:val="single" w:sz="4" w:space="0" w:color="auto"/>
              <w:right w:val="single" w:sz="4" w:space="0" w:color="auto"/>
            </w:tcBorders>
          </w:tcPr>
          <w:p w14:paraId="10F11B90" w14:textId="77777777" w:rsidR="00232F24" w:rsidRPr="00935E7B" w:rsidRDefault="00232F24" w:rsidP="00232F24">
            <w:pPr>
              <w:suppressAutoHyphens/>
              <w:spacing w:after="0" w:line="240" w:lineRule="auto"/>
              <w:jc w:val="center"/>
              <w:rPr>
                <w:rFonts w:eastAsia="Times New Roman" w:cstheme="minorHAnsi"/>
                <w:lang w:val="en-US" w:eastAsia="el-GR"/>
              </w:rPr>
            </w:pPr>
          </w:p>
        </w:tc>
      </w:tr>
      <w:tr w:rsidR="00232F24" w:rsidRPr="00484A06" w14:paraId="440D5322" w14:textId="0CBB0C01"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946EE57" w14:textId="77777777" w:rsidR="00232F24" w:rsidRPr="00935E7B" w:rsidRDefault="00232F24" w:rsidP="00232F24">
            <w:pPr>
              <w:suppressAutoHyphens/>
              <w:spacing w:after="0" w:line="240" w:lineRule="auto"/>
              <w:ind w:left="502"/>
              <w:contextualSpacing/>
              <w:rPr>
                <w:rFonts w:eastAsia="Times New Roman" w:cstheme="minorHAnsi"/>
                <w:lang w:val="en-US"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132583F" w14:textId="2B2F0714" w:rsidR="00232F24" w:rsidRPr="00935E7B" w:rsidRDefault="00232F24" w:rsidP="00232F24">
            <w:pPr>
              <w:suppressAutoHyphens/>
              <w:spacing w:after="0" w:line="240" w:lineRule="auto"/>
              <w:rPr>
                <w:rFonts w:eastAsia="Times New Roman" w:cstheme="minorHAnsi"/>
                <w:b/>
                <w:bCs/>
                <w:i/>
                <w:iCs/>
                <w:lang w:eastAsia="el-GR"/>
              </w:rPr>
            </w:pPr>
            <w:r w:rsidRPr="00935E7B">
              <w:rPr>
                <w:rFonts w:eastAsia="Times New Roman" w:cstheme="minorHAnsi"/>
                <w:b/>
                <w:bCs/>
                <w:i/>
                <w:iCs/>
                <w:lang w:eastAsia="el-GR"/>
              </w:rPr>
              <w:t>Συνοδευτικός Εξοπλισμός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3703E28" w14:textId="77777777" w:rsidR="00232F24" w:rsidRPr="00935E7B" w:rsidRDefault="00232F24" w:rsidP="00232F24">
            <w:pPr>
              <w:suppressAutoHyphens/>
              <w:spacing w:after="0" w:line="240" w:lineRule="auto"/>
              <w:jc w:val="center"/>
              <w:rPr>
                <w:rFonts w:eastAsia="Times New Roman" w:cstheme="minorHAnsi"/>
                <w:b/>
                <w:bCs/>
                <w:lang w:eastAsia="el-GR"/>
              </w:rPr>
            </w:pPr>
            <w:r w:rsidRPr="00935E7B">
              <w:rPr>
                <w:rFonts w:eastAsia="Times New Roman" w:cstheme="minorHAnsi"/>
                <w:b/>
                <w:bCs/>
                <w:lang w:eastAsia="el-GR"/>
              </w:rPr>
              <w:t> </w:t>
            </w:r>
          </w:p>
        </w:tc>
        <w:tc>
          <w:tcPr>
            <w:tcW w:w="2410" w:type="dxa"/>
            <w:tcBorders>
              <w:top w:val="single" w:sz="4" w:space="0" w:color="auto"/>
              <w:left w:val="single" w:sz="4" w:space="0" w:color="auto"/>
              <w:bottom w:val="single" w:sz="4" w:space="0" w:color="auto"/>
              <w:right w:val="single" w:sz="4" w:space="0" w:color="auto"/>
            </w:tcBorders>
          </w:tcPr>
          <w:p w14:paraId="0EA95951" w14:textId="77777777" w:rsidR="00232F24" w:rsidRPr="00935E7B" w:rsidRDefault="00232F24" w:rsidP="00232F24">
            <w:pPr>
              <w:suppressAutoHyphens/>
              <w:spacing w:after="0" w:line="240" w:lineRule="auto"/>
              <w:jc w:val="center"/>
              <w:rPr>
                <w:rFonts w:eastAsia="Times New Roman" w:cstheme="minorHAnsi"/>
                <w:b/>
                <w:bCs/>
                <w:lang w:eastAsia="el-GR"/>
              </w:rPr>
            </w:pPr>
          </w:p>
        </w:tc>
        <w:tc>
          <w:tcPr>
            <w:tcW w:w="2693" w:type="dxa"/>
            <w:tcBorders>
              <w:top w:val="single" w:sz="4" w:space="0" w:color="auto"/>
              <w:left w:val="single" w:sz="4" w:space="0" w:color="auto"/>
              <w:bottom w:val="single" w:sz="4" w:space="0" w:color="auto"/>
              <w:right w:val="single" w:sz="4" w:space="0" w:color="auto"/>
            </w:tcBorders>
          </w:tcPr>
          <w:p w14:paraId="7EC827AD" w14:textId="77777777" w:rsidR="00232F24" w:rsidRPr="00935E7B" w:rsidRDefault="00232F24" w:rsidP="00232F24">
            <w:pPr>
              <w:suppressAutoHyphens/>
              <w:spacing w:after="0" w:line="240" w:lineRule="auto"/>
              <w:jc w:val="center"/>
              <w:rPr>
                <w:rFonts w:eastAsia="Times New Roman" w:cstheme="minorHAnsi"/>
                <w:b/>
                <w:bCs/>
                <w:lang w:eastAsia="el-GR"/>
              </w:rPr>
            </w:pPr>
          </w:p>
        </w:tc>
      </w:tr>
      <w:tr w:rsidR="00232F24" w:rsidRPr="00484A06" w14:paraId="06B0E2FE" w14:textId="5FA70338"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E3B0795"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499EBCDD" w14:textId="1E746748" w:rsidR="00232F24" w:rsidRPr="00935E7B" w:rsidRDefault="00232F24" w:rsidP="00232F24">
            <w:pPr>
              <w:suppressAutoHyphens/>
              <w:spacing w:after="0" w:line="240" w:lineRule="auto"/>
              <w:rPr>
                <w:rFonts w:eastAsia="Times New Roman" w:cstheme="minorHAnsi"/>
                <w:lang w:eastAsia="el-GR"/>
              </w:rPr>
            </w:pPr>
            <w:r w:rsidRPr="00935E7B">
              <w:rPr>
                <w:rFonts w:eastAsia="Times New Roman" w:cstheme="minorHAnsi"/>
                <w:lang w:eastAsia="el-GR"/>
              </w:rPr>
              <w:t>Όλα τα απαραίτητα καλώδια σύνδεσης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9C04D0A"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 xml:space="preserve">ΤΡΟΦΟΔΟΣΙΑΣ </w:t>
            </w:r>
          </w:p>
          <w:p w14:paraId="115861E9"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val="en-US" w:eastAsia="el-GR"/>
              </w:rPr>
              <w:t>HDMI</w:t>
            </w:r>
            <w:r w:rsidRPr="00935E7B">
              <w:rPr>
                <w:rFonts w:eastAsia="Times New Roman" w:cstheme="minorHAnsi"/>
                <w:lang w:eastAsia="el-GR"/>
              </w:rPr>
              <w:t xml:space="preserve"> ή </w:t>
            </w:r>
            <w:r w:rsidRPr="00935E7B">
              <w:rPr>
                <w:rFonts w:eastAsia="Times New Roman" w:cstheme="minorHAnsi"/>
                <w:lang w:val="en-US" w:eastAsia="el-GR"/>
              </w:rPr>
              <w:t>DP</w:t>
            </w:r>
            <w:r w:rsidRPr="00935E7B">
              <w:rPr>
                <w:rFonts w:eastAsia="Times New Roman" w:cstheme="minorHAnsi"/>
                <w:lang w:eastAsia="el-GR"/>
              </w:rPr>
              <w:t xml:space="preserve"> &gt;=1,8μ</w:t>
            </w:r>
          </w:p>
        </w:tc>
        <w:tc>
          <w:tcPr>
            <w:tcW w:w="2410" w:type="dxa"/>
            <w:tcBorders>
              <w:top w:val="single" w:sz="4" w:space="0" w:color="auto"/>
              <w:left w:val="single" w:sz="4" w:space="0" w:color="auto"/>
              <w:bottom w:val="single" w:sz="4" w:space="0" w:color="auto"/>
              <w:right w:val="single" w:sz="4" w:space="0" w:color="auto"/>
            </w:tcBorders>
          </w:tcPr>
          <w:p w14:paraId="14E1405E"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2533606D"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523901D3" w14:textId="3F06EA59"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4B00D85B"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A78E9BB" w14:textId="258DF3C7" w:rsidR="00232F24" w:rsidRPr="00935E7B" w:rsidRDefault="00232F24" w:rsidP="00232F24">
            <w:pPr>
              <w:suppressAutoHyphens/>
              <w:spacing w:after="0" w:line="240" w:lineRule="auto"/>
              <w:rPr>
                <w:rFonts w:eastAsia="Times New Roman" w:cstheme="minorHAnsi"/>
                <w:lang w:eastAsia="el-GR"/>
              </w:rPr>
            </w:pPr>
            <w:r w:rsidRPr="00935E7B">
              <w:rPr>
                <w:rFonts w:eastAsia="Times New Roman" w:cstheme="minorHAnsi"/>
                <w:lang w:eastAsia="el-GR"/>
              </w:rPr>
              <w:t>Όλα τα απαραίτητα εγχειρίδια</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ABA080"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5FCE056A"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07592D61" w14:textId="77777777" w:rsidR="00232F24" w:rsidRPr="00935E7B" w:rsidRDefault="00232F24" w:rsidP="00232F24">
            <w:pPr>
              <w:suppressAutoHyphens/>
              <w:spacing w:after="0" w:line="240" w:lineRule="auto"/>
              <w:jc w:val="center"/>
              <w:rPr>
                <w:rFonts w:eastAsia="Times New Roman" w:cstheme="minorHAnsi"/>
                <w:lang w:eastAsia="el-GR"/>
              </w:rPr>
            </w:pPr>
          </w:p>
        </w:tc>
      </w:tr>
      <w:tr w:rsidR="00232F24" w:rsidRPr="00484A06" w14:paraId="4FABB302" w14:textId="032E9BF0" w:rsidTr="00F72AF1">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007E5C0" w14:textId="77777777" w:rsidR="00232F24" w:rsidRPr="00935E7B" w:rsidRDefault="00232F24" w:rsidP="00232F24">
            <w:pPr>
              <w:numPr>
                <w:ilvl w:val="0"/>
                <w:numId w:val="4"/>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7A05D861" w14:textId="63ECBCEB" w:rsidR="00232F24" w:rsidRPr="00935E7B" w:rsidRDefault="00232F24" w:rsidP="00232F24">
            <w:pPr>
              <w:suppressAutoHyphens/>
              <w:spacing w:after="0" w:line="240" w:lineRule="auto"/>
              <w:rPr>
                <w:rFonts w:eastAsia="Times New Roman" w:cstheme="minorHAnsi"/>
                <w:lang w:eastAsia="el-GR"/>
              </w:rPr>
            </w:pPr>
            <w:r w:rsidRPr="00935E7B">
              <w:rPr>
                <w:rFonts w:eastAsia="Times New Roman" w:cstheme="minorHAnsi"/>
                <w:lang w:eastAsia="el-GR"/>
              </w:rPr>
              <w:t>Όλα τα τεκμήρια των δηλούμενων προδιαγραφών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4AF527" w14:textId="77777777" w:rsidR="00232F24" w:rsidRPr="00935E7B" w:rsidRDefault="00232F24" w:rsidP="00232F24">
            <w:pPr>
              <w:suppressAutoHyphens/>
              <w:spacing w:after="0" w:line="240" w:lineRule="auto"/>
              <w:jc w:val="center"/>
              <w:rPr>
                <w:rFonts w:eastAsia="Times New Roman" w:cstheme="minorHAnsi"/>
                <w:lang w:eastAsia="el-GR"/>
              </w:rPr>
            </w:pPr>
            <w:r w:rsidRPr="00935E7B">
              <w:rPr>
                <w:rFonts w:eastAsia="Times New Roman" w:cstheme="minorHAnsi"/>
                <w:lang w:eastAsia="el-GR"/>
              </w:rPr>
              <w:t>ΝΑΙ</w:t>
            </w:r>
          </w:p>
        </w:tc>
        <w:tc>
          <w:tcPr>
            <w:tcW w:w="2410" w:type="dxa"/>
            <w:tcBorders>
              <w:top w:val="single" w:sz="4" w:space="0" w:color="auto"/>
              <w:left w:val="single" w:sz="4" w:space="0" w:color="auto"/>
              <w:bottom w:val="single" w:sz="4" w:space="0" w:color="auto"/>
              <w:right w:val="single" w:sz="4" w:space="0" w:color="auto"/>
            </w:tcBorders>
          </w:tcPr>
          <w:p w14:paraId="48F8FD92" w14:textId="77777777" w:rsidR="00232F24" w:rsidRPr="00935E7B" w:rsidRDefault="00232F24" w:rsidP="00232F24">
            <w:pPr>
              <w:suppressAutoHyphens/>
              <w:spacing w:after="0" w:line="240" w:lineRule="auto"/>
              <w:jc w:val="center"/>
              <w:rPr>
                <w:rFonts w:eastAsia="Times New Roman" w:cstheme="minorHAnsi"/>
                <w:lang w:eastAsia="el-GR"/>
              </w:rPr>
            </w:pPr>
          </w:p>
        </w:tc>
        <w:tc>
          <w:tcPr>
            <w:tcW w:w="2693" w:type="dxa"/>
            <w:tcBorders>
              <w:top w:val="single" w:sz="4" w:space="0" w:color="auto"/>
              <w:left w:val="single" w:sz="4" w:space="0" w:color="auto"/>
              <w:bottom w:val="single" w:sz="4" w:space="0" w:color="auto"/>
              <w:right w:val="single" w:sz="4" w:space="0" w:color="auto"/>
            </w:tcBorders>
          </w:tcPr>
          <w:p w14:paraId="2E20F46B" w14:textId="77777777" w:rsidR="00232F24" w:rsidRPr="00935E7B" w:rsidRDefault="00232F24" w:rsidP="00232F24">
            <w:pPr>
              <w:suppressAutoHyphens/>
              <w:spacing w:after="0" w:line="240" w:lineRule="auto"/>
              <w:jc w:val="center"/>
              <w:rPr>
                <w:rFonts w:eastAsia="Times New Roman" w:cstheme="minorHAnsi"/>
                <w:lang w:eastAsia="el-GR"/>
              </w:rPr>
            </w:pPr>
          </w:p>
        </w:tc>
      </w:tr>
      <w:bookmarkEnd w:id="0"/>
    </w:tbl>
    <w:p w14:paraId="642225DB" w14:textId="77777777" w:rsidR="00070131" w:rsidRDefault="00070131" w:rsidP="00070131">
      <w:pPr>
        <w:tabs>
          <w:tab w:val="left" w:pos="284"/>
        </w:tabs>
        <w:ind w:left="1134" w:hanging="1134"/>
        <w:rPr>
          <w:rFonts w:cstheme="minorHAnsi"/>
          <w:b/>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gridCol w:w="2409"/>
        <w:gridCol w:w="2694"/>
      </w:tblGrid>
      <w:tr w:rsidR="00F43BDA" w:rsidRPr="006944CA" w14:paraId="61C208AE" w14:textId="37C085DD" w:rsidTr="00F72AF1">
        <w:trPr>
          <w:trHeight w:val="611"/>
        </w:trPr>
        <w:tc>
          <w:tcPr>
            <w:tcW w:w="14737" w:type="dxa"/>
            <w:gridSpan w:val="5"/>
            <w:noWrap/>
            <w:vAlign w:val="center"/>
            <w:hideMark/>
          </w:tcPr>
          <w:p w14:paraId="3B2AD758" w14:textId="77777777" w:rsidR="00F43BDA" w:rsidRPr="006944CA" w:rsidRDefault="00F43BDA" w:rsidP="00630DFD">
            <w:pPr>
              <w:numPr>
                <w:ilvl w:val="0"/>
                <w:numId w:val="1"/>
              </w:numPr>
              <w:suppressAutoHyphens/>
              <w:spacing w:before="120" w:after="120" w:line="240" w:lineRule="auto"/>
              <w:contextualSpacing/>
              <w:jc w:val="center"/>
              <w:rPr>
                <w:rFonts w:eastAsia="Times New Roman" w:cstheme="minorHAnsi"/>
                <w:b/>
                <w:bCs/>
                <w:lang w:val="en-US" w:eastAsia="el-GR"/>
              </w:rPr>
            </w:pPr>
            <w:r w:rsidRPr="006944CA">
              <w:rPr>
                <w:rFonts w:eastAsia="Times New Roman" w:cstheme="minorHAnsi"/>
                <w:b/>
                <w:bCs/>
                <w:lang w:eastAsia="el-GR"/>
              </w:rPr>
              <w:t>Ηλεκτρονικός Υπολογιστής</w:t>
            </w:r>
            <w:r w:rsidRPr="006944CA">
              <w:rPr>
                <w:rFonts w:eastAsia="Times New Roman" w:cstheme="minorHAnsi"/>
                <w:b/>
                <w:bCs/>
                <w:lang w:val="en-US" w:eastAsia="el-GR"/>
              </w:rPr>
              <w:t xml:space="preserve"> (PC)</w:t>
            </w:r>
          </w:p>
          <w:p w14:paraId="6FDC3989" w14:textId="7594130C" w:rsidR="00F43BDA" w:rsidRPr="006944CA" w:rsidRDefault="00F43BDA" w:rsidP="00630DFD">
            <w:pPr>
              <w:suppressAutoHyphens/>
              <w:spacing w:before="120" w:after="120" w:line="240" w:lineRule="auto"/>
              <w:ind w:left="360"/>
              <w:contextualSpacing/>
              <w:jc w:val="center"/>
              <w:rPr>
                <w:rFonts w:eastAsia="Times New Roman" w:cstheme="minorHAnsi"/>
                <w:b/>
                <w:bCs/>
                <w:lang w:eastAsia="el-GR"/>
              </w:rPr>
            </w:pPr>
            <w:r w:rsidRPr="006944CA">
              <w:rPr>
                <w:rFonts w:eastAsia="Times New Roman" w:cstheme="minorHAnsi"/>
                <w:b/>
                <w:bCs/>
                <w:lang w:val="en-US" w:eastAsia="el-GR"/>
              </w:rPr>
              <w:t>CPV</w:t>
            </w:r>
            <w:r w:rsidRPr="006944CA">
              <w:rPr>
                <w:rFonts w:eastAsia="Times New Roman" w:cstheme="minorHAnsi"/>
                <w:b/>
                <w:bCs/>
                <w:lang w:eastAsia="el-GR"/>
              </w:rPr>
              <w:t>:</w:t>
            </w:r>
            <w:r w:rsidRPr="006944CA">
              <w:rPr>
                <w:rFonts w:eastAsia="Times New Roman" w:cstheme="minorHAnsi"/>
                <w:bCs/>
                <w:lang w:eastAsia="el-GR"/>
              </w:rPr>
              <w:t xml:space="preserve"> </w:t>
            </w:r>
            <w:r w:rsidRPr="006944CA">
              <w:rPr>
                <w:rFonts w:eastAsia="Times New Roman" w:cstheme="minorHAnsi"/>
                <w:b/>
                <w:bCs/>
                <w:lang w:eastAsia="el-GR"/>
              </w:rPr>
              <w:t>30213000-5</w:t>
            </w:r>
          </w:p>
        </w:tc>
      </w:tr>
      <w:tr w:rsidR="00606CCF" w:rsidRPr="006944CA" w14:paraId="34631C99" w14:textId="6E983D32" w:rsidTr="00F72AF1">
        <w:trPr>
          <w:trHeight w:val="315"/>
        </w:trPr>
        <w:tc>
          <w:tcPr>
            <w:tcW w:w="704" w:type="dxa"/>
            <w:shd w:val="clear" w:color="auto" w:fill="D9D9D9"/>
            <w:noWrap/>
            <w:vAlign w:val="center"/>
          </w:tcPr>
          <w:p w14:paraId="6BD3ECA6" w14:textId="77777777" w:rsidR="00606CCF" w:rsidRPr="006944CA" w:rsidRDefault="00606CCF" w:rsidP="00606CCF">
            <w:pPr>
              <w:suppressAutoHyphens/>
              <w:spacing w:after="0" w:line="240" w:lineRule="auto"/>
              <w:jc w:val="center"/>
              <w:rPr>
                <w:rFonts w:eastAsia="Times New Roman" w:cstheme="minorHAnsi"/>
                <w:b/>
                <w:bCs/>
                <w:color w:val="000000"/>
                <w:lang w:eastAsia="el-GR"/>
              </w:rPr>
            </w:pPr>
            <w:r w:rsidRPr="006944CA">
              <w:rPr>
                <w:rFonts w:eastAsia="Times New Roman" w:cstheme="minorHAnsi"/>
                <w:b/>
                <w:bCs/>
                <w:color w:val="000000"/>
                <w:lang w:eastAsia="el-GR"/>
              </w:rPr>
              <w:t>α/α</w:t>
            </w:r>
          </w:p>
        </w:tc>
        <w:tc>
          <w:tcPr>
            <w:tcW w:w="6521" w:type="dxa"/>
            <w:shd w:val="clear" w:color="auto" w:fill="D9D9D9"/>
            <w:vAlign w:val="center"/>
          </w:tcPr>
          <w:p w14:paraId="3C2A9CA8" w14:textId="2D2ECD37" w:rsidR="00606CCF" w:rsidRPr="006944CA" w:rsidRDefault="00606CCF" w:rsidP="00606CCF">
            <w:pPr>
              <w:suppressAutoHyphens/>
              <w:spacing w:after="0" w:line="240" w:lineRule="auto"/>
              <w:jc w:val="center"/>
              <w:rPr>
                <w:rFonts w:eastAsia="Times New Roman" w:cstheme="minorHAnsi"/>
                <w:b/>
                <w:bCs/>
                <w:color w:val="000000"/>
                <w:lang w:eastAsia="el-GR"/>
              </w:rPr>
            </w:pPr>
            <w:r w:rsidRPr="00935E7B">
              <w:rPr>
                <w:rFonts w:eastAsia="Times New Roman" w:cstheme="minorHAnsi"/>
                <w:b/>
                <w:bCs/>
                <w:lang w:eastAsia="el-GR"/>
              </w:rPr>
              <w:t>ΠΡΟΔΙΑΓΡΑΦΗ</w:t>
            </w:r>
          </w:p>
        </w:tc>
        <w:tc>
          <w:tcPr>
            <w:tcW w:w="2409" w:type="dxa"/>
            <w:shd w:val="clear" w:color="auto" w:fill="D9D9D9"/>
            <w:vAlign w:val="center"/>
          </w:tcPr>
          <w:p w14:paraId="49C8B8B7" w14:textId="0C188852" w:rsidR="00606CCF" w:rsidRPr="006944CA" w:rsidRDefault="00606CCF" w:rsidP="00606CCF">
            <w:pPr>
              <w:suppressAutoHyphens/>
              <w:spacing w:after="0" w:line="240" w:lineRule="auto"/>
              <w:jc w:val="center"/>
              <w:rPr>
                <w:rFonts w:eastAsia="Times New Roman" w:cstheme="minorHAnsi"/>
                <w:b/>
                <w:bCs/>
                <w:lang w:eastAsia="el-GR"/>
              </w:rPr>
            </w:pPr>
            <w:r w:rsidRPr="00935E7B">
              <w:rPr>
                <w:rFonts w:eastAsia="Times New Roman" w:cstheme="minorHAnsi"/>
                <w:b/>
                <w:bCs/>
                <w:lang w:eastAsia="el-GR"/>
              </w:rPr>
              <w:t>ΑΠΑΙΤΗΣΗ</w:t>
            </w:r>
          </w:p>
        </w:tc>
        <w:tc>
          <w:tcPr>
            <w:tcW w:w="2409" w:type="dxa"/>
            <w:shd w:val="clear" w:color="auto" w:fill="D9D9D9"/>
          </w:tcPr>
          <w:p w14:paraId="14192D3B" w14:textId="243261F8" w:rsidR="00606CCF" w:rsidRPr="006944CA" w:rsidRDefault="00606CCF" w:rsidP="00606CCF">
            <w:pPr>
              <w:suppressAutoHyphens/>
              <w:spacing w:after="0" w:line="240" w:lineRule="auto"/>
              <w:jc w:val="center"/>
              <w:rPr>
                <w:rFonts w:eastAsia="Times New Roman" w:cstheme="minorHAnsi"/>
                <w:b/>
                <w:bCs/>
                <w:lang w:eastAsia="el-GR"/>
              </w:rPr>
            </w:pPr>
            <w:r w:rsidRPr="00E3741E">
              <w:rPr>
                <w:rFonts w:ascii="Calibri" w:eastAsia="Times New Roman" w:hAnsi="Calibri" w:cs="Calibri"/>
                <w:b/>
                <w:bCs/>
                <w:sz w:val="24"/>
                <w:szCs w:val="24"/>
                <w:lang w:eastAsia="el-GR"/>
              </w:rPr>
              <w:t>ΑΠΑΝΤΗΣΗ</w:t>
            </w:r>
          </w:p>
        </w:tc>
        <w:tc>
          <w:tcPr>
            <w:tcW w:w="2694" w:type="dxa"/>
            <w:shd w:val="clear" w:color="auto" w:fill="D9D9D9"/>
          </w:tcPr>
          <w:p w14:paraId="61708DE4" w14:textId="3BE53911" w:rsidR="00606CCF" w:rsidRPr="006944CA" w:rsidRDefault="00606CCF" w:rsidP="00606CCF">
            <w:pPr>
              <w:suppressAutoHyphens/>
              <w:spacing w:after="0" w:line="240" w:lineRule="auto"/>
              <w:jc w:val="center"/>
              <w:rPr>
                <w:rFonts w:eastAsia="Times New Roman" w:cstheme="minorHAnsi"/>
                <w:b/>
                <w:bCs/>
                <w:lang w:eastAsia="el-GR"/>
              </w:rPr>
            </w:pPr>
            <w:r w:rsidRPr="00E3741E">
              <w:rPr>
                <w:rFonts w:ascii="Calibri" w:eastAsia="Times New Roman" w:hAnsi="Calibri" w:cs="Calibri"/>
                <w:b/>
                <w:bCs/>
                <w:sz w:val="24"/>
                <w:szCs w:val="24"/>
                <w:lang w:eastAsia="el-GR"/>
              </w:rPr>
              <w:t>ΠΑΡΑΠΟΜΠΗ</w:t>
            </w:r>
          </w:p>
        </w:tc>
      </w:tr>
      <w:tr w:rsidR="00495F2E" w:rsidRPr="006944CA" w14:paraId="50C03803" w14:textId="2787D563" w:rsidTr="00F72AF1">
        <w:trPr>
          <w:trHeight w:val="300"/>
        </w:trPr>
        <w:tc>
          <w:tcPr>
            <w:tcW w:w="704" w:type="dxa"/>
            <w:vAlign w:val="center"/>
          </w:tcPr>
          <w:p w14:paraId="13F21BF2"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hideMark/>
          </w:tcPr>
          <w:p w14:paraId="4A26C497" w14:textId="6138B534" w:rsidR="00495F2E" w:rsidRPr="006944CA" w:rsidRDefault="00495F2E" w:rsidP="00495F2E">
            <w:pPr>
              <w:suppressAutoHyphens/>
              <w:spacing w:after="0" w:line="240" w:lineRule="auto"/>
              <w:rPr>
                <w:rFonts w:eastAsia="Times New Roman" w:cstheme="minorHAnsi"/>
                <w:lang w:eastAsia="el-GR"/>
              </w:rPr>
            </w:pPr>
            <w:r w:rsidRPr="006944CA">
              <w:rPr>
                <w:rFonts w:eastAsia="Times New Roman" w:cstheme="minorHAnsi"/>
                <w:lang w:eastAsia="el-GR"/>
              </w:rPr>
              <w:t>Να αναφερθεί εταιρεία κατασκευής και μοντέλο</w:t>
            </w:r>
          </w:p>
        </w:tc>
        <w:tc>
          <w:tcPr>
            <w:tcW w:w="2409" w:type="dxa"/>
            <w:vAlign w:val="center"/>
            <w:hideMark/>
          </w:tcPr>
          <w:p w14:paraId="4C50BF1A" w14:textId="090BEF2B" w:rsidR="00495F2E" w:rsidRPr="006944CA" w:rsidRDefault="00495F2E" w:rsidP="00495F2E">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Pr>
          <w:p w14:paraId="7BD82A35"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21120B30"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22D2842E" w14:textId="4C43EA35" w:rsidTr="00F72AF1">
        <w:trPr>
          <w:trHeight w:val="300"/>
        </w:trPr>
        <w:tc>
          <w:tcPr>
            <w:tcW w:w="704" w:type="dxa"/>
            <w:vAlign w:val="center"/>
          </w:tcPr>
          <w:p w14:paraId="7931B6AF"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6521" w:type="dxa"/>
            <w:vAlign w:val="center"/>
            <w:hideMark/>
          </w:tcPr>
          <w:p w14:paraId="033A517D" w14:textId="416F39DD" w:rsidR="00495F2E" w:rsidRPr="006944CA" w:rsidRDefault="00495F2E" w:rsidP="00495F2E">
            <w:pPr>
              <w:suppressAutoHyphens/>
              <w:spacing w:after="0" w:line="240" w:lineRule="auto"/>
              <w:rPr>
                <w:rFonts w:eastAsia="Times New Roman" w:cstheme="minorHAnsi"/>
                <w:b/>
                <w:bCs/>
                <w:i/>
                <w:iCs/>
                <w:lang w:eastAsia="el-GR"/>
              </w:rPr>
            </w:pPr>
            <w:r w:rsidRPr="006944CA">
              <w:rPr>
                <w:rFonts w:eastAsia="Times New Roman" w:cstheme="minorHAnsi"/>
                <w:b/>
                <w:bCs/>
                <w:i/>
                <w:iCs/>
                <w:lang w:eastAsia="el-GR"/>
              </w:rPr>
              <w:t>Ποιοτικές Προδιαγραφές</w:t>
            </w:r>
          </w:p>
        </w:tc>
        <w:tc>
          <w:tcPr>
            <w:tcW w:w="2409" w:type="dxa"/>
            <w:vAlign w:val="center"/>
            <w:hideMark/>
          </w:tcPr>
          <w:p w14:paraId="6F54C9E7" w14:textId="04A7D97F" w:rsidR="00495F2E" w:rsidRPr="006944CA" w:rsidRDefault="00495F2E" w:rsidP="00495F2E">
            <w:pPr>
              <w:suppressAutoHyphens/>
              <w:spacing w:after="0" w:line="240" w:lineRule="auto"/>
              <w:jc w:val="center"/>
              <w:rPr>
                <w:rFonts w:eastAsia="Times New Roman" w:cstheme="minorHAnsi"/>
                <w:b/>
                <w:bCs/>
                <w:lang w:eastAsia="el-GR"/>
              </w:rPr>
            </w:pPr>
            <w:r w:rsidRPr="006944CA">
              <w:rPr>
                <w:rFonts w:eastAsia="Times New Roman" w:cstheme="minorHAnsi"/>
                <w:b/>
                <w:bCs/>
                <w:lang w:eastAsia="el-GR"/>
              </w:rPr>
              <w:t> </w:t>
            </w:r>
          </w:p>
        </w:tc>
        <w:tc>
          <w:tcPr>
            <w:tcW w:w="2409" w:type="dxa"/>
          </w:tcPr>
          <w:p w14:paraId="3740A0FE" w14:textId="77777777" w:rsidR="00495F2E" w:rsidRPr="006944CA" w:rsidRDefault="00495F2E" w:rsidP="00495F2E">
            <w:pPr>
              <w:suppressAutoHyphens/>
              <w:spacing w:after="0" w:line="240" w:lineRule="auto"/>
              <w:jc w:val="center"/>
              <w:rPr>
                <w:rFonts w:eastAsia="Times New Roman" w:cstheme="minorHAnsi"/>
                <w:b/>
                <w:bCs/>
                <w:lang w:eastAsia="el-GR"/>
              </w:rPr>
            </w:pPr>
          </w:p>
        </w:tc>
        <w:tc>
          <w:tcPr>
            <w:tcW w:w="2694" w:type="dxa"/>
          </w:tcPr>
          <w:p w14:paraId="647CCED0" w14:textId="77777777" w:rsidR="00495F2E" w:rsidRPr="006944CA" w:rsidRDefault="00495F2E" w:rsidP="00495F2E">
            <w:pPr>
              <w:suppressAutoHyphens/>
              <w:spacing w:after="0" w:line="240" w:lineRule="auto"/>
              <w:jc w:val="center"/>
              <w:rPr>
                <w:rFonts w:eastAsia="Times New Roman" w:cstheme="minorHAnsi"/>
                <w:b/>
                <w:bCs/>
                <w:lang w:eastAsia="el-GR"/>
              </w:rPr>
            </w:pPr>
          </w:p>
        </w:tc>
      </w:tr>
      <w:tr w:rsidR="00495F2E" w:rsidRPr="006944CA" w14:paraId="6FA20A90" w14:textId="2317006B" w:rsidTr="00F72AF1">
        <w:trPr>
          <w:trHeight w:val="855"/>
        </w:trPr>
        <w:tc>
          <w:tcPr>
            <w:tcW w:w="704" w:type="dxa"/>
            <w:vAlign w:val="center"/>
          </w:tcPr>
          <w:p w14:paraId="01259A6D"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hideMark/>
          </w:tcPr>
          <w:p w14:paraId="1AA2068A" w14:textId="5082075E" w:rsidR="00495F2E" w:rsidRPr="006944CA" w:rsidRDefault="00495F2E" w:rsidP="00495F2E">
            <w:pPr>
              <w:suppressAutoHyphens/>
              <w:spacing w:after="0" w:line="240" w:lineRule="auto"/>
              <w:jc w:val="both"/>
              <w:rPr>
                <w:rFonts w:eastAsia="Times New Roman" w:cstheme="minorHAnsi"/>
                <w:lang w:eastAsia="el-GR"/>
              </w:rPr>
            </w:pPr>
            <w:r w:rsidRPr="006944CA">
              <w:rPr>
                <w:rFonts w:eastAsia="Times New Roman" w:cstheme="minorHAnsi"/>
                <w:lang w:eastAsia="el-GR"/>
              </w:rPr>
              <w:t xml:space="preserve">Το προσφερόμενο μοντέλο πρέπει να διακινείται και να υποστηρίζεται με επίσημο </w:t>
            </w:r>
            <w:r w:rsidRPr="006944CA">
              <w:rPr>
                <w:rFonts w:eastAsia="Times New Roman" w:cstheme="minorHAnsi"/>
                <w:lang w:val="en-US" w:eastAsia="el-GR"/>
              </w:rPr>
              <w:t>service</w:t>
            </w:r>
            <w:r w:rsidRPr="006944CA">
              <w:rPr>
                <w:rFonts w:eastAsia="Times New Roman" w:cstheme="minorHAnsi"/>
                <w:lang w:eastAsia="el-GR"/>
              </w:rPr>
              <w:t xml:space="preserve"> από τον κατασκευαστή τουλάχιστον σε όλες τις χώρες της ευρωζώνης</w:t>
            </w:r>
          </w:p>
        </w:tc>
        <w:tc>
          <w:tcPr>
            <w:tcW w:w="2409" w:type="dxa"/>
            <w:vAlign w:val="center"/>
            <w:hideMark/>
          </w:tcPr>
          <w:p w14:paraId="54E1A5CA" w14:textId="27379404" w:rsidR="00495F2E" w:rsidRPr="006944CA" w:rsidRDefault="00495F2E" w:rsidP="00495F2E">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Pr>
          <w:p w14:paraId="02E7AF2F"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4477D034"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3DB4CFC6" w14:textId="437B31BC" w:rsidTr="00F72AF1">
        <w:trPr>
          <w:trHeight w:val="570"/>
        </w:trPr>
        <w:tc>
          <w:tcPr>
            <w:tcW w:w="704" w:type="dxa"/>
            <w:shd w:val="clear" w:color="000000" w:fill="FFFFFF"/>
            <w:vAlign w:val="center"/>
          </w:tcPr>
          <w:p w14:paraId="367C261B"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hideMark/>
          </w:tcPr>
          <w:p w14:paraId="53CEB3F2" w14:textId="62AF4275" w:rsidR="00495F2E" w:rsidRPr="006944CA" w:rsidRDefault="00495F2E" w:rsidP="00495F2E">
            <w:pPr>
              <w:suppressAutoHyphens/>
              <w:spacing w:after="0" w:line="240" w:lineRule="auto"/>
              <w:jc w:val="both"/>
              <w:rPr>
                <w:rFonts w:eastAsia="Times New Roman" w:cstheme="minorHAnsi"/>
                <w:lang w:eastAsia="el-GR"/>
              </w:rPr>
            </w:pPr>
            <w:r w:rsidRPr="00DB4602">
              <w:rPr>
                <w:rFonts w:eastAsia="Times New Roman" w:cstheme="minorHAnsi"/>
                <w:lang w:eastAsia="el-GR"/>
              </w:rPr>
              <w:t>Το σύνολο των εξαρτημάτων που απαρτίζουν τον υπολογιστή να έχουν συναρμολογήσει από τον ίδιο</w:t>
            </w:r>
            <w:r>
              <w:rPr>
                <w:rFonts w:eastAsia="Times New Roman" w:cstheme="minorHAnsi"/>
                <w:lang w:eastAsia="el-GR"/>
              </w:rPr>
              <w:t xml:space="preserve"> κατασκευαστή</w:t>
            </w:r>
            <w:r w:rsidRPr="00DB4602">
              <w:rPr>
                <w:rFonts w:eastAsia="Times New Roman" w:cstheme="minorHAnsi"/>
                <w:lang w:eastAsia="el-GR"/>
              </w:rPr>
              <w:t>, να φέρουν την έγκριση του και να αναφέρονται στα επίσημα τεχνικά φυλλάδια του συστήματος.</w:t>
            </w:r>
          </w:p>
        </w:tc>
        <w:tc>
          <w:tcPr>
            <w:tcW w:w="2409" w:type="dxa"/>
            <w:vAlign w:val="center"/>
            <w:hideMark/>
          </w:tcPr>
          <w:p w14:paraId="3BDA3876" w14:textId="2BCED71C" w:rsidR="00495F2E" w:rsidRPr="006944CA" w:rsidRDefault="00495F2E" w:rsidP="00495F2E">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Pr>
          <w:p w14:paraId="4740E181"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682FC0C7"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568A7413" w14:textId="0B037713" w:rsidTr="00F72AF1">
        <w:trPr>
          <w:trHeight w:val="653"/>
        </w:trPr>
        <w:tc>
          <w:tcPr>
            <w:tcW w:w="704" w:type="dxa"/>
            <w:vAlign w:val="center"/>
          </w:tcPr>
          <w:p w14:paraId="5C93AEA7"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hideMark/>
          </w:tcPr>
          <w:p w14:paraId="28A020B3" w14:textId="19543BFB" w:rsidR="00495F2E" w:rsidRPr="006944CA" w:rsidRDefault="00495F2E" w:rsidP="00495F2E">
            <w:pPr>
              <w:suppressAutoHyphens/>
              <w:spacing w:after="0" w:line="240" w:lineRule="auto"/>
              <w:jc w:val="both"/>
              <w:rPr>
                <w:rFonts w:eastAsia="Times New Roman" w:cstheme="minorHAnsi"/>
                <w:lang w:eastAsia="el-GR"/>
              </w:rPr>
            </w:pPr>
            <w:r w:rsidRPr="006944CA">
              <w:rPr>
                <w:rFonts w:eastAsia="Times New Roman" w:cstheme="minorHAnsi"/>
                <w:lang w:eastAsia="el-GR"/>
              </w:rPr>
              <w:t>Το προσφερόμενο μοντέλο πρέπει να είναι καινούργιο και αμεταχείριστο και να προσφερθεί με εγγύηση on-site και απόκριση την επόμενη εργάσιμη ημέρα (</w:t>
            </w:r>
            <w:r w:rsidRPr="006944CA">
              <w:rPr>
                <w:rFonts w:eastAsia="Times New Roman" w:cstheme="minorHAnsi"/>
                <w:lang w:val="en-US" w:eastAsia="el-GR"/>
              </w:rPr>
              <w:t>NBD</w:t>
            </w:r>
            <w:r w:rsidRPr="006944CA">
              <w:rPr>
                <w:rFonts w:eastAsia="Times New Roman" w:cstheme="minorHAnsi"/>
                <w:lang w:eastAsia="el-GR"/>
              </w:rPr>
              <w:t>) από την διάγνωση της βλάβης, διάρκειας τουλάχιστον 5 ετών. Να αποδεικνύεται από επίσημη δήλωση από εξουσιοδοτημένο πρόσωπο της επίσημης αντιπροσωπίας του κατασκευαστή.</w:t>
            </w:r>
          </w:p>
        </w:tc>
        <w:tc>
          <w:tcPr>
            <w:tcW w:w="2409" w:type="dxa"/>
            <w:vAlign w:val="center"/>
            <w:hideMark/>
          </w:tcPr>
          <w:p w14:paraId="22133950" w14:textId="7AD7F361" w:rsidR="00495F2E" w:rsidRPr="006944CA" w:rsidRDefault="00495F2E" w:rsidP="00495F2E">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Pr>
          <w:p w14:paraId="75B3B749"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1EFBD325"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624EF018" w14:textId="3DDFF19B" w:rsidTr="00F72AF1">
        <w:trPr>
          <w:trHeight w:val="1220"/>
        </w:trPr>
        <w:tc>
          <w:tcPr>
            <w:tcW w:w="704" w:type="dxa"/>
            <w:vAlign w:val="center"/>
          </w:tcPr>
          <w:p w14:paraId="1893D7B8"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7AC76703" w14:textId="1042D6ED" w:rsidR="00495F2E" w:rsidRPr="006944CA" w:rsidRDefault="00495F2E" w:rsidP="00495F2E">
            <w:pPr>
              <w:suppressAutoHyphens/>
              <w:spacing w:after="0" w:line="240" w:lineRule="auto"/>
              <w:jc w:val="both"/>
              <w:rPr>
                <w:rFonts w:eastAsia="Times New Roman" w:cstheme="minorHAnsi"/>
                <w:lang w:eastAsia="el-GR"/>
              </w:rPr>
            </w:pPr>
            <w:r w:rsidRPr="006944CA">
              <w:rPr>
                <w:rFonts w:eastAsia="Times New Roman" w:cstheme="minorHAnsi"/>
                <w:lang w:eastAsia="el-GR"/>
              </w:rPr>
              <w:t>Να περιλαμβάνεται η δυνατότητα προληπτικής επίλυσης προβλημάτων με αυτοματοποιημένο εντοπισμό, αυτόματη δημιουργία υπόθεσης για βλάβη στη βάση του κατασκευαστή και υποστήριξη</w:t>
            </w:r>
          </w:p>
        </w:tc>
        <w:tc>
          <w:tcPr>
            <w:tcW w:w="2409" w:type="dxa"/>
            <w:vAlign w:val="center"/>
          </w:tcPr>
          <w:p w14:paraId="4EC7CEA2"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409" w:type="dxa"/>
          </w:tcPr>
          <w:p w14:paraId="21D8A825"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5344A5DE"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37BF93BC" w14:textId="0B9C1855" w:rsidTr="00F72AF1">
        <w:trPr>
          <w:trHeight w:val="1220"/>
        </w:trPr>
        <w:tc>
          <w:tcPr>
            <w:tcW w:w="704" w:type="dxa"/>
            <w:vAlign w:val="center"/>
          </w:tcPr>
          <w:p w14:paraId="095DC15B"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6B400EF3" w14:textId="77777777" w:rsidR="00495F2E" w:rsidRPr="006944CA" w:rsidRDefault="00495F2E" w:rsidP="00495F2E">
            <w:pPr>
              <w:suppressAutoHyphens/>
              <w:spacing w:after="0" w:line="240" w:lineRule="auto"/>
              <w:jc w:val="both"/>
              <w:rPr>
                <w:rFonts w:eastAsia="Times New Roman" w:cstheme="minorHAnsi"/>
                <w:lang w:eastAsia="el-GR"/>
              </w:rPr>
            </w:pPr>
            <w:r w:rsidRPr="006944CA">
              <w:rPr>
                <w:rFonts w:eastAsia="Times New Roman" w:cstheme="minorHAnsi"/>
                <w:lang w:eastAsia="el-GR"/>
              </w:rPr>
              <w:t xml:space="preserve">Να διαθέτει ή να έχει τη δυνατότητα προσθήκης από την κατασκευάστρια εταιρία: </w:t>
            </w:r>
          </w:p>
          <w:p w14:paraId="138A76E4" w14:textId="77777777" w:rsidR="00495F2E" w:rsidRPr="006944CA" w:rsidRDefault="00495F2E" w:rsidP="00495F2E">
            <w:pPr>
              <w:suppressAutoHyphens/>
              <w:spacing w:after="0" w:line="240" w:lineRule="auto"/>
              <w:jc w:val="both"/>
              <w:rPr>
                <w:rFonts w:eastAsia="Times New Roman" w:cstheme="minorHAnsi"/>
                <w:lang w:val="en-US" w:eastAsia="el-GR"/>
              </w:rPr>
            </w:pPr>
            <w:r w:rsidRPr="006944CA">
              <w:rPr>
                <w:rFonts w:eastAsia="Times New Roman" w:cstheme="minorHAnsi"/>
                <w:lang w:val="en-US" w:eastAsia="el-GR"/>
              </w:rPr>
              <w:t>1.</w:t>
            </w:r>
            <w:r w:rsidRPr="006944CA">
              <w:rPr>
                <w:rFonts w:eastAsia="Times New Roman" w:cstheme="minorHAnsi"/>
                <w:lang w:eastAsia="el-GR"/>
              </w:rPr>
              <w:t>τεχνολογιών</w:t>
            </w:r>
            <w:r w:rsidRPr="006944CA">
              <w:rPr>
                <w:rFonts w:eastAsia="Times New Roman" w:cstheme="minorHAnsi"/>
                <w:lang w:val="en-US" w:eastAsia="el-GR"/>
              </w:rPr>
              <w:t xml:space="preserve"> </w:t>
            </w:r>
            <w:r w:rsidRPr="006944CA">
              <w:rPr>
                <w:rFonts w:eastAsia="Times New Roman" w:cstheme="minorHAnsi"/>
                <w:lang w:eastAsia="el-GR"/>
              </w:rPr>
              <w:t>ασφαλείας</w:t>
            </w:r>
            <w:r w:rsidRPr="006944CA">
              <w:rPr>
                <w:rFonts w:eastAsia="Times New Roman" w:cstheme="minorHAnsi"/>
                <w:lang w:val="en-US" w:eastAsia="el-GR"/>
              </w:rPr>
              <w:t xml:space="preserve">: </w:t>
            </w:r>
          </w:p>
          <w:p w14:paraId="41FFD0FC" w14:textId="77777777" w:rsidR="00495F2E" w:rsidRPr="006944CA" w:rsidRDefault="00495F2E" w:rsidP="00495F2E">
            <w:pPr>
              <w:suppressAutoHyphens/>
              <w:spacing w:after="0" w:line="240" w:lineRule="auto"/>
              <w:jc w:val="both"/>
              <w:rPr>
                <w:rFonts w:eastAsia="Times New Roman" w:cstheme="minorHAnsi"/>
                <w:lang w:val="en-US" w:eastAsia="el-GR"/>
              </w:rPr>
            </w:pPr>
            <w:r w:rsidRPr="006944CA">
              <w:rPr>
                <w:rFonts w:eastAsia="Times New Roman" w:cstheme="minorHAnsi"/>
                <w:lang w:val="en-US" w:eastAsia="el-GR"/>
              </w:rPr>
              <w:t>SafeBIOS: Off-host BIOS Verification, BIOS Resilience, BIOS Recovery, BIOS Controls, SafeID credential protection, Local hard drive data wipe through BIOS (Secure Erase), Intel Secure Boot, Intel Authenticate.</w:t>
            </w:r>
          </w:p>
          <w:p w14:paraId="0E012A51" w14:textId="77777777" w:rsidR="00495F2E" w:rsidRPr="006944CA" w:rsidRDefault="00495F2E" w:rsidP="00495F2E">
            <w:pPr>
              <w:suppressAutoHyphens/>
              <w:spacing w:after="0" w:line="240" w:lineRule="auto"/>
              <w:jc w:val="both"/>
              <w:rPr>
                <w:rFonts w:eastAsia="Times New Roman" w:cstheme="minorHAnsi"/>
                <w:lang w:eastAsia="el-GR"/>
              </w:rPr>
            </w:pPr>
            <w:r w:rsidRPr="006944CA">
              <w:rPr>
                <w:rFonts w:eastAsia="Times New Roman" w:cstheme="minorHAnsi"/>
                <w:lang w:eastAsia="el-GR"/>
              </w:rPr>
              <w:t>2. Εργαλείο διαχείρισης (GUI), για τη διαμόρφωση και ανάπτυξη ρυθμίσεων υλικού, σε περιβάλλον λειτουργικού συστήματος. Να λειτουργεί απρόσκοπτα με το SCCM και το Airwatch και να μπορεί να ενσωματωθεί αυτόματα σε LANDesk και KACE. Να  επιτρέπει την αυτοματοποίηση και διαμόρφωση από απόσταση ρυθμίσεις BIOS.</w:t>
            </w:r>
          </w:p>
          <w:p w14:paraId="54CEC1CF" w14:textId="5DC125F0" w:rsidR="00495F2E" w:rsidRPr="006944CA" w:rsidRDefault="00495F2E" w:rsidP="00495F2E">
            <w:pPr>
              <w:suppressAutoHyphens/>
              <w:spacing w:after="0" w:line="240" w:lineRule="auto"/>
              <w:jc w:val="both"/>
              <w:rPr>
                <w:rFonts w:eastAsia="Times New Roman" w:cstheme="minorHAnsi"/>
                <w:lang w:eastAsia="el-GR"/>
              </w:rPr>
            </w:pPr>
            <w:r w:rsidRPr="006944CA">
              <w:rPr>
                <w:rFonts w:eastAsia="Times New Roman" w:cstheme="minorHAnsi"/>
                <w:lang w:eastAsia="el-GR"/>
              </w:rPr>
              <w:t xml:space="preserve">Εργαλείο  εργοστασιακά εγκατεστημένο το οποίο επιτρέπει στους χρήστες  να διαχειρίζονται, να παρουσιάζουν και να εγκαθιστούν αυτόματα ενημερώσεις του κατασκευαστή  στο BIOS, προγράμματα οδήγησης και λογισμικό.   </w:t>
            </w:r>
          </w:p>
        </w:tc>
        <w:tc>
          <w:tcPr>
            <w:tcW w:w="2409" w:type="dxa"/>
            <w:vAlign w:val="center"/>
          </w:tcPr>
          <w:p w14:paraId="1AEE0196"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409" w:type="dxa"/>
          </w:tcPr>
          <w:p w14:paraId="08FCAAF2"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7E5E30D1"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5720F96A" w14:textId="7E83CE1D" w:rsidTr="00F72AF1">
        <w:trPr>
          <w:trHeight w:val="341"/>
        </w:trPr>
        <w:tc>
          <w:tcPr>
            <w:tcW w:w="704" w:type="dxa"/>
            <w:vAlign w:val="center"/>
          </w:tcPr>
          <w:p w14:paraId="4B936EA2"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720826CC" w14:textId="0D089E39" w:rsidR="00495F2E" w:rsidRPr="006944CA" w:rsidRDefault="00495F2E" w:rsidP="00495F2E">
            <w:pPr>
              <w:suppressAutoHyphens/>
              <w:spacing w:after="0" w:line="240" w:lineRule="auto"/>
              <w:jc w:val="both"/>
              <w:rPr>
                <w:rFonts w:cstheme="minorHAnsi"/>
              </w:rPr>
            </w:pPr>
            <w:r w:rsidRPr="006944CA">
              <w:rPr>
                <w:rFonts w:cstheme="minorHAnsi"/>
              </w:rPr>
              <w:t xml:space="preserve">Πιστοποιήσεις τουλάχιστον </w:t>
            </w:r>
            <w:r w:rsidRPr="006944CA">
              <w:rPr>
                <w:rFonts w:cstheme="minorHAnsi"/>
                <w:lang w:val="en-US"/>
              </w:rPr>
              <w:t>CE</w:t>
            </w:r>
            <w:r w:rsidRPr="006944CA">
              <w:rPr>
                <w:rFonts w:cstheme="minorHAnsi"/>
              </w:rPr>
              <w:t xml:space="preserve">, </w:t>
            </w:r>
            <w:r w:rsidRPr="006944CA">
              <w:rPr>
                <w:rFonts w:cstheme="minorHAnsi"/>
                <w:lang w:val="en-US"/>
              </w:rPr>
              <w:t>ENERGY</w:t>
            </w:r>
            <w:r w:rsidRPr="006944CA">
              <w:rPr>
                <w:rFonts w:cstheme="minorHAnsi"/>
              </w:rPr>
              <w:t xml:space="preserve"> </w:t>
            </w:r>
            <w:r w:rsidRPr="006944CA">
              <w:rPr>
                <w:rFonts w:cstheme="minorHAnsi"/>
                <w:lang w:val="en-US"/>
              </w:rPr>
              <w:t>STAR</w:t>
            </w:r>
            <w:r w:rsidRPr="006944CA">
              <w:rPr>
                <w:rFonts w:cstheme="minorHAnsi"/>
              </w:rPr>
              <w:t xml:space="preserve">, </w:t>
            </w:r>
            <w:r w:rsidRPr="006944CA">
              <w:rPr>
                <w:rFonts w:cstheme="minorHAnsi"/>
                <w:lang w:val="en-US"/>
              </w:rPr>
              <w:t>EPEAT</w:t>
            </w:r>
            <w:r w:rsidRPr="006944CA">
              <w:rPr>
                <w:rFonts w:cstheme="minorHAnsi"/>
              </w:rPr>
              <w:t xml:space="preserve">, </w:t>
            </w:r>
            <w:r w:rsidRPr="006944CA">
              <w:rPr>
                <w:rFonts w:cstheme="minorHAnsi"/>
                <w:lang w:val="en-US"/>
              </w:rPr>
              <w:t>WEEE</w:t>
            </w:r>
            <w:r w:rsidRPr="006944CA">
              <w:rPr>
                <w:rFonts w:cstheme="minorHAnsi"/>
              </w:rPr>
              <w:t xml:space="preserve">, </w:t>
            </w:r>
            <w:r w:rsidRPr="006944CA">
              <w:rPr>
                <w:rFonts w:cstheme="minorHAnsi"/>
                <w:lang w:val="en-US"/>
              </w:rPr>
              <w:t>EU</w:t>
            </w:r>
            <w:r w:rsidRPr="006944CA">
              <w:rPr>
                <w:rFonts w:cstheme="minorHAnsi"/>
              </w:rPr>
              <w:t xml:space="preserve"> </w:t>
            </w:r>
            <w:r w:rsidRPr="006944CA">
              <w:rPr>
                <w:rFonts w:cstheme="minorHAnsi"/>
                <w:lang w:val="en-US"/>
              </w:rPr>
              <w:t>RoHS</w:t>
            </w:r>
            <w:r w:rsidRPr="006944CA">
              <w:rPr>
                <w:rFonts w:cstheme="minorHAnsi"/>
              </w:rPr>
              <w:t>.</w:t>
            </w:r>
          </w:p>
        </w:tc>
        <w:tc>
          <w:tcPr>
            <w:tcW w:w="2409" w:type="dxa"/>
            <w:vAlign w:val="center"/>
          </w:tcPr>
          <w:p w14:paraId="3DC55A2B" w14:textId="3963910F"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rPr>
              <w:t>ΝΑΙ</w:t>
            </w:r>
          </w:p>
        </w:tc>
        <w:tc>
          <w:tcPr>
            <w:tcW w:w="2409" w:type="dxa"/>
          </w:tcPr>
          <w:p w14:paraId="30810B56" w14:textId="77777777" w:rsidR="00495F2E" w:rsidRPr="006944CA" w:rsidRDefault="00495F2E" w:rsidP="00495F2E">
            <w:pPr>
              <w:suppressAutoHyphens/>
              <w:spacing w:after="0" w:line="240" w:lineRule="auto"/>
              <w:jc w:val="center"/>
              <w:rPr>
                <w:rFonts w:cstheme="minorHAnsi"/>
              </w:rPr>
            </w:pPr>
          </w:p>
        </w:tc>
        <w:tc>
          <w:tcPr>
            <w:tcW w:w="2694" w:type="dxa"/>
          </w:tcPr>
          <w:p w14:paraId="2187290C" w14:textId="77777777" w:rsidR="00495F2E" w:rsidRPr="006944CA" w:rsidRDefault="00495F2E" w:rsidP="00495F2E">
            <w:pPr>
              <w:suppressAutoHyphens/>
              <w:spacing w:after="0" w:line="240" w:lineRule="auto"/>
              <w:jc w:val="center"/>
              <w:rPr>
                <w:rFonts w:cstheme="minorHAnsi"/>
              </w:rPr>
            </w:pPr>
          </w:p>
        </w:tc>
      </w:tr>
      <w:tr w:rsidR="00495F2E" w:rsidRPr="006944CA" w14:paraId="1C10481C" w14:textId="593E643C" w:rsidTr="00F72AF1">
        <w:trPr>
          <w:trHeight w:val="300"/>
        </w:trPr>
        <w:tc>
          <w:tcPr>
            <w:tcW w:w="704" w:type="dxa"/>
            <w:vAlign w:val="center"/>
          </w:tcPr>
          <w:p w14:paraId="270D3086"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6521" w:type="dxa"/>
            <w:vAlign w:val="center"/>
            <w:hideMark/>
          </w:tcPr>
          <w:p w14:paraId="400B566D" w14:textId="15B0F67F" w:rsidR="00495F2E" w:rsidRPr="006944CA" w:rsidRDefault="00495F2E" w:rsidP="00495F2E">
            <w:pPr>
              <w:suppressAutoHyphens/>
              <w:spacing w:after="0" w:line="240" w:lineRule="auto"/>
              <w:rPr>
                <w:rFonts w:eastAsia="Times New Roman" w:cstheme="minorHAnsi"/>
                <w:b/>
                <w:bCs/>
                <w:i/>
                <w:iCs/>
                <w:lang w:eastAsia="el-GR"/>
              </w:rPr>
            </w:pPr>
            <w:r w:rsidRPr="006944CA">
              <w:rPr>
                <w:rFonts w:eastAsia="Times New Roman" w:cstheme="minorHAnsi"/>
                <w:b/>
                <w:bCs/>
                <w:i/>
                <w:iCs/>
                <w:lang w:eastAsia="el-GR"/>
              </w:rPr>
              <w:t>Τεχνικές Προδιαγραφές</w:t>
            </w:r>
          </w:p>
        </w:tc>
        <w:tc>
          <w:tcPr>
            <w:tcW w:w="2409" w:type="dxa"/>
            <w:vAlign w:val="center"/>
            <w:hideMark/>
          </w:tcPr>
          <w:p w14:paraId="0DFF73F5" w14:textId="69FA5F4A" w:rsidR="00495F2E" w:rsidRPr="006944CA" w:rsidRDefault="00495F2E" w:rsidP="00495F2E">
            <w:pPr>
              <w:suppressAutoHyphens/>
              <w:spacing w:after="0" w:line="240" w:lineRule="auto"/>
              <w:jc w:val="center"/>
              <w:rPr>
                <w:rFonts w:eastAsia="Times New Roman" w:cstheme="minorHAnsi"/>
                <w:b/>
                <w:bCs/>
                <w:lang w:eastAsia="el-GR"/>
              </w:rPr>
            </w:pPr>
            <w:r w:rsidRPr="006944CA">
              <w:rPr>
                <w:rFonts w:eastAsia="Times New Roman" w:cstheme="minorHAnsi"/>
                <w:b/>
                <w:bCs/>
                <w:lang w:eastAsia="el-GR"/>
              </w:rPr>
              <w:t> </w:t>
            </w:r>
          </w:p>
        </w:tc>
        <w:tc>
          <w:tcPr>
            <w:tcW w:w="2409" w:type="dxa"/>
          </w:tcPr>
          <w:p w14:paraId="510E4FA9" w14:textId="77777777" w:rsidR="00495F2E" w:rsidRPr="006944CA" w:rsidRDefault="00495F2E" w:rsidP="00495F2E">
            <w:pPr>
              <w:suppressAutoHyphens/>
              <w:spacing w:after="0" w:line="240" w:lineRule="auto"/>
              <w:jc w:val="center"/>
              <w:rPr>
                <w:rFonts w:eastAsia="Times New Roman" w:cstheme="minorHAnsi"/>
                <w:b/>
                <w:bCs/>
                <w:lang w:eastAsia="el-GR"/>
              </w:rPr>
            </w:pPr>
          </w:p>
        </w:tc>
        <w:tc>
          <w:tcPr>
            <w:tcW w:w="2694" w:type="dxa"/>
          </w:tcPr>
          <w:p w14:paraId="49983873" w14:textId="77777777" w:rsidR="00495F2E" w:rsidRPr="006944CA" w:rsidRDefault="00495F2E" w:rsidP="00495F2E">
            <w:pPr>
              <w:suppressAutoHyphens/>
              <w:spacing w:after="0" w:line="240" w:lineRule="auto"/>
              <w:jc w:val="center"/>
              <w:rPr>
                <w:rFonts w:eastAsia="Times New Roman" w:cstheme="minorHAnsi"/>
                <w:b/>
                <w:bCs/>
                <w:lang w:eastAsia="el-GR"/>
              </w:rPr>
            </w:pPr>
          </w:p>
        </w:tc>
      </w:tr>
      <w:tr w:rsidR="00495F2E" w:rsidRPr="006944CA" w14:paraId="5413428D" w14:textId="6FBA67C5" w:rsidTr="00F72AF1">
        <w:trPr>
          <w:trHeight w:val="300"/>
        </w:trPr>
        <w:tc>
          <w:tcPr>
            <w:tcW w:w="704" w:type="dxa"/>
            <w:vAlign w:val="center"/>
          </w:tcPr>
          <w:p w14:paraId="37AB264D"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3BE9206E" w14:textId="6407C1AE" w:rsidR="00495F2E" w:rsidRPr="006944CA" w:rsidRDefault="00495F2E" w:rsidP="00495F2E">
            <w:pPr>
              <w:suppressAutoHyphens/>
              <w:spacing w:after="0" w:line="240" w:lineRule="auto"/>
              <w:rPr>
                <w:rFonts w:eastAsia="Times New Roman" w:cstheme="minorHAnsi"/>
                <w:lang w:val="en-US" w:eastAsia="el-GR"/>
              </w:rPr>
            </w:pPr>
            <w:r w:rsidRPr="006944CA">
              <w:rPr>
                <w:rFonts w:eastAsia="Times New Roman" w:cstheme="minorHAnsi"/>
                <w:lang w:eastAsia="el-GR"/>
              </w:rPr>
              <w:t>Κουτί</w:t>
            </w:r>
            <w:r w:rsidRPr="006944CA">
              <w:rPr>
                <w:rFonts w:eastAsia="Times New Roman" w:cstheme="minorHAnsi"/>
                <w:lang w:val="en-US" w:eastAsia="el-GR"/>
              </w:rPr>
              <w:t xml:space="preserve"> Small Form Factor (SFF)</w:t>
            </w:r>
          </w:p>
        </w:tc>
        <w:tc>
          <w:tcPr>
            <w:tcW w:w="2409" w:type="dxa"/>
            <w:vAlign w:val="center"/>
          </w:tcPr>
          <w:p w14:paraId="798DE83C" w14:textId="73F23B2C" w:rsidR="00495F2E" w:rsidRPr="006944CA" w:rsidRDefault="00495F2E" w:rsidP="00495F2E">
            <w:pPr>
              <w:suppressAutoHyphens/>
              <w:spacing w:after="0" w:line="240" w:lineRule="auto"/>
              <w:jc w:val="center"/>
              <w:rPr>
                <w:rFonts w:eastAsia="Times New Roman" w:cstheme="minorHAnsi"/>
                <w:lang w:val="en-US" w:eastAsia="el-GR"/>
              </w:rPr>
            </w:pPr>
            <w:r w:rsidRPr="006944CA">
              <w:rPr>
                <w:rFonts w:eastAsia="Times New Roman" w:cstheme="minorHAnsi"/>
                <w:lang w:eastAsia="el-GR"/>
              </w:rPr>
              <w:t>ΝΑΙ</w:t>
            </w:r>
          </w:p>
        </w:tc>
        <w:tc>
          <w:tcPr>
            <w:tcW w:w="2409" w:type="dxa"/>
          </w:tcPr>
          <w:p w14:paraId="473CDA76"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5D2BE228"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C81CC9" w14:paraId="51B1967B" w14:textId="77900074" w:rsidTr="00F72AF1">
        <w:trPr>
          <w:trHeight w:val="300"/>
        </w:trPr>
        <w:tc>
          <w:tcPr>
            <w:tcW w:w="704" w:type="dxa"/>
            <w:vAlign w:val="center"/>
          </w:tcPr>
          <w:p w14:paraId="01ED05B3"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7D005BC5" w14:textId="01F18687" w:rsidR="00495F2E" w:rsidRPr="00C37AEA" w:rsidRDefault="00495F2E" w:rsidP="00495F2E">
            <w:pPr>
              <w:suppressAutoHyphens/>
              <w:spacing w:after="0" w:line="240" w:lineRule="auto"/>
              <w:rPr>
                <w:rFonts w:eastAsia="Times New Roman" w:cstheme="minorHAnsi"/>
                <w:lang w:eastAsia="el-GR"/>
              </w:rPr>
            </w:pPr>
            <w:r w:rsidRPr="006944CA">
              <w:rPr>
                <w:rFonts w:cstheme="minorHAnsi"/>
              </w:rPr>
              <w:t>Τουλάχιστον τις ακόλουθες υποδοχές στην πρόσοψη</w:t>
            </w:r>
          </w:p>
        </w:tc>
        <w:tc>
          <w:tcPr>
            <w:tcW w:w="2409" w:type="dxa"/>
            <w:vAlign w:val="center"/>
          </w:tcPr>
          <w:p w14:paraId="3AE98BFC" w14:textId="77777777" w:rsidR="00495F2E" w:rsidRPr="006944CA" w:rsidRDefault="00495F2E" w:rsidP="00495F2E">
            <w:pPr>
              <w:pStyle w:val="NoSpacing1"/>
              <w:rPr>
                <w:rFonts w:asciiTheme="minorHAnsi" w:hAnsiTheme="minorHAnsi" w:cstheme="minorHAnsi"/>
                <w:lang w:val="en-US"/>
              </w:rPr>
            </w:pPr>
            <w:r>
              <w:rPr>
                <w:rFonts w:asciiTheme="minorHAnsi" w:hAnsiTheme="minorHAnsi" w:cstheme="minorHAnsi"/>
                <w:lang w:val="en-US"/>
              </w:rPr>
              <w:t>&gt;=</w:t>
            </w:r>
            <w:r w:rsidRPr="006944CA">
              <w:rPr>
                <w:rFonts w:asciiTheme="minorHAnsi" w:hAnsiTheme="minorHAnsi" w:cstheme="minorHAnsi"/>
                <w:lang w:val="en-US"/>
              </w:rPr>
              <w:t xml:space="preserve"> 2 x USB 2.0 </w:t>
            </w:r>
            <w:r w:rsidRPr="006944CA">
              <w:rPr>
                <w:rFonts w:asciiTheme="minorHAnsi" w:hAnsiTheme="minorHAnsi" w:cstheme="minorHAnsi"/>
              </w:rPr>
              <w:t>και</w:t>
            </w:r>
            <w:r w:rsidRPr="006944CA">
              <w:rPr>
                <w:rFonts w:asciiTheme="minorHAnsi" w:hAnsiTheme="minorHAnsi" w:cstheme="minorHAnsi"/>
                <w:lang w:val="en-US"/>
              </w:rPr>
              <w:t xml:space="preserve">  </w:t>
            </w:r>
          </w:p>
          <w:p w14:paraId="2CAC14D2" w14:textId="77777777" w:rsidR="00495F2E" w:rsidRPr="006944CA" w:rsidRDefault="00495F2E" w:rsidP="00495F2E">
            <w:pPr>
              <w:pStyle w:val="NoSpacing1"/>
              <w:rPr>
                <w:rFonts w:asciiTheme="minorHAnsi" w:hAnsiTheme="minorHAnsi" w:cstheme="minorHAnsi"/>
                <w:lang w:val="en-US"/>
              </w:rPr>
            </w:pPr>
            <w:r>
              <w:rPr>
                <w:rFonts w:asciiTheme="minorHAnsi" w:hAnsiTheme="minorHAnsi" w:cstheme="minorHAnsi"/>
                <w:lang w:val="en-US"/>
              </w:rPr>
              <w:t>&gt;=</w:t>
            </w:r>
            <w:r w:rsidRPr="006944CA">
              <w:rPr>
                <w:rFonts w:asciiTheme="minorHAnsi" w:hAnsiTheme="minorHAnsi" w:cstheme="minorHAnsi"/>
                <w:lang w:val="en-US"/>
              </w:rPr>
              <w:t xml:space="preserve"> 1 x USB 3.2 Gen 1</w:t>
            </w:r>
          </w:p>
          <w:p w14:paraId="764F0CF9" w14:textId="60A780B2" w:rsidR="00495F2E" w:rsidRPr="006944CA" w:rsidRDefault="00495F2E" w:rsidP="00495F2E">
            <w:pPr>
              <w:pStyle w:val="NoSpacing1"/>
              <w:ind w:left="276" w:hanging="266"/>
              <w:rPr>
                <w:rFonts w:asciiTheme="minorHAnsi" w:hAnsiTheme="minorHAnsi" w:cstheme="minorHAnsi"/>
                <w:lang w:val="en-US"/>
              </w:rPr>
            </w:pPr>
            <w:r>
              <w:rPr>
                <w:rFonts w:asciiTheme="minorHAnsi" w:hAnsiTheme="minorHAnsi" w:cstheme="minorHAnsi"/>
                <w:lang w:val="en-US"/>
              </w:rPr>
              <w:t>&gt;=</w:t>
            </w:r>
            <w:r w:rsidRPr="006944CA">
              <w:rPr>
                <w:rFonts w:asciiTheme="minorHAnsi" w:hAnsiTheme="minorHAnsi" w:cstheme="minorHAnsi"/>
                <w:lang w:val="en-US"/>
              </w:rPr>
              <w:t xml:space="preserve"> 1 x USB 3.2 Gen 1</w:t>
            </w:r>
            <w:r w:rsidRPr="00B03C6B">
              <w:rPr>
                <w:rFonts w:asciiTheme="minorHAnsi" w:hAnsiTheme="minorHAnsi" w:cstheme="minorHAnsi"/>
                <w:lang w:val="en-US"/>
              </w:rPr>
              <w:t xml:space="preserve"> </w:t>
            </w:r>
            <w:r w:rsidRPr="006944CA">
              <w:rPr>
                <w:rFonts w:asciiTheme="minorHAnsi" w:hAnsiTheme="minorHAnsi" w:cstheme="minorHAnsi"/>
                <w:lang w:val="en-US"/>
              </w:rPr>
              <w:t>Type-C</w:t>
            </w:r>
          </w:p>
        </w:tc>
        <w:tc>
          <w:tcPr>
            <w:tcW w:w="2409" w:type="dxa"/>
          </w:tcPr>
          <w:p w14:paraId="7FD7DB89" w14:textId="77777777" w:rsidR="00495F2E" w:rsidRDefault="00495F2E" w:rsidP="00495F2E">
            <w:pPr>
              <w:pStyle w:val="NoSpacing1"/>
              <w:rPr>
                <w:rFonts w:asciiTheme="minorHAnsi" w:hAnsiTheme="minorHAnsi" w:cstheme="minorHAnsi"/>
                <w:lang w:val="en-US"/>
              </w:rPr>
            </w:pPr>
          </w:p>
        </w:tc>
        <w:tc>
          <w:tcPr>
            <w:tcW w:w="2694" w:type="dxa"/>
          </w:tcPr>
          <w:p w14:paraId="6A6E5FDE" w14:textId="77777777" w:rsidR="00495F2E" w:rsidRDefault="00495F2E" w:rsidP="00495F2E">
            <w:pPr>
              <w:pStyle w:val="NoSpacing1"/>
              <w:rPr>
                <w:rFonts w:asciiTheme="minorHAnsi" w:hAnsiTheme="minorHAnsi" w:cstheme="minorHAnsi"/>
                <w:lang w:val="en-US"/>
              </w:rPr>
            </w:pPr>
          </w:p>
        </w:tc>
      </w:tr>
      <w:tr w:rsidR="00495F2E" w:rsidRPr="00C37AEA" w14:paraId="78404D2F" w14:textId="2760C00F" w:rsidTr="00F72AF1">
        <w:trPr>
          <w:trHeight w:val="300"/>
        </w:trPr>
        <w:tc>
          <w:tcPr>
            <w:tcW w:w="704" w:type="dxa"/>
            <w:vAlign w:val="center"/>
          </w:tcPr>
          <w:p w14:paraId="24E6C76C"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29C2A031" w14:textId="77777777" w:rsidR="00495F2E" w:rsidRPr="006944CA" w:rsidRDefault="00495F2E" w:rsidP="00495F2E">
            <w:pPr>
              <w:pStyle w:val="NoSpacing1"/>
              <w:rPr>
                <w:rFonts w:asciiTheme="minorHAnsi" w:hAnsiTheme="minorHAnsi" w:cstheme="minorHAnsi"/>
              </w:rPr>
            </w:pPr>
            <w:r w:rsidRPr="006944CA">
              <w:rPr>
                <w:rFonts w:asciiTheme="minorHAnsi" w:hAnsiTheme="minorHAnsi" w:cstheme="minorHAnsi"/>
              </w:rPr>
              <w:t>Τουλάχιστον τις ακόλουθες οπίσθιες υποδοχές.</w:t>
            </w:r>
          </w:p>
          <w:p w14:paraId="16DE50C7" w14:textId="77777777" w:rsidR="00495F2E" w:rsidRPr="006944CA" w:rsidRDefault="00495F2E" w:rsidP="00495F2E">
            <w:pPr>
              <w:suppressAutoHyphens/>
              <w:spacing w:after="0" w:line="240" w:lineRule="auto"/>
              <w:rPr>
                <w:rFonts w:cstheme="minorHAnsi"/>
              </w:rPr>
            </w:pPr>
          </w:p>
        </w:tc>
        <w:tc>
          <w:tcPr>
            <w:tcW w:w="2409" w:type="dxa"/>
            <w:vAlign w:val="center"/>
          </w:tcPr>
          <w:p w14:paraId="68347D0D" w14:textId="77777777" w:rsidR="00495F2E" w:rsidRPr="006944CA" w:rsidRDefault="00495F2E" w:rsidP="00495F2E">
            <w:pPr>
              <w:pStyle w:val="NoSpacing1"/>
              <w:rPr>
                <w:rFonts w:asciiTheme="minorHAnsi" w:hAnsiTheme="minorHAnsi" w:cstheme="minorHAnsi"/>
                <w:lang w:val="en-US"/>
              </w:rPr>
            </w:pPr>
            <w:r>
              <w:rPr>
                <w:rFonts w:asciiTheme="minorHAnsi" w:hAnsiTheme="minorHAnsi" w:cstheme="minorHAnsi"/>
                <w:lang w:val="en-US"/>
              </w:rPr>
              <w:t>&gt;=</w:t>
            </w:r>
            <w:r w:rsidRPr="006944CA">
              <w:rPr>
                <w:rFonts w:asciiTheme="minorHAnsi" w:hAnsiTheme="minorHAnsi" w:cstheme="minorHAnsi"/>
                <w:lang w:val="en-US"/>
              </w:rPr>
              <w:t xml:space="preserve"> 2 x USB 3.2 Gen 1</w:t>
            </w:r>
          </w:p>
          <w:p w14:paraId="40AE5841" w14:textId="77777777" w:rsidR="00495F2E" w:rsidRPr="006944CA" w:rsidRDefault="00495F2E" w:rsidP="00495F2E">
            <w:pPr>
              <w:pStyle w:val="NoSpacing1"/>
              <w:rPr>
                <w:rFonts w:asciiTheme="minorHAnsi" w:hAnsiTheme="minorHAnsi" w:cstheme="minorHAnsi"/>
                <w:lang w:val="en-US"/>
              </w:rPr>
            </w:pPr>
            <w:r>
              <w:rPr>
                <w:rFonts w:asciiTheme="minorHAnsi" w:hAnsiTheme="minorHAnsi" w:cstheme="minorHAnsi"/>
                <w:lang w:val="en-US"/>
              </w:rPr>
              <w:t>&gt;=</w:t>
            </w:r>
            <w:r w:rsidRPr="006944CA">
              <w:rPr>
                <w:rFonts w:asciiTheme="minorHAnsi" w:hAnsiTheme="minorHAnsi" w:cstheme="minorHAnsi"/>
                <w:lang w:val="en-US"/>
              </w:rPr>
              <w:t xml:space="preserve"> 2 x USB 2.0</w:t>
            </w:r>
          </w:p>
          <w:p w14:paraId="5AAB49EF" w14:textId="7B7C8B1A" w:rsidR="00495F2E" w:rsidRPr="0029087E" w:rsidRDefault="00495F2E" w:rsidP="00495F2E">
            <w:pPr>
              <w:pStyle w:val="NoSpacing1"/>
              <w:rPr>
                <w:rFonts w:asciiTheme="minorHAnsi" w:hAnsiTheme="minorHAnsi" w:cstheme="minorHAnsi"/>
              </w:rPr>
            </w:pPr>
            <w:r>
              <w:rPr>
                <w:rFonts w:asciiTheme="minorHAnsi" w:hAnsiTheme="minorHAnsi" w:cstheme="minorHAnsi"/>
                <w:lang w:val="en-US"/>
              </w:rPr>
              <w:t>&gt;=</w:t>
            </w:r>
            <w:r w:rsidRPr="006944CA">
              <w:rPr>
                <w:rFonts w:asciiTheme="minorHAnsi" w:hAnsiTheme="minorHAnsi" w:cstheme="minorHAnsi"/>
                <w:lang w:val="en-US"/>
              </w:rPr>
              <w:t xml:space="preserve"> 1 x RJ-45</w:t>
            </w:r>
          </w:p>
        </w:tc>
        <w:tc>
          <w:tcPr>
            <w:tcW w:w="2409" w:type="dxa"/>
          </w:tcPr>
          <w:p w14:paraId="0F5565A8" w14:textId="77777777" w:rsidR="00495F2E" w:rsidRDefault="00495F2E" w:rsidP="00495F2E">
            <w:pPr>
              <w:pStyle w:val="NoSpacing1"/>
              <w:rPr>
                <w:rFonts w:asciiTheme="minorHAnsi" w:hAnsiTheme="minorHAnsi" w:cstheme="minorHAnsi"/>
                <w:lang w:val="en-US"/>
              </w:rPr>
            </w:pPr>
          </w:p>
        </w:tc>
        <w:tc>
          <w:tcPr>
            <w:tcW w:w="2694" w:type="dxa"/>
          </w:tcPr>
          <w:p w14:paraId="45B4D551" w14:textId="77777777" w:rsidR="00495F2E" w:rsidRDefault="00495F2E" w:rsidP="00495F2E">
            <w:pPr>
              <w:pStyle w:val="NoSpacing1"/>
              <w:rPr>
                <w:rFonts w:asciiTheme="minorHAnsi" w:hAnsiTheme="minorHAnsi" w:cstheme="minorHAnsi"/>
                <w:lang w:val="en-US"/>
              </w:rPr>
            </w:pPr>
          </w:p>
        </w:tc>
      </w:tr>
      <w:tr w:rsidR="00495F2E" w:rsidRPr="006944CA" w14:paraId="0DB415E0" w14:textId="45686469" w:rsidTr="00F72AF1">
        <w:trPr>
          <w:trHeight w:val="300"/>
        </w:trPr>
        <w:tc>
          <w:tcPr>
            <w:tcW w:w="704" w:type="dxa"/>
            <w:vAlign w:val="center"/>
          </w:tcPr>
          <w:p w14:paraId="55DDEB79"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3D9F7446" w14:textId="48E4FDF2" w:rsidR="00495F2E" w:rsidRPr="001625D0" w:rsidRDefault="00495F2E" w:rsidP="00495F2E">
            <w:pPr>
              <w:suppressAutoHyphens/>
              <w:spacing w:after="0" w:line="240" w:lineRule="auto"/>
              <w:rPr>
                <w:rFonts w:eastAsia="Times New Roman" w:cstheme="minorHAnsi"/>
                <w:lang w:eastAsia="el-GR"/>
              </w:rPr>
            </w:pPr>
            <w:r>
              <w:rPr>
                <w:rFonts w:cstheme="minorHAnsi"/>
              </w:rPr>
              <w:t xml:space="preserve">Να μπορεί να δεχθεί εσωτερικά </w:t>
            </w:r>
            <w:r>
              <w:rPr>
                <w:rFonts w:cstheme="minorHAnsi"/>
                <w:lang w:val="en-US"/>
              </w:rPr>
              <w:t>DVD</w:t>
            </w:r>
            <w:r w:rsidRPr="001625D0">
              <w:rPr>
                <w:rFonts w:cstheme="minorHAnsi"/>
              </w:rPr>
              <w:t xml:space="preserve"> </w:t>
            </w:r>
            <w:r>
              <w:rPr>
                <w:rFonts w:cstheme="minorHAnsi"/>
                <w:lang w:val="en-US"/>
              </w:rPr>
              <w:t>slim</w:t>
            </w:r>
          </w:p>
        </w:tc>
        <w:tc>
          <w:tcPr>
            <w:tcW w:w="2409" w:type="dxa"/>
            <w:vAlign w:val="center"/>
          </w:tcPr>
          <w:p w14:paraId="293C69D0" w14:textId="1021D54C" w:rsidR="00495F2E" w:rsidRPr="006944CA" w:rsidRDefault="00495F2E" w:rsidP="00495F2E">
            <w:pPr>
              <w:suppressAutoHyphens/>
              <w:spacing w:after="0" w:line="240" w:lineRule="auto"/>
              <w:jc w:val="center"/>
              <w:rPr>
                <w:rFonts w:eastAsia="Times New Roman" w:cstheme="minorHAnsi"/>
                <w:lang w:val="en-US" w:eastAsia="el-GR"/>
              </w:rPr>
            </w:pPr>
            <w:r>
              <w:rPr>
                <w:rFonts w:cstheme="minorHAnsi"/>
              </w:rPr>
              <w:t>ΝΑΙ</w:t>
            </w:r>
            <w:r w:rsidRPr="006944CA">
              <w:rPr>
                <w:rFonts w:cstheme="minorHAnsi"/>
              </w:rPr>
              <w:t xml:space="preserve"> </w:t>
            </w:r>
          </w:p>
        </w:tc>
        <w:tc>
          <w:tcPr>
            <w:tcW w:w="2409" w:type="dxa"/>
          </w:tcPr>
          <w:p w14:paraId="0A077FA6" w14:textId="77777777" w:rsidR="00495F2E" w:rsidRDefault="00495F2E" w:rsidP="00495F2E">
            <w:pPr>
              <w:suppressAutoHyphens/>
              <w:spacing w:after="0" w:line="240" w:lineRule="auto"/>
              <w:jc w:val="center"/>
              <w:rPr>
                <w:rFonts w:cstheme="minorHAnsi"/>
              </w:rPr>
            </w:pPr>
          </w:p>
        </w:tc>
        <w:tc>
          <w:tcPr>
            <w:tcW w:w="2694" w:type="dxa"/>
          </w:tcPr>
          <w:p w14:paraId="50E0DDC5" w14:textId="77777777" w:rsidR="00495F2E" w:rsidRDefault="00495F2E" w:rsidP="00495F2E">
            <w:pPr>
              <w:suppressAutoHyphens/>
              <w:spacing w:after="0" w:line="240" w:lineRule="auto"/>
              <w:jc w:val="center"/>
              <w:rPr>
                <w:rFonts w:cstheme="minorHAnsi"/>
              </w:rPr>
            </w:pPr>
          </w:p>
        </w:tc>
      </w:tr>
      <w:tr w:rsidR="00495F2E" w:rsidRPr="006944CA" w14:paraId="5DB3DAAE" w14:textId="5DA8AF4C" w:rsidTr="00F72AF1">
        <w:trPr>
          <w:trHeight w:val="300"/>
        </w:trPr>
        <w:tc>
          <w:tcPr>
            <w:tcW w:w="704" w:type="dxa"/>
            <w:vAlign w:val="center"/>
          </w:tcPr>
          <w:p w14:paraId="50B7E686"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3A138CB4" w14:textId="5389CFCB" w:rsidR="00495F2E" w:rsidRPr="005553AC" w:rsidRDefault="00495F2E" w:rsidP="00495F2E">
            <w:pPr>
              <w:suppressAutoHyphens/>
              <w:spacing w:after="0" w:line="240" w:lineRule="auto"/>
              <w:rPr>
                <w:rFonts w:cstheme="minorHAnsi"/>
              </w:rPr>
            </w:pPr>
            <w:r>
              <w:rPr>
                <w:rFonts w:cstheme="minorHAnsi"/>
              </w:rPr>
              <w:t xml:space="preserve">Να μπορεί να δεχθεί εσωτερικά τουλάχιστον ένα (1) επιπλέον δίσκο </w:t>
            </w:r>
            <w:r>
              <w:rPr>
                <w:rFonts w:cstheme="minorHAnsi"/>
                <w:lang w:val="en-US"/>
              </w:rPr>
              <w:t>HDD</w:t>
            </w:r>
            <w:r w:rsidRPr="0029087E">
              <w:rPr>
                <w:rFonts w:cstheme="minorHAnsi"/>
              </w:rPr>
              <w:t xml:space="preserve"> 3.5”</w:t>
            </w:r>
            <w:r w:rsidRPr="005553AC">
              <w:rPr>
                <w:rFonts w:cstheme="minorHAnsi"/>
              </w:rPr>
              <w:t xml:space="preserve"> </w:t>
            </w:r>
          </w:p>
        </w:tc>
        <w:tc>
          <w:tcPr>
            <w:tcW w:w="2409" w:type="dxa"/>
            <w:vAlign w:val="center"/>
          </w:tcPr>
          <w:p w14:paraId="1B09B00E" w14:textId="16CF2CDF" w:rsidR="00495F2E" w:rsidRDefault="00495F2E" w:rsidP="00495F2E">
            <w:pPr>
              <w:suppressAutoHyphens/>
              <w:spacing w:after="0" w:line="240" w:lineRule="auto"/>
              <w:jc w:val="center"/>
              <w:rPr>
                <w:rFonts w:cstheme="minorHAnsi"/>
              </w:rPr>
            </w:pPr>
            <w:r w:rsidRPr="0029087E">
              <w:rPr>
                <w:rFonts w:cstheme="minorHAnsi"/>
              </w:rPr>
              <w:t>ΝΑΙ</w:t>
            </w:r>
          </w:p>
        </w:tc>
        <w:tc>
          <w:tcPr>
            <w:tcW w:w="2409" w:type="dxa"/>
          </w:tcPr>
          <w:p w14:paraId="36543C4D" w14:textId="77777777" w:rsidR="00495F2E" w:rsidRPr="0029087E" w:rsidRDefault="00495F2E" w:rsidP="00495F2E">
            <w:pPr>
              <w:suppressAutoHyphens/>
              <w:spacing w:after="0" w:line="240" w:lineRule="auto"/>
              <w:jc w:val="center"/>
              <w:rPr>
                <w:rFonts w:cstheme="minorHAnsi"/>
              </w:rPr>
            </w:pPr>
          </w:p>
        </w:tc>
        <w:tc>
          <w:tcPr>
            <w:tcW w:w="2694" w:type="dxa"/>
          </w:tcPr>
          <w:p w14:paraId="2B59E38F" w14:textId="77777777" w:rsidR="00495F2E" w:rsidRPr="0029087E" w:rsidRDefault="00495F2E" w:rsidP="00495F2E">
            <w:pPr>
              <w:suppressAutoHyphens/>
              <w:spacing w:after="0" w:line="240" w:lineRule="auto"/>
              <w:jc w:val="center"/>
              <w:rPr>
                <w:rFonts w:cstheme="minorHAnsi"/>
              </w:rPr>
            </w:pPr>
          </w:p>
        </w:tc>
      </w:tr>
      <w:tr w:rsidR="00495F2E" w:rsidRPr="006944CA" w14:paraId="33816299" w14:textId="327B9C79" w:rsidTr="00F72AF1">
        <w:trPr>
          <w:trHeight w:val="300"/>
        </w:trPr>
        <w:tc>
          <w:tcPr>
            <w:tcW w:w="704" w:type="dxa"/>
            <w:vAlign w:val="center"/>
          </w:tcPr>
          <w:p w14:paraId="57D93DFF"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442C31FC" w14:textId="2DF46F16"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 xml:space="preserve">Να προσφερθεί με επεξεργαστή  </w:t>
            </w:r>
            <w:r w:rsidRPr="006944CA">
              <w:rPr>
                <w:rFonts w:cstheme="minorHAnsi"/>
                <w:lang w:val="en-US"/>
              </w:rPr>
              <w:t>Intel</w:t>
            </w:r>
            <w:r w:rsidRPr="006944CA">
              <w:rPr>
                <w:rFonts w:cstheme="minorHAnsi"/>
              </w:rPr>
              <w:t xml:space="preserve"> </w:t>
            </w:r>
            <w:r w:rsidRPr="006944CA">
              <w:rPr>
                <w:rFonts w:cstheme="minorHAnsi"/>
                <w:lang w:val="en-US"/>
              </w:rPr>
              <w:t>Core</w:t>
            </w:r>
            <w:r w:rsidRPr="006944CA">
              <w:rPr>
                <w:rFonts w:cstheme="minorHAnsi"/>
              </w:rPr>
              <w:t xml:space="preserve"> </w:t>
            </w:r>
            <w:r w:rsidRPr="006944CA">
              <w:rPr>
                <w:rFonts w:cstheme="minorHAnsi"/>
                <w:lang w:val="en-US"/>
              </w:rPr>
              <w:t>Ultra</w:t>
            </w:r>
            <w:r w:rsidRPr="006944CA">
              <w:rPr>
                <w:rFonts w:cstheme="minorHAnsi"/>
              </w:rPr>
              <w:t xml:space="preserve"> 7 265 ή ανώτερο </w:t>
            </w:r>
          </w:p>
        </w:tc>
        <w:tc>
          <w:tcPr>
            <w:tcW w:w="2409" w:type="dxa"/>
            <w:vAlign w:val="center"/>
          </w:tcPr>
          <w:p w14:paraId="6E865BEC" w14:textId="076DD190" w:rsidR="00495F2E" w:rsidRPr="006944CA" w:rsidRDefault="00495F2E" w:rsidP="00495F2E">
            <w:pPr>
              <w:suppressAutoHyphens/>
              <w:spacing w:after="0" w:line="240" w:lineRule="auto"/>
              <w:jc w:val="center"/>
              <w:rPr>
                <w:rFonts w:eastAsia="Times New Roman" w:cstheme="minorHAnsi"/>
                <w:lang w:val="en-US" w:eastAsia="el-GR"/>
              </w:rPr>
            </w:pPr>
            <w:r w:rsidRPr="006944CA">
              <w:rPr>
                <w:rFonts w:cstheme="minorHAnsi"/>
              </w:rPr>
              <w:t>ΝΑΙ</w:t>
            </w:r>
          </w:p>
        </w:tc>
        <w:tc>
          <w:tcPr>
            <w:tcW w:w="2409" w:type="dxa"/>
          </w:tcPr>
          <w:p w14:paraId="2E26305D" w14:textId="77777777" w:rsidR="00495F2E" w:rsidRPr="006944CA" w:rsidRDefault="00495F2E" w:rsidP="00495F2E">
            <w:pPr>
              <w:suppressAutoHyphens/>
              <w:spacing w:after="0" w:line="240" w:lineRule="auto"/>
              <w:jc w:val="center"/>
              <w:rPr>
                <w:rFonts w:cstheme="minorHAnsi"/>
              </w:rPr>
            </w:pPr>
          </w:p>
        </w:tc>
        <w:tc>
          <w:tcPr>
            <w:tcW w:w="2694" w:type="dxa"/>
          </w:tcPr>
          <w:p w14:paraId="4B2E9849" w14:textId="77777777" w:rsidR="00495F2E" w:rsidRPr="006944CA" w:rsidRDefault="00495F2E" w:rsidP="00495F2E">
            <w:pPr>
              <w:suppressAutoHyphens/>
              <w:spacing w:after="0" w:line="240" w:lineRule="auto"/>
              <w:jc w:val="center"/>
              <w:rPr>
                <w:rFonts w:cstheme="minorHAnsi"/>
              </w:rPr>
            </w:pPr>
          </w:p>
        </w:tc>
      </w:tr>
      <w:tr w:rsidR="00495F2E" w:rsidRPr="006944CA" w14:paraId="466B05EB" w14:textId="5595098D" w:rsidTr="00F72AF1">
        <w:trPr>
          <w:trHeight w:val="300"/>
        </w:trPr>
        <w:tc>
          <w:tcPr>
            <w:tcW w:w="704" w:type="dxa"/>
            <w:vAlign w:val="center"/>
          </w:tcPr>
          <w:p w14:paraId="05B056C9"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58FE1045" w14:textId="2E66D795" w:rsidR="00495F2E" w:rsidRPr="006944CA" w:rsidRDefault="00495F2E" w:rsidP="00495F2E">
            <w:pPr>
              <w:suppressAutoHyphens/>
              <w:spacing w:after="0" w:line="240" w:lineRule="auto"/>
              <w:rPr>
                <w:rFonts w:eastAsia="Times New Roman" w:cstheme="minorHAnsi"/>
                <w:lang w:val="en-US" w:eastAsia="el-GR"/>
              </w:rPr>
            </w:pPr>
            <w:r w:rsidRPr="006944CA">
              <w:rPr>
                <w:rFonts w:cstheme="minorHAnsi"/>
              </w:rPr>
              <w:t>Αριθμός πυρήνων επεξεργαστή</w:t>
            </w:r>
          </w:p>
        </w:tc>
        <w:tc>
          <w:tcPr>
            <w:tcW w:w="2409" w:type="dxa"/>
            <w:vAlign w:val="center"/>
          </w:tcPr>
          <w:p w14:paraId="25C30A33" w14:textId="65B1AF6A" w:rsidR="00495F2E" w:rsidRPr="006944CA" w:rsidRDefault="00495F2E" w:rsidP="00495F2E">
            <w:pPr>
              <w:suppressAutoHyphens/>
              <w:spacing w:after="0" w:line="240" w:lineRule="auto"/>
              <w:jc w:val="center"/>
              <w:rPr>
                <w:rFonts w:eastAsia="Times New Roman" w:cstheme="minorHAnsi"/>
                <w:lang w:val="en-US" w:eastAsia="el-GR"/>
              </w:rPr>
            </w:pPr>
            <w:r>
              <w:rPr>
                <w:rFonts w:cstheme="minorHAnsi"/>
              </w:rPr>
              <w:t>&gt;=</w:t>
            </w:r>
            <w:r w:rsidRPr="006944CA">
              <w:rPr>
                <w:rFonts w:cstheme="minorHAnsi"/>
              </w:rPr>
              <w:t xml:space="preserve"> </w:t>
            </w:r>
            <w:r w:rsidRPr="006944CA">
              <w:rPr>
                <w:rFonts w:cstheme="minorHAnsi"/>
                <w:lang w:val="en-US"/>
              </w:rPr>
              <w:t>20</w:t>
            </w:r>
          </w:p>
        </w:tc>
        <w:tc>
          <w:tcPr>
            <w:tcW w:w="2409" w:type="dxa"/>
          </w:tcPr>
          <w:p w14:paraId="2BAE5A76" w14:textId="77777777" w:rsidR="00495F2E" w:rsidRDefault="00495F2E" w:rsidP="00495F2E">
            <w:pPr>
              <w:suppressAutoHyphens/>
              <w:spacing w:after="0" w:line="240" w:lineRule="auto"/>
              <w:jc w:val="center"/>
              <w:rPr>
                <w:rFonts w:cstheme="minorHAnsi"/>
              </w:rPr>
            </w:pPr>
          </w:p>
        </w:tc>
        <w:tc>
          <w:tcPr>
            <w:tcW w:w="2694" w:type="dxa"/>
          </w:tcPr>
          <w:p w14:paraId="519C48AD" w14:textId="77777777" w:rsidR="00495F2E" w:rsidRDefault="00495F2E" w:rsidP="00495F2E">
            <w:pPr>
              <w:suppressAutoHyphens/>
              <w:spacing w:after="0" w:line="240" w:lineRule="auto"/>
              <w:jc w:val="center"/>
              <w:rPr>
                <w:rFonts w:cstheme="minorHAnsi"/>
              </w:rPr>
            </w:pPr>
          </w:p>
        </w:tc>
      </w:tr>
      <w:tr w:rsidR="00495F2E" w:rsidRPr="006944CA" w14:paraId="1EC69430" w14:textId="739D089C" w:rsidTr="00F72AF1">
        <w:trPr>
          <w:trHeight w:val="300"/>
        </w:trPr>
        <w:tc>
          <w:tcPr>
            <w:tcW w:w="704" w:type="dxa"/>
            <w:vAlign w:val="center"/>
          </w:tcPr>
          <w:p w14:paraId="12CED57A"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23E05947" w14:textId="723B599E" w:rsidR="00495F2E" w:rsidRPr="006944CA" w:rsidRDefault="00495F2E" w:rsidP="00495F2E">
            <w:pPr>
              <w:suppressAutoHyphens/>
              <w:spacing w:after="0" w:line="240" w:lineRule="auto"/>
              <w:rPr>
                <w:rFonts w:eastAsia="Times New Roman" w:cstheme="minorHAnsi"/>
                <w:lang w:val="en-US" w:eastAsia="el-GR"/>
              </w:rPr>
            </w:pPr>
            <w:r w:rsidRPr="006944CA">
              <w:rPr>
                <w:rFonts w:cstheme="minorHAnsi"/>
              </w:rPr>
              <w:t>Αριθμός νημάτων επεξεργαστή</w:t>
            </w:r>
          </w:p>
        </w:tc>
        <w:tc>
          <w:tcPr>
            <w:tcW w:w="2409" w:type="dxa"/>
            <w:vAlign w:val="center"/>
          </w:tcPr>
          <w:p w14:paraId="70CDB5DB" w14:textId="51FF45CB" w:rsidR="00495F2E" w:rsidRPr="006944CA" w:rsidRDefault="00495F2E" w:rsidP="00495F2E">
            <w:pPr>
              <w:suppressAutoHyphens/>
              <w:spacing w:after="0" w:line="240" w:lineRule="auto"/>
              <w:jc w:val="center"/>
              <w:rPr>
                <w:rFonts w:eastAsia="Times New Roman" w:cstheme="minorHAnsi"/>
                <w:lang w:val="en-US" w:eastAsia="el-GR"/>
              </w:rPr>
            </w:pPr>
            <w:r>
              <w:rPr>
                <w:rFonts w:cstheme="minorHAnsi"/>
              </w:rPr>
              <w:t>&gt;=</w:t>
            </w:r>
            <w:r w:rsidRPr="006944CA">
              <w:rPr>
                <w:rFonts w:cstheme="minorHAnsi"/>
              </w:rPr>
              <w:t xml:space="preserve"> </w:t>
            </w:r>
            <w:r w:rsidRPr="006944CA">
              <w:rPr>
                <w:rFonts w:cstheme="minorHAnsi"/>
                <w:lang w:val="en-US"/>
              </w:rPr>
              <w:t>20</w:t>
            </w:r>
          </w:p>
        </w:tc>
        <w:tc>
          <w:tcPr>
            <w:tcW w:w="2409" w:type="dxa"/>
          </w:tcPr>
          <w:p w14:paraId="2630B5AA" w14:textId="77777777" w:rsidR="00495F2E" w:rsidRDefault="00495F2E" w:rsidP="00495F2E">
            <w:pPr>
              <w:suppressAutoHyphens/>
              <w:spacing w:after="0" w:line="240" w:lineRule="auto"/>
              <w:jc w:val="center"/>
              <w:rPr>
                <w:rFonts w:cstheme="minorHAnsi"/>
              </w:rPr>
            </w:pPr>
          </w:p>
        </w:tc>
        <w:tc>
          <w:tcPr>
            <w:tcW w:w="2694" w:type="dxa"/>
          </w:tcPr>
          <w:p w14:paraId="6A603ADC" w14:textId="77777777" w:rsidR="00495F2E" w:rsidRDefault="00495F2E" w:rsidP="00495F2E">
            <w:pPr>
              <w:suppressAutoHyphens/>
              <w:spacing w:after="0" w:line="240" w:lineRule="auto"/>
              <w:jc w:val="center"/>
              <w:rPr>
                <w:rFonts w:cstheme="minorHAnsi"/>
              </w:rPr>
            </w:pPr>
          </w:p>
        </w:tc>
      </w:tr>
      <w:tr w:rsidR="00495F2E" w:rsidRPr="006944CA" w14:paraId="2BE73151" w14:textId="08BF033C" w:rsidTr="00F72AF1">
        <w:trPr>
          <w:trHeight w:val="300"/>
        </w:trPr>
        <w:tc>
          <w:tcPr>
            <w:tcW w:w="704" w:type="dxa"/>
            <w:vAlign w:val="center"/>
          </w:tcPr>
          <w:p w14:paraId="432FB234"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17D45AA5" w14:textId="5244762D"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Συχνότητα λειτουργίας επεξεργαστή βασική σε GHz</w:t>
            </w:r>
          </w:p>
        </w:tc>
        <w:tc>
          <w:tcPr>
            <w:tcW w:w="2409" w:type="dxa"/>
            <w:vAlign w:val="center"/>
          </w:tcPr>
          <w:p w14:paraId="48A6390B" w14:textId="3A9F7156" w:rsidR="00495F2E" w:rsidRPr="006944CA" w:rsidRDefault="00495F2E" w:rsidP="00495F2E">
            <w:pPr>
              <w:suppressAutoHyphens/>
              <w:spacing w:after="0" w:line="240" w:lineRule="auto"/>
              <w:jc w:val="center"/>
              <w:rPr>
                <w:rFonts w:eastAsia="Times New Roman" w:cstheme="minorHAnsi"/>
                <w:lang w:eastAsia="el-GR"/>
              </w:rPr>
            </w:pPr>
            <w:r>
              <w:rPr>
                <w:rFonts w:cstheme="minorHAnsi"/>
              </w:rPr>
              <w:t>&gt;=</w:t>
            </w:r>
            <w:r w:rsidRPr="006944CA">
              <w:rPr>
                <w:rFonts w:cstheme="minorHAnsi"/>
              </w:rPr>
              <w:t xml:space="preserve"> </w:t>
            </w:r>
            <w:r w:rsidRPr="006944CA">
              <w:rPr>
                <w:rFonts w:cstheme="minorHAnsi"/>
                <w:lang w:val="en-US"/>
              </w:rPr>
              <w:t>2</w:t>
            </w:r>
            <w:r w:rsidRPr="006944CA">
              <w:rPr>
                <w:rFonts w:cstheme="minorHAnsi"/>
              </w:rPr>
              <w:t>.</w:t>
            </w:r>
            <w:r w:rsidRPr="006944CA">
              <w:rPr>
                <w:rFonts w:cstheme="minorHAnsi"/>
                <w:lang w:val="en-US"/>
              </w:rPr>
              <w:t>4</w:t>
            </w:r>
          </w:p>
        </w:tc>
        <w:tc>
          <w:tcPr>
            <w:tcW w:w="2409" w:type="dxa"/>
          </w:tcPr>
          <w:p w14:paraId="20479C8C" w14:textId="77777777" w:rsidR="00495F2E" w:rsidRDefault="00495F2E" w:rsidP="00495F2E">
            <w:pPr>
              <w:suppressAutoHyphens/>
              <w:spacing w:after="0" w:line="240" w:lineRule="auto"/>
              <w:jc w:val="center"/>
              <w:rPr>
                <w:rFonts w:cstheme="minorHAnsi"/>
              </w:rPr>
            </w:pPr>
          </w:p>
        </w:tc>
        <w:tc>
          <w:tcPr>
            <w:tcW w:w="2694" w:type="dxa"/>
          </w:tcPr>
          <w:p w14:paraId="22EBCB32" w14:textId="77777777" w:rsidR="00495F2E" w:rsidRDefault="00495F2E" w:rsidP="00495F2E">
            <w:pPr>
              <w:suppressAutoHyphens/>
              <w:spacing w:after="0" w:line="240" w:lineRule="auto"/>
              <w:jc w:val="center"/>
              <w:rPr>
                <w:rFonts w:cstheme="minorHAnsi"/>
              </w:rPr>
            </w:pPr>
          </w:p>
        </w:tc>
      </w:tr>
      <w:tr w:rsidR="00495F2E" w:rsidRPr="006944CA" w14:paraId="5C910111" w14:textId="4ADF120F" w:rsidTr="00F72AF1">
        <w:trPr>
          <w:trHeight w:val="300"/>
        </w:trPr>
        <w:tc>
          <w:tcPr>
            <w:tcW w:w="704" w:type="dxa"/>
            <w:vAlign w:val="center"/>
          </w:tcPr>
          <w:p w14:paraId="5F5BAD7E"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5B1B9609" w14:textId="0778776A"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Συχνότητα λειτουργίας επεξεργαστή Turbo σε GHz</w:t>
            </w:r>
          </w:p>
        </w:tc>
        <w:tc>
          <w:tcPr>
            <w:tcW w:w="2409" w:type="dxa"/>
            <w:vAlign w:val="center"/>
          </w:tcPr>
          <w:p w14:paraId="4C57BA40" w14:textId="4E6B4376" w:rsidR="00495F2E" w:rsidRPr="006944CA" w:rsidRDefault="00495F2E" w:rsidP="00495F2E">
            <w:pPr>
              <w:suppressAutoHyphens/>
              <w:spacing w:after="0" w:line="240" w:lineRule="auto"/>
              <w:jc w:val="center"/>
              <w:rPr>
                <w:rFonts w:eastAsia="Times New Roman" w:cstheme="minorHAnsi"/>
                <w:lang w:eastAsia="el-GR"/>
              </w:rPr>
            </w:pPr>
            <w:r>
              <w:rPr>
                <w:rFonts w:cstheme="minorHAnsi"/>
              </w:rPr>
              <w:t>&gt;=</w:t>
            </w:r>
            <w:r w:rsidRPr="006944CA">
              <w:rPr>
                <w:rFonts w:cstheme="minorHAnsi"/>
              </w:rPr>
              <w:t xml:space="preserve"> </w:t>
            </w:r>
            <w:r w:rsidRPr="006944CA">
              <w:rPr>
                <w:rFonts w:cstheme="minorHAnsi"/>
                <w:lang w:val="en-US"/>
              </w:rPr>
              <w:t>5.3</w:t>
            </w:r>
          </w:p>
        </w:tc>
        <w:tc>
          <w:tcPr>
            <w:tcW w:w="2409" w:type="dxa"/>
          </w:tcPr>
          <w:p w14:paraId="13DF60C4" w14:textId="77777777" w:rsidR="00495F2E" w:rsidRDefault="00495F2E" w:rsidP="00495F2E">
            <w:pPr>
              <w:suppressAutoHyphens/>
              <w:spacing w:after="0" w:line="240" w:lineRule="auto"/>
              <w:jc w:val="center"/>
              <w:rPr>
                <w:rFonts w:cstheme="minorHAnsi"/>
              </w:rPr>
            </w:pPr>
          </w:p>
        </w:tc>
        <w:tc>
          <w:tcPr>
            <w:tcW w:w="2694" w:type="dxa"/>
          </w:tcPr>
          <w:p w14:paraId="6AC49B91" w14:textId="77777777" w:rsidR="00495F2E" w:rsidRDefault="00495F2E" w:rsidP="00495F2E">
            <w:pPr>
              <w:suppressAutoHyphens/>
              <w:spacing w:after="0" w:line="240" w:lineRule="auto"/>
              <w:jc w:val="center"/>
              <w:rPr>
                <w:rFonts w:cstheme="minorHAnsi"/>
              </w:rPr>
            </w:pPr>
          </w:p>
        </w:tc>
      </w:tr>
      <w:tr w:rsidR="00495F2E" w:rsidRPr="006944CA" w14:paraId="6E5F5E83" w14:textId="13910CE1" w:rsidTr="00F72AF1">
        <w:trPr>
          <w:trHeight w:val="300"/>
        </w:trPr>
        <w:tc>
          <w:tcPr>
            <w:tcW w:w="704" w:type="dxa"/>
            <w:vAlign w:val="center"/>
          </w:tcPr>
          <w:p w14:paraId="41E2BE85"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32B3C9E3" w14:textId="48BE89BF"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Μνήμη Cache επεξεργαστή σε MB</w:t>
            </w:r>
          </w:p>
        </w:tc>
        <w:tc>
          <w:tcPr>
            <w:tcW w:w="2409" w:type="dxa"/>
            <w:vAlign w:val="center"/>
          </w:tcPr>
          <w:p w14:paraId="3654CD93" w14:textId="3D2973E9" w:rsidR="00495F2E" w:rsidRPr="006944CA" w:rsidRDefault="00495F2E" w:rsidP="00495F2E">
            <w:pPr>
              <w:suppressAutoHyphens/>
              <w:spacing w:after="0" w:line="240" w:lineRule="auto"/>
              <w:jc w:val="center"/>
              <w:rPr>
                <w:rFonts w:eastAsia="Times New Roman" w:cstheme="minorHAnsi"/>
                <w:lang w:eastAsia="el-GR"/>
              </w:rPr>
            </w:pPr>
            <w:r>
              <w:rPr>
                <w:rFonts w:cstheme="minorHAnsi"/>
              </w:rPr>
              <w:t>&gt;=</w:t>
            </w:r>
            <w:r w:rsidRPr="006944CA">
              <w:rPr>
                <w:rFonts w:cstheme="minorHAnsi"/>
              </w:rPr>
              <w:t xml:space="preserve"> </w:t>
            </w:r>
            <w:r w:rsidRPr="006944CA">
              <w:rPr>
                <w:rFonts w:cstheme="minorHAnsi"/>
                <w:lang w:val="en-US"/>
              </w:rPr>
              <w:t>36</w:t>
            </w:r>
          </w:p>
        </w:tc>
        <w:tc>
          <w:tcPr>
            <w:tcW w:w="2409" w:type="dxa"/>
          </w:tcPr>
          <w:p w14:paraId="5E187AF7" w14:textId="77777777" w:rsidR="00495F2E" w:rsidRDefault="00495F2E" w:rsidP="00495F2E">
            <w:pPr>
              <w:suppressAutoHyphens/>
              <w:spacing w:after="0" w:line="240" w:lineRule="auto"/>
              <w:jc w:val="center"/>
              <w:rPr>
                <w:rFonts w:cstheme="minorHAnsi"/>
              </w:rPr>
            </w:pPr>
          </w:p>
        </w:tc>
        <w:tc>
          <w:tcPr>
            <w:tcW w:w="2694" w:type="dxa"/>
          </w:tcPr>
          <w:p w14:paraId="3EA7C950" w14:textId="77777777" w:rsidR="00495F2E" w:rsidRDefault="00495F2E" w:rsidP="00495F2E">
            <w:pPr>
              <w:suppressAutoHyphens/>
              <w:spacing w:after="0" w:line="240" w:lineRule="auto"/>
              <w:jc w:val="center"/>
              <w:rPr>
                <w:rFonts w:cstheme="minorHAnsi"/>
              </w:rPr>
            </w:pPr>
          </w:p>
        </w:tc>
      </w:tr>
      <w:tr w:rsidR="00495F2E" w:rsidRPr="006944CA" w14:paraId="38524B64" w14:textId="45E2D708" w:rsidTr="00F72AF1">
        <w:trPr>
          <w:trHeight w:val="300"/>
        </w:trPr>
        <w:tc>
          <w:tcPr>
            <w:tcW w:w="704" w:type="dxa"/>
            <w:vAlign w:val="center"/>
          </w:tcPr>
          <w:p w14:paraId="5BB9A6D3"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7C41C165" w14:textId="1F68396D" w:rsidR="00495F2E" w:rsidRPr="006944CA" w:rsidRDefault="00495F2E" w:rsidP="00495F2E">
            <w:pPr>
              <w:suppressAutoHyphens/>
              <w:spacing w:after="0" w:line="240" w:lineRule="auto"/>
              <w:rPr>
                <w:rFonts w:eastAsia="Times New Roman" w:cstheme="minorHAnsi"/>
                <w:lang w:val="en-US" w:eastAsia="el-GR"/>
              </w:rPr>
            </w:pPr>
            <w:r w:rsidRPr="006944CA">
              <w:rPr>
                <w:rFonts w:cstheme="minorHAnsi"/>
              </w:rPr>
              <w:t>Κάρτα</w:t>
            </w:r>
            <w:r w:rsidRPr="006944CA">
              <w:rPr>
                <w:rFonts w:cstheme="minorHAnsi"/>
                <w:lang w:val="en-US"/>
              </w:rPr>
              <w:t xml:space="preserve"> </w:t>
            </w:r>
            <w:r w:rsidRPr="006944CA">
              <w:rPr>
                <w:rFonts w:cstheme="minorHAnsi"/>
              </w:rPr>
              <w:t>δικτύου</w:t>
            </w:r>
            <w:r w:rsidRPr="006944CA">
              <w:rPr>
                <w:rFonts w:cstheme="minorHAnsi"/>
                <w:lang w:val="en-US"/>
              </w:rPr>
              <w:t xml:space="preserve"> 10/100/1000Mbps (Gigabit ethernet)</w:t>
            </w:r>
          </w:p>
        </w:tc>
        <w:tc>
          <w:tcPr>
            <w:tcW w:w="2409" w:type="dxa"/>
            <w:vAlign w:val="center"/>
          </w:tcPr>
          <w:p w14:paraId="01A52A3E" w14:textId="7C7A42F1"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rPr>
              <w:t>NAI</w:t>
            </w:r>
          </w:p>
        </w:tc>
        <w:tc>
          <w:tcPr>
            <w:tcW w:w="2409" w:type="dxa"/>
          </w:tcPr>
          <w:p w14:paraId="5EE72839" w14:textId="77777777" w:rsidR="00495F2E" w:rsidRPr="006944CA" w:rsidRDefault="00495F2E" w:rsidP="00495F2E">
            <w:pPr>
              <w:suppressAutoHyphens/>
              <w:spacing w:after="0" w:line="240" w:lineRule="auto"/>
              <w:jc w:val="center"/>
              <w:rPr>
                <w:rFonts w:cstheme="minorHAnsi"/>
              </w:rPr>
            </w:pPr>
          </w:p>
        </w:tc>
        <w:tc>
          <w:tcPr>
            <w:tcW w:w="2694" w:type="dxa"/>
          </w:tcPr>
          <w:p w14:paraId="2A6026FF" w14:textId="77777777" w:rsidR="00495F2E" w:rsidRPr="006944CA" w:rsidRDefault="00495F2E" w:rsidP="00495F2E">
            <w:pPr>
              <w:suppressAutoHyphens/>
              <w:spacing w:after="0" w:line="240" w:lineRule="auto"/>
              <w:jc w:val="center"/>
              <w:rPr>
                <w:rFonts w:cstheme="minorHAnsi"/>
              </w:rPr>
            </w:pPr>
          </w:p>
        </w:tc>
      </w:tr>
      <w:tr w:rsidR="00495F2E" w:rsidRPr="006944CA" w14:paraId="0ACFB810" w14:textId="45C4DD5A" w:rsidTr="00F72AF1">
        <w:trPr>
          <w:trHeight w:val="353"/>
        </w:trPr>
        <w:tc>
          <w:tcPr>
            <w:tcW w:w="704" w:type="dxa"/>
            <w:vAlign w:val="center"/>
          </w:tcPr>
          <w:p w14:paraId="4822FE04"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0177B7B9" w14:textId="6AB85893"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 xml:space="preserve">PCIe x16 </w:t>
            </w:r>
          </w:p>
        </w:tc>
        <w:tc>
          <w:tcPr>
            <w:tcW w:w="2409" w:type="dxa"/>
            <w:vAlign w:val="center"/>
          </w:tcPr>
          <w:p w14:paraId="68CFE6A2" w14:textId="048E0747" w:rsidR="00495F2E" w:rsidRPr="006944CA" w:rsidRDefault="00495F2E" w:rsidP="00495F2E">
            <w:pPr>
              <w:suppressAutoHyphens/>
              <w:spacing w:after="0" w:line="240" w:lineRule="auto"/>
              <w:jc w:val="center"/>
              <w:rPr>
                <w:rFonts w:eastAsia="Times New Roman" w:cstheme="minorHAnsi"/>
                <w:lang w:val="en-US" w:eastAsia="el-GR"/>
              </w:rPr>
            </w:pPr>
            <w:r>
              <w:rPr>
                <w:rFonts w:cstheme="minorHAnsi"/>
              </w:rPr>
              <w:t>&gt;=</w:t>
            </w:r>
            <w:r w:rsidRPr="006944CA">
              <w:rPr>
                <w:rFonts w:cstheme="minorHAnsi"/>
              </w:rPr>
              <w:t xml:space="preserve"> 1</w:t>
            </w:r>
          </w:p>
        </w:tc>
        <w:tc>
          <w:tcPr>
            <w:tcW w:w="2409" w:type="dxa"/>
          </w:tcPr>
          <w:p w14:paraId="25A5676D" w14:textId="77777777" w:rsidR="00495F2E" w:rsidRDefault="00495F2E" w:rsidP="00495F2E">
            <w:pPr>
              <w:suppressAutoHyphens/>
              <w:spacing w:after="0" w:line="240" w:lineRule="auto"/>
              <w:jc w:val="center"/>
              <w:rPr>
                <w:rFonts w:cstheme="minorHAnsi"/>
              </w:rPr>
            </w:pPr>
          </w:p>
        </w:tc>
        <w:tc>
          <w:tcPr>
            <w:tcW w:w="2694" w:type="dxa"/>
          </w:tcPr>
          <w:p w14:paraId="2C6CA1EF" w14:textId="77777777" w:rsidR="00495F2E" w:rsidRDefault="00495F2E" w:rsidP="00495F2E">
            <w:pPr>
              <w:suppressAutoHyphens/>
              <w:spacing w:after="0" w:line="240" w:lineRule="auto"/>
              <w:jc w:val="center"/>
              <w:rPr>
                <w:rFonts w:cstheme="minorHAnsi"/>
              </w:rPr>
            </w:pPr>
          </w:p>
        </w:tc>
      </w:tr>
      <w:tr w:rsidR="00495F2E" w:rsidRPr="006944CA" w14:paraId="7EF03C59" w14:textId="5E8D184D" w:rsidTr="00F72AF1">
        <w:trPr>
          <w:trHeight w:val="300"/>
        </w:trPr>
        <w:tc>
          <w:tcPr>
            <w:tcW w:w="704" w:type="dxa"/>
            <w:vAlign w:val="center"/>
          </w:tcPr>
          <w:p w14:paraId="5DD4E945"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4C05E364" w14:textId="329A51A4"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PCIe x1</w:t>
            </w:r>
          </w:p>
        </w:tc>
        <w:tc>
          <w:tcPr>
            <w:tcW w:w="2409" w:type="dxa"/>
            <w:vAlign w:val="center"/>
          </w:tcPr>
          <w:p w14:paraId="18F15FAD" w14:textId="0EA65FB6" w:rsidR="00495F2E" w:rsidRPr="006944CA" w:rsidRDefault="00495F2E" w:rsidP="00495F2E">
            <w:pPr>
              <w:suppressAutoHyphens/>
              <w:spacing w:after="0" w:line="240" w:lineRule="auto"/>
              <w:jc w:val="center"/>
              <w:rPr>
                <w:rFonts w:eastAsia="Times New Roman" w:cstheme="minorHAnsi"/>
                <w:lang w:eastAsia="el-GR"/>
              </w:rPr>
            </w:pPr>
            <w:r>
              <w:rPr>
                <w:rFonts w:cstheme="minorHAnsi"/>
              </w:rPr>
              <w:t>&gt;=</w:t>
            </w:r>
            <w:r w:rsidRPr="006944CA">
              <w:rPr>
                <w:rFonts w:cstheme="minorHAnsi"/>
              </w:rPr>
              <w:t xml:space="preserve"> 2</w:t>
            </w:r>
          </w:p>
        </w:tc>
        <w:tc>
          <w:tcPr>
            <w:tcW w:w="2409" w:type="dxa"/>
          </w:tcPr>
          <w:p w14:paraId="4BA96E3E" w14:textId="77777777" w:rsidR="00495F2E" w:rsidRDefault="00495F2E" w:rsidP="00495F2E">
            <w:pPr>
              <w:suppressAutoHyphens/>
              <w:spacing w:after="0" w:line="240" w:lineRule="auto"/>
              <w:jc w:val="center"/>
              <w:rPr>
                <w:rFonts w:cstheme="minorHAnsi"/>
              </w:rPr>
            </w:pPr>
          </w:p>
        </w:tc>
        <w:tc>
          <w:tcPr>
            <w:tcW w:w="2694" w:type="dxa"/>
          </w:tcPr>
          <w:p w14:paraId="65EA30F1" w14:textId="77777777" w:rsidR="00495F2E" w:rsidRDefault="00495F2E" w:rsidP="00495F2E">
            <w:pPr>
              <w:suppressAutoHyphens/>
              <w:spacing w:after="0" w:line="240" w:lineRule="auto"/>
              <w:jc w:val="center"/>
              <w:rPr>
                <w:rFonts w:cstheme="minorHAnsi"/>
              </w:rPr>
            </w:pPr>
          </w:p>
        </w:tc>
      </w:tr>
      <w:tr w:rsidR="00495F2E" w:rsidRPr="006944CA" w14:paraId="625087B4" w14:textId="646467C3" w:rsidTr="00F72AF1">
        <w:trPr>
          <w:trHeight w:val="300"/>
        </w:trPr>
        <w:tc>
          <w:tcPr>
            <w:tcW w:w="704" w:type="dxa"/>
            <w:vAlign w:val="center"/>
          </w:tcPr>
          <w:p w14:paraId="61480DA1"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243FB786" w14:textId="1C925B4A" w:rsidR="00495F2E" w:rsidRPr="006944CA" w:rsidRDefault="00495F2E" w:rsidP="00495F2E">
            <w:pPr>
              <w:suppressAutoHyphens/>
              <w:spacing w:after="0" w:line="240" w:lineRule="auto"/>
              <w:rPr>
                <w:rFonts w:eastAsia="Times New Roman" w:cstheme="minorHAnsi"/>
                <w:lang w:val="en-US" w:eastAsia="el-GR"/>
              </w:rPr>
            </w:pPr>
            <w:r w:rsidRPr="006944CA">
              <w:rPr>
                <w:rFonts w:cstheme="minorHAnsi"/>
              </w:rPr>
              <w:t>Υποστήριξη</w:t>
            </w:r>
            <w:r w:rsidRPr="006944CA">
              <w:rPr>
                <w:rFonts w:cstheme="minorHAnsi"/>
                <w:lang w:val="en-US"/>
              </w:rPr>
              <w:t xml:space="preserve"> discrete Trusted Platform Module (TPM) 2.0 - FIPs 140-2 certificate</w:t>
            </w:r>
          </w:p>
        </w:tc>
        <w:tc>
          <w:tcPr>
            <w:tcW w:w="2409" w:type="dxa"/>
            <w:vAlign w:val="center"/>
          </w:tcPr>
          <w:p w14:paraId="3B7067F2" w14:textId="1DAD6188" w:rsidR="00495F2E" w:rsidRPr="006944CA" w:rsidRDefault="00495F2E" w:rsidP="00495F2E">
            <w:pPr>
              <w:suppressAutoHyphens/>
              <w:spacing w:after="0" w:line="240" w:lineRule="auto"/>
              <w:jc w:val="center"/>
              <w:rPr>
                <w:rFonts w:eastAsia="Times New Roman" w:cstheme="minorHAnsi"/>
                <w:lang w:val="en-US" w:eastAsia="el-GR"/>
              </w:rPr>
            </w:pPr>
            <w:r w:rsidRPr="006944CA">
              <w:rPr>
                <w:rFonts w:cstheme="minorHAnsi"/>
              </w:rPr>
              <w:t>NAI</w:t>
            </w:r>
          </w:p>
        </w:tc>
        <w:tc>
          <w:tcPr>
            <w:tcW w:w="2409" w:type="dxa"/>
          </w:tcPr>
          <w:p w14:paraId="4C7EAAAA" w14:textId="77777777" w:rsidR="00495F2E" w:rsidRPr="006944CA" w:rsidRDefault="00495F2E" w:rsidP="00495F2E">
            <w:pPr>
              <w:suppressAutoHyphens/>
              <w:spacing w:after="0" w:line="240" w:lineRule="auto"/>
              <w:jc w:val="center"/>
              <w:rPr>
                <w:rFonts w:cstheme="minorHAnsi"/>
              </w:rPr>
            </w:pPr>
          </w:p>
        </w:tc>
        <w:tc>
          <w:tcPr>
            <w:tcW w:w="2694" w:type="dxa"/>
          </w:tcPr>
          <w:p w14:paraId="7AED985A" w14:textId="77777777" w:rsidR="00495F2E" w:rsidRPr="006944CA" w:rsidRDefault="00495F2E" w:rsidP="00495F2E">
            <w:pPr>
              <w:suppressAutoHyphens/>
              <w:spacing w:after="0" w:line="240" w:lineRule="auto"/>
              <w:jc w:val="center"/>
              <w:rPr>
                <w:rFonts w:cstheme="minorHAnsi"/>
              </w:rPr>
            </w:pPr>
          </w:p>
        </w:tc>
      </w:tr>
      <w:tr w:rsidR="00495F2E" w:rsidRPr="006944CA" w14:paraId="7EEDD418" w14:textId="07FA9FD9" w:rsidTr="00F72AF1">
        <w:trPr>
          <w:trHeight w:val="570"/>
        </w:trPr>
        <w:tc>
          <w:tcPr>
            <w:tcW w:w="704" w:type="dxa"/>
            <w:vAlign w:val="center"/>
          </w:tcPr>
          <w:p w14:paraId="4672E798"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412B9EF1" w14:textId="5D2C6093" w:rsidR="00495F2E" w:rsidRPr="006944CA" w:rsidRDefault="00495F2E" w:rsidP="00495F2E">
            <w:pPr>
              <w:suppressAutoHyphens/>
              <w:spacing w:after="0" w:line="240" w:lineRule="auto"/>
              <w:rPr>
                <w:rFonts w:eastAsia="Times New Roman" w:cstheme="minorHAnsi"/>
                <w:lang w:val="en-US" w:eastAsia="el-GR"/>
              </w:rPr>
            </w:pPr>
            <w:r w:rsidRPr="006944CA">
              <w:rPr>
                <w:rFonts w:cstheme="minorHAnsi"/>
                <w:lang w:val="en-US"/>
              </w:rPr>
              <w:t>Chassis lock slot and loop</w:t>
            </w:r>
          </w:p>
        </w:tc>
        <w:tc>
          <w:tcPr>
            <w:tcW w:w="2409" w:type="dxa"/>
            <w:vAlign w:val="center"/>
          </w:tcPr>
          <w:p w14:paraId="417D4C88" w14:textId="0D088FD8"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rPr>
              <w:t>NAI</w:t>
            </w:r>
          </w:p>
        </w:tc>
        <w:tc>
          <w:tcPr>
            <w:tcW w:w="2409" w:type="dxa"/>
          </w:tcPr>
          <w:p w14:paraId="0F85B535" w14:textId="77777777" w:rsidR="00495F2E" w:rsidRPr="006944CA" w:rsidRDefault="00495F2E" w:rsidP="00495F2E">
            <w:pPr>
              <w:suppressAutoHyphens/>
              <w:spacing w:after="0" w:line="240" w:lineRule="auto"/>
              <w:jc w:val="center"/>
              <w:rPr>
                <w:rFonts w:cstheme="minorHAnsi"/>
              </w:rPr>
            </w:pPr>
          </w:p>
        </w:tc>
        <w:tc>
          <w:tcPr>
            <w:tcW w:w="2694" w:type="dxa"/>
          </w:tcPr>
          <w:p w14:paraId="34D2F1B8" w14:textId="77777777" w:rsidR="00495F2E" w:rsidRPr="006944CA" w:rsidRDefault="00495F2E" w:rsidP="00495F2E">
            <w:pPr>
              <w:suppressAutoHyphens/>
              <w:spacing w:after="0" w:line="240" w:lineRule="auto"/>
              <w:jc w:val="center"/>
              <w:rPr>
                <w:rFonts w:cstheme="minorHAnsi"/>
              </w:rPr>
            </w:pPr>
          </w:p>
        </w:tc>
      </w:tr>
      <w:tr w:rsidR="00495F2E" w:rsidRPr="006944CA" w14:paraId="4B180CA2" w14:textId="1B8FE7ED" w:rsidTr="00F72AF1">
        <w:trPr>
          <w:trHeight w:val="300"/>
        </w:trPr>
        <w:tc>
          <w:tcPr>
            <w:tcW w:w="704" w:type="dxa"/>
            <w:vAlign w:val="center"/>
          </w:tcPr>
          <w:p w14:paraId="04EEA2FF"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51EFB0EE" w14:textId="2F6EF2BB"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Διακόπτης παραβίασης περιβλήματος</w:t>
            </w:r>
          </w:p>
        </w:tc>
        <w:tc>
          <w:tcPr>
            <w:tcW w:w="2409" w:type="dxa"/>
            <w:vAlign w:val="center"/>
          </w:tcPr>
          <w:p w14:paraId="73637F50" w14:textId="6ACBB94A" w:rsidR="00495F2E" w:rsidRPr="006944CA" w:rsidRDefault="00495F2E" w:rsidP="00495F2E">
            <w:pPr>
              <w:suppressAutoHyphens/>
              <w:spacing w:after="0" w:line="240" w:lineRule="auto"/>
              <w:jc w:val="center"/>
              <w:rPr>
                <w:rFonts w:eastAsia="Times New Roman" w:cstheme="minorHAnsi"/>
                <w:lang w:val="en-US" w:eastAsia="el-GR"/>
              </w:rPr>
            </w:pPr>
            <w:r w:rsidRPr="006944CA">
              <w:rPr>
                <w:rFonts w:cstheme="minorHAnsi"/>
              </w:rPr>
              <w:t>NAI</w:t>
            </w:r>
          </w:p>
        </w:tc>
        <w:tc>
          <w:tcPr>
            <w:tcW w:w="2409" w:type="dxa"/>
          </w:tcPr>
          <w:p w14:paraId="75DB6EBD" w14:textId="77777777" w:rsidR="00495F2E" w:rsidRPr="006944CA" w:rsidRDefault="00495F2E" w:rsidP="00495F2E">
            <w:pPr>
              <w:suppressAutoHyphens/>
              <w:spacing w:after="0" w:line="240" w:lineRule="auto"/>
              <w:jc w:val="center"/>
              <w:rPr>
                <w:rFonts w:cstheme="minorHAnsi"/>
              </w:rPr>
            </w:pPr>
          </w:p>
        </w:tc>
        <w:tc>
          <w:tcPr>
            <w:tcW w:w="2694" w:type="dxa"/>
          </w:tcPr>
          <w:p w14:paraId="7AC13EE5" w14:textId="77777777" w:rsidR="00495F2E" w:rsidRPr="006944CA" w:rsidRDefault="00495F2E" w:rsidP="00495F2E">
            <w:pPr>
              <w:suppressAutoHyphens/>
              <w:spacing w:after="0" w:line="240" w:lineRule="auto"/>
              <w:jc w:val="center"/>
              <w:rPr>
                <w:rFonts w:cstheme="minorHAnsi"/>
              </w:rPr>
            </w:pPr>
          </w:p>
        </w:tc>
      </w:tr>
      <w:tr w:rsidR="00495F2E" w:rsidRPr="006944CA" w14:paraId="3A9421FD" w14:textId="6296C230" w:rsidTr="00F72AF1">
        <w:trPr>
          <w:trHeight w:val="300"/>
        </w:trPr>
        <w:tc>
          <w:tcPr>
            <w:tcW w:w="704" w:type="dxa"/>
            <w:vAlign w:val="center"/>
          </w:tcPr>
          <w:p w14:paraId="74A98455"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3CB01BF3" w14:textId="77777777" w:rsidR="00495F2E" w:rsidRPr="006944CA" w:rsidRDefault="00495F2E" w:rsidP="00495F2E">
            <w:pPr>
              <w:pStyle w:val="NoSpacing1"/>
              <w:rPr>
                <w:rFonts w:asciiTheme="minorHAnsi" w:hAnsiTheme="minorHAnsi" w:cstheme="minorHAnsi"/>
                <w:lang w:val="en-US"/>
              </w:rPr>
            </w:pPr>
            <w:r>
              <w:rPr>
                <w:rFonts w:asciiTheme="minorHAnsi" w:hAnsiTheme="minorHAnsi" w:cstheme="minorHAnsi"/>
                <w:lang w:val="en-US"/>
              </w:rPr>
              <w:t>&gt;=</w:t>
            </w:r>
            <w:r w:rsidRPr="006944CA">
              <w:rPr>
                <w:rFonts w:asciiTheme="minorHAnsi" w:hAnsiTheme="minorHAnsi" w:cstheme="minorHAnsi"/>
                <w:lang w:val="en-US"/>
              </w:rPr>
              <w:t>1x M.2 2230 slot for wireless</w:t>
            </w:r>
          </w:p>
          <w:p w14:paraId="7D1351B1" w14:textId="4B2D14C4" w:rsidR="00495F2E" w:rsidRPr="006944CA" w:rsidRDefault="00495F2E" w:rsidP="00495F2E">
            <w:pPr>
              <w:suppressAutoHyphens/>
              <w:spacing w:after="0" w:line="240" w:lineRule="auto"/>
              <w:rPr>
                <w:rFonts w:eastAsia="Times New Roman" w:cstheme="minorHAnsi"/>
                <w:lang w:val="en-US" w:eastAsia="el-GR"/>
              </w:rPr>
            </w:pPr>
            <w:r>
              <w:rPr>
                <w:rFonts w:cstheme="minorHAnsi"/>
                <w:lang w:val="en-US"/>
              </w:rPr>
              <w:t>&gt;=</w:t>
            </w:r>
            <w:r w:rsidRPr="006944CA">
              <w:rPr>
                <w:rFonts w:cstheme="minorHAnsi"/>
                <w:lang w:val="en-US"/>
              </w:rPr>
              <w:t>1x M.2 2230/2280 slot for storage</w:t>
            </w:r>
          </w:p>
        </w:tc>
        <w:tc>
          <w:tcPr>
            <w:tcW w:w="2409" w:type="dxa"/>
            <w:vAlign w:val="center"/>
          </w:tcPr>
          <w:p w14:paraId="6931E7BD" w14:textId="4B9EDDF3"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rPr>
              <w:t>NAI</w:t>
            </w:r>
          </w:p>
        </w:tc>
        <w:tc>
          <w:tcPr>
            <w:tcW w:w="2409" w:type="dxa"/>
          </w:tcPr>
          <w:p w14:paraId="3401F8E2" w14:textId="77777777" w:rsidR="00495F2E" w:rsidRPr="006944CA" w:rsidRDefault="00495F2E" w:rsidP="00495F2E">
            <w:pPr>
              <w:suppressAutoHyphens/>
              <w:spacing w:after="0" w:line="240" w:lineRule="auto"/>
              <w:jc w:val="center"/>
              <w:rPr>
                <w:rFonts w:cstheme="minorHAnsi"/>
              </w:rPr>
            </w:pPr>
          </w:p>
        </w:tc>
        <w:tc>
          <w:tcPr>
            <w:tcW w:w="2694" w:type="dxa"/>
          </w:tcPr>
          <w:p w14:paraId="4CA493F6" w14:textId="77777777" w:rsidR="00495F2E" w:rsidRPr="006944CA" w:rsidRDefault="00495F2E" w:rsidP="00495F2E">
            <w:pPr>
              <w:suppressAutoHyphens/>
              <w:spacing w:after="0" w:line="240" w:lineRule="auto"/>
              <w:jc w:val="center"/>
              <w:rPr>
                <w:rFonts w:cstheme="minorHAnsi"/>
              </w:rPr>
            </w:pPr>
          </w:p>
        </w:tc>
      </w:tr>
      <w:tr w:rsidR="00495F2E" w:rsidRPr="006944CA" w14:paraId="58A5C5DB" w14:textId="60CD2D1E" w:rsidTr="00F72AF1">
        <w:trPr>
          <w:trHeight w:val="300"/>
        </w:trPr>
        <w:tc>
          <w:tcPr>
            <w:tcW w:w="704" w:type="dxa"/>
            <w:vAlign w:val="center"/>
          </w:tcPr>
          <w:p w14:paraId="5FE8C911"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00766912" w14:textId="76C4CF05" w:rsidR="00495F2E" w:rsidRPr="006944CA" w:rsidRDefault="00495F2E" w:rsidP="00495F2E">
            <w:pPr>
              <w:suppressAutoHyphens/>
              <w:spacing w:after="0" w:line="240" w:lineRule="auto"/>
              <w:rPr>
                <w:rFonts w:eastAsia="Times New Roman" w:cstheme="minorHAnsi"/>
                <w:lang w:eastAsia="el-GR"/>
              </w:rPr>
            </w:pPr>
            <w:r>
              <w:rPr>
                <w:rFonts w:cstheme="minorHAnsi"/>
              </w:rPr>
              <w:t>&gt;=</w:t>
            </w:r>
            <w:r w:rsidRPr="006944CA">
              <w:rPr>
                <w:rFonts w:cstheme="minorHAnsi"/>
                <w:lang w:val="en-US"/>
              </w:rPr>
              <w:t>2</w:t>
            </w:r>
            <w:r w:rsidRPr="006944CA">
              <w:rPr>
                <w:rFonts w:cstheme="minorHAnsi"/>
              </w:rPr>
              <w:t>x SATA slots</w:t>
            </w:r>
          </w:p>
        </w:tc>
        <w:tc>
          <w:tcPr>
            <w:tcW w:w="2409" w:type="dxa"/>
            <w:vAlign w:val="center"/>
          </w:tcPr>
          <w:p w14:paraId="59A98D7C" w14:textId="59609925"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rPr>
              <w:t>NAI</w:t>
            </w:r>
          </w:p>
        </w:tc>
        <w:tc>
          <w:tcPr>
            <w:tcW w:w="2409" w:type="dxa"/>
          </w:tcPr>
          <w:p w14:paraId="38D8062D" w14:textId="77777777" w:rsidR="00495F2E" w:rsidRPr="006944CA" w:rsidRDefault="00495F2E" w:rsidP="00495F2E">
            <w:pPr>
              <w:suppressAutoHyphens/>
              <w:spacing w:after="0" w:line="240" w:lineRule="auto"/>
              <w:jc w:val="center"/>
              <w:rPr>
                <w:rFonts w:cstheme="minorHAnsi"/>
              </w:rPr>
            </w:pPr>
          </w:p>
        </w:tc>
        <w:tc>
          <w:tcPr>
            <w:tcW w:w="2694" w:type="dxa"/>
          </w:tcPr>
          <w:p w14:paraId="3A48AF31" w14:textId="77777777" w:rsidR="00495F2E" w:rsidRPr="006944CA" w:rsidRDefault="00495F2E" w:rsidP="00495F2E">
            <w:pPr>
              <w:suppressAutoHyphens/>
              <w:spacing w:after="0" w:line="240" w:lineRule="auto"/>
              <w:jc w:val="center"/>
              <w:rPr>
                <w:rFonts w:cstheme="minorHAnsi"/>
              </w:rPr>
            </w:pPr>
          </w:p>
        </w:tc>
      </w:tr>
      <w:tr w:rsidR="00495F2E" w:rsidRPr="006944CA" w14:paraId="2FEB26A5" w14:textId="1175B5BB" w:rsidTr="00F72AF1">
        <w:trPr>
          <w:trHeight w:val="251"/>
        </w:trPr>
        <w:tc>
          <w:tcPr>
            <w:tcW w:w="704" w:type="dxa"/>
            <w:vAlign w:val="center"/>
          </w:tcPr>
          <w:p w14:paraId="6AA458DE"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3DF23595" w14:textId="77647E74" w:rsidR="00495F2E" w:rsidRPr="00A6724B" w:rsidRDefault="00495F2E" w:rsidP="00495F2E">
            <w:pPr>
              <w:suppressAutoHyphens/>
              <w:spacing w:after="0" w:line="240" w:lineRule="auto"/>
              <w:rPr>
                <w:rFonts w:eastAsia="Times New Roman" w:cstheme="minorHAnsi"/>
                <w:lang w:eastAsia="el-GR"/>
              </w:rPr>
            </w:pPr>
            <w:r w:rsidRPr="00A6724B">
              <w:rPr>
                <w:rFonts w:cstheme="minorHAnsi"/>
              </w:rPr>
              <w:t>Να περιλαμβάνεται ενσωματωμένο ηχείο</w:t>
            </w:r>
          </w:p>
        </w:tc>
        <w:tc>
          <w:tcPr>
            <w:tcW w:w="2409" w:type="dxa"/>
            <w:vAlign w:val="center"/>
          </w:tcPr>
          <w:p w14:paraId="0FFE756A" w14:textId="528E36F0" w:rsidR="00495F2E" w:rsidRPr="00A6724B" w:rsidRDefault="00495F2E" w:rsidP="00495F2E">
            <w:pPr>
              <w:suppressAutoHyphens/>
              <w:spacing w:after="0" w:line="240" w:lineRule="auto"/>
              <w:jc w:val="center"/>
              <w:rPr>
                <w:rFonts w:eastAsia="Times New Roman" w:cstheme="minorHAnsi"/>
                <w:lang w:eastAsia="el-GR"/>
              </w:rPr>
            </w:pPr>
            <w:r w:rsidRPr="00A6724B">
              <w:rPr>
                <w:rFonts w:cstheme="minorHAnsi"/>
              </w:rPr>
              <w:t>NAI</w:t>
            </w:r>
          </w:p>
        </w:tc>
        <w:tc>
          <w:tcPr>
            <w:tcW w:w="2409" w:type="dxa"/>
          </w:tcPr>
          <w:p w14:paraId="70F27AEF" w14:textId="77777777" w:rsidR="00495F2E" w:rsidRPr="00A6724B" w:rsidRDefault="00495F2E" w:rsidP="00495F2E">
            <w:pPr>
              <w:suppressAutoHyphens/>
              <w:spacing w:after="0" w:line="240" w:lineRule="auto"/>
              <w:jc w:val="center"/>
              <w:rPr>
                <w:rFonts w:cstheme="minorHAnsi"/>
              </w:rPr>
            </w:pPr>
          </w:p>
        </w:tc>
        <w:tc>
          <w:tcPr>
            <w:tcW w:w="2694" w:type="dxa"/>
          </w:tcPr>
          <w:p w14:paraId="6BC992FC" w14:textId="77777777" w:rsidR="00495F2E" w:rsidRPr="00A6724B" w:rsidRDefault="00495F2E" w:rsidP="00495F2E">
            <w:pPr>
              <w:suppressAutoHyphens/>
              <w:spacing w:after="0" w:line="240" w:lineRule="auto"/>
              <w:jc w:val="center"/>
              <w:rPr>
                <w:rFonts w:cstheme="minorHAnsi"/>
              </w:rPr>
            </w:pPr>
          </w:p>
        </w:tc>
      </w:tr>
      <w:tr w:rsidR="00495F2E" w:rsidRPr="006944CA" w14:paraId="3C570A4B" w14:textId="2F18B566" w:rsidTr="00F72AF1">
        <w:trPr>
          <w:trHeight w:val="300"/>
        </w:trPr>
        <w:tc>
          <w:tcPr>
            <w:tcW w:w="704" w:type="dxa"/>
            <w:vAlign w:val="center"/>
          </w:tcPr>
          <w:p w14:paraId="6B365830"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1EE217E2" w14:textId="69B07D4C" w:rsidR="00495F2E" w:rsidRPr="006944CA" w:rsidRDefault="00495F2E" w:rsidP="00495F2E">
            <w:pPr>
              <w:suppressAutoHyphens/>
              <w:spacing w:after="0" w:line="240" w:lineRule="auto"/>
              <w:rPr>
                <w:rFonts w:eastAsia="Times New Roman" w:cstheme="minorHAnsi"/>
                <w:lang w:eastAsia="el-GR"/>
              </w:rPr>
            </w:pPr>
            <w:r w:rsidRPr="006944CA">
              <w:rPr>
                <w:rFonts w:cstheme="minorHAnsi"/>
                <w:lang w:val="en-US"/>
              </w:rPr>
              <w:t>Intel Q</w:t>
            </w:r>
            <w:r w:rsidRPr="006944CA">
              <w:rPr>
                <w:rFonts w:cstheme="minorHAnsi"/>
              </w:rPr>
              <w:t>8</w:t>
            </w:r>
            <w:r w:rsidRPr="006944CA">
              <w:rPr>
                <w:rFonts w:cstheme="minorHAnsi"/>
                <w:lang w:val="en-US"/>
              </w:rPr>
              <w:t xml:space="preserve">70 chipset </w:t>
            </w:r>
            <w:r w:rsidRPr="006944CA">
              <w:rPr>
                <w:rFonts w:cstheme="minorHAnsi"/>
              </w:rPr>
              <w:t>η</w:t>
            </w:r>
            <w:r w:rsidRPr="006944CA">
              <w:rPr>
                <w:rFonts w:cstheme="minorHAnsi"/>
                <w:lang w:val="en-US"/>
              </w:rPr>
              <w:t xml:space="preserve"> </w:t>
            </w:r>
            <w:r w:rsidRPr="006944CA">
              <w:rPr>
                <w:rFonts w:cstheme="minorHAnsi"/>
              </w:rPr>
              <w:t>νεότερο</w:t>
            </w:r>
          </w:p>
        </w:tc>
        <w:tc>
          <w:tcPr>
            <w:tcW w:w="2409" w:type="dxa"/>
            <w:vAlign w:val="center"/>
          </w:tcPr>
          <w:p w14:paraId="62BB090C" w14:textId="5430D2E5"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rPr>
              <w:t>NAI</w:t>
            </w:r>
          </w:p>
        </w:tc>
        <w:tc>
          <w:tcPr>
            <w:tcW w:w="2409" w:type="dxa"/>
          </w:tcPr>
          <w:p w14:paraId="7423CB33" w14:textId="77777777" w:rsidR="00495F2E" w:rsidRPr="006944CA" w:rsidRDefault="00495F2E" w:rsidP="00495F2E">
            <w:pPr>
              <w:suppressAutoHyphens/>
              <w:spacing w:after="0" w:line="240" w:lineRule="auto"/>
              <w:jc w:val="center"/>
              <w:rPr>
                <w:rFonts w:cstheme="minorHAnsi"/>
              </w:rPr>
            </w:pPr>
          </w:p>
        </w:tc>
        <w:tc>
          <w:tcPr>
            <w:tcW w:w="2694" w:type="dxa"/>
          </w:tcPr>
          <w:p w14:paraId="61F3DA9A" w14:textId="77777777" w:rsidR="00495F2E" w:rsidRPr="006944CA" w:rsidRDefault="00495F2E" w:rsidP="00495F2E">
            <w:pPr>
              <w:suppressAutoHyphens/>
              <w:spacing w:after="0" w:line="240" w:lineRule="auto"/>
              <w:jc w:val="center"/>
              <w:rPr>
                <w:rFonts w:cstheme="minorHAnsi"/>
              </w:rPr>
            </w:pPr>
          </w:p>
        </w:tc>
      </w:tr>
      <w:tr w:rsidR="00495F2E" w:rsidRPr="006944CA" w14:paraId="6288FA77" w14:textId="631629E6" w:rsidTr="00F72AF1">
        <w:trPr>
          <w:trHeight w:val="300"/>
        </w:trPr>
        <w:tc>
          <w:tcPr>
            <w:tcW w:w="704" w:type="dxa"/>
            <w:vAlign w:val="center"/>
          </w:tcPr>
          <w:p w14:paraId="7232BF87"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1FEA878B" w14:textId="1BC342AD" w:rsidR="00495F2E" w:rsidRPr="006944CA" w:rsidRDefault="00495F2E" w:rsidP="00495F2E">
            <w:pPr>
              <w:suppressAutoHyphens/>
              <w:spacing w:after="0" w:line="240" w:lineRule="auto"/>
              <w:rPr>
                <w:rFonts w:eastAsia="Times New Roman" w:cstheme="minorHAnsi"/>
                <w:lang w:val="en-US" w:eastAsia="el-GR"/>
              </w:rPr>
            </w:pPr>
            <w:r w:rsidRPr="006944CA">
              <w:rPr>
                <w:rFonts w:cstheme="minorHAnsi"/>
              </w:rPr>
              <w:t>Μέγεθος προσφερόμενης μνήμης (GB).</w:t>
            </w:r>
          </w:p>
        </w:tc>
        <w:tc>
          <w:tcPr>
            <w:tcW w:w="2409" w:type="dxa"/>
            <w:vAlign w:val="center"/>
          </w:tcPr>
          <w:p w14:paraId="035EAFC0" w14:textId="5127CC1A" w:rsidR="00495F2E" w:rsidRPr="006944CA" w:rsidRDefault="00495F2E" w:rsidP="00495F2E">
            <w:pPr>
              <w:suppressAutoHyphens/>
              <w:spacing w:after="0" w:line="240" w:lineRule="auto"/>
              <w:jc w:val="center"/>
              <w:rPr>
                <w:rFonts w:eastAsia="Times New Roman" w:cstheme="minorHAnsi"/>
                <w:lang w:val="en-US" w:eastAsia="el-GR"/>
              </w:rPr>
            </w:pPr>
            <w:r>
              <w:rPr>
                <w:rFonts w:cstheme="minorHAnsi"/>
              </w:rPr>
              <w:t>&gt;=</w:t>
            </w:r>
            <w:r w:rsidRPr="006944CA">
              <w:rPr>
                <w:rFonts w:cstheme="minorHAnsi"/>
                <w:lang w:val="en-US"/>
              </w:rPr>
              <w:t>1x16GB</w:t>
            </w:r>
          </w:p>
        </w:tc>
        <w:tc>
          <w:tcPr>
            <w:tcW w:w="2409" w:type="dxa"/>
          </w:tcPr>
          <w:p w14:paraId="12C63C72" w14:textId="77777777" w:rsidR="00495F2E" w:rsidRDefault="00495F2E" w:rsidP="00495F2E">
            <w:pPr>
              <w:suppressAutoHyphens/>
              <w:spacing w:after="0" w:line="240" w:lineRule="auto"/>
              <w:jc w:val="center"/>
              <w:rPr>
                <w:rFonts w:cstheme="minorHAnsi"/>
              </w:rPr>
            </w:pPr>
          </w:p>
        </w:tc>
        <w:tc>
          <w:tcPr>
            <w:tcW w:w="2694" w:type="dxa"/>
          </w:tcPr>
          <w:p w14:paraId="6452423B" w14:textId="77777777" w:rsidR="00495F2E" w:rsidRDefault="00495F2E" w:rsidP="00495F2E">
            <w:pPr>
              <w:suppressAutoHyphens/>
              <w:spacing w:after="0" w:line="240" w:lineRule="auto"/>
              <w:jc w:val="center"/>
              <w:rPr>
                <w:rFonts w:cstheme="minorHAnsi"/>
              </w:rPr>
            </w:pPr>
          </w:p>
        </w:tc>
      </w:tr>
      <w:tr w:rsidR="00495F2E" w:rsidRPr="006944CA" w14:paraId="277B3D99" w14:textId="42C3BDEE" w:rsidTr="00F72AF1">
        <w:trPr>
          <w:trHeight w:val="300"/>
        </w:trPr>
        <w:tc>
          <w:tcPr>
            <w:tcW w:w="704" w:type="dxa"/>
            <w:vAlign w:val="center"/>
          </w:tcPr>
          <w:p w14:paraId="3BFD9D65"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0B8BF054" w14:textId="6AAFDCDC"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Μέγεθος μέγιστης υποστηριζόμενης μνήμης GB</w:t>
            </w:r>
          </w:p>
        </w:tc>
        <w:tc>
          <w:tcPr>
            <w:tcW w:w="2409" w:type="dxa"/>
            <w:vAlign w:val="center"/>
          </w:tcPr>
          <w:p w14:paraId="128F88AE" w14:textId="39655C93" w:rsidR="00495F2E" w:rsidRPr="006944CA" w:rsidRDefault="00495F2E" w:rsidP="00495F2E">
            <w:pPr>
              <w:suppressAutoHyphens/>
              <w:spacing w:after="0" w:line="240" w:lineRule="auto"/>
              <w:jc w:val="center"/>
              <w:rPr>
                <w:rFonts w:eastAsia="Times New Roman" w:cstheme="minorHAnsi"/>
                <w:lang w:eastAsia="el-GR"/>
              </w:rPr>
            </w:pPr>
            <w:r>
              <w:rPr>
                <w:rFonts w:cstheme="minorHAnsi"/>
              </w:rPr>
              <w:t>&gt;=</w:t>
            </w:r>
            <w:r w:rsidRPr="006944CA">
              <w:rPr>
                <w:rFonts w:cstheme="minorHAnsi"/>
              </w:rPr>
              <w:t>64</w:t>
            </w:r>
          </w:p>
        </w:tc>
        <w:tc>
          <w:tcPr>
            <w:tcW w:w="2409" w:type="dxa"/>
          </w:tcPr>
          <w:p w14:paraId="3F67C08F" w14:textId="77777777" w:rsidR="00495F2E" w:rsidRDefault="00495F2E" w:rsidP="00495F2E">
            <w:pPr>
              <w:suppressAutoHyphens/>
              <w:spacing w:after="0" w:line="240" w:lineRule="auto"/>
              <w:jc w:val="center"/>
              <w:rPr>
                <w:rFonts w:cstheme="minorHAnsi"/>
              </w:rPr>
            </w:pPr>
          </w:p>
        </w:tc>
        <w:tc>
          <w:tcPr>
            <w:tcW w:w="2694" w:type="dxa"/>
          </w:tcPr>
          <w:p w14:paraId="6A5A2DE6" w14:textId="77777777" w:rsidR="00495F2E" w:rsidRDefault="00495F2E" w:rsidP="00495F2E">
            <w:pPr>
              <w:suppressAutoHyphens/>
              <w:spacing w:after="0" w:line="240" w:lineRule="auto"/>
              <w:jc w:val="center"/>
              <w:rPr>
                <w:rFonts w:cstheme="minorHAnsi"/>
              </w:rPr>
            </w:pPr>
          </w:p>
        </w:tc>
      </w:tr>
      <w:tr w:rsidR="00495F2E" w:rsidRPr="006944CA" w14:paraId="40B5A6D1" w14:textId="209FB39D" w:rsidTr="00F72AF1">
        <w:trPr>
          <w:trHeight w:val="300"/>
        </w:trPr>
        <w:tc>
          <w:tcPr>
            <w:tcW w:w="704" w:type="dxa"/>
            <w:vAlign w:val="center"/>
          </w:tcPr>
          <w:p w14:paraId="3DF6EDE0"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4510754E" w14:textId="07403D67"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 xml:space="preserve">Τεχνολογία μνήμης DDR5 5600 </w:t>
            </w:r>
            <w:r w:rsidRPr="006944CA">
              <w:rPr>
                <w:rFonts w:cstheme="minorHAnsi"/>
                <w:lang w:val="en-US"/>
              </w:rPr>
              <w:t>MT</w:t>
            </w:r>
            <w:r w:rsidRPr="006944CA">
              <w:rPr>
                <w:rFonts w:cstheme="minorHAnsi"/>
              </w:rPr>
              <w:t>/</w:t>
            </w:r>
            <w:r w:rsidRPr="006944CA">
              <w:rPr>
                <w:rFonts w:cstheme="minorHAnsi"/>
                <w:lang w:val="en-US"/>
              </w:rPr>
              <w:t>s</w:t>
            </w:r>
            <w:r w:rsidRPr="006944CA">
              <w:rPr>
                <w:rFonts w:cstheme="minorHAnsi"/>
              </w:rPr>
              <w:t xml:space="preserve"> ή ανώτερη</w:t>
            </w:r>
          </w:p>
        </w:tc>
        <w:tc>
          <w:tcPr>
            <w:tcW w:w="2409" w:type="dxa"/>
            <w:vAlign w:val="center"/>
          </w:tcPr>
          <w:p w14:paraId="2370FD64" w14:textId="2A78B9ED"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rPr>
              <w:t>ΝΑΙ</w:t>
            </w:r>
          </w:p>
        </w:tc>
        <w:tc>
          <w:tcPr>
            <w:tcW w:w="2409" w:type="dxa"/>
          </w:tcPr>
          <w:p w14:paraId="2B3CA623" w14:textId="77777777" w:rsidR="00495F2E" w:rsidRPr="006944CA" w:rsidRDefault="00495F2E" w:rsidP="00495F2E">
            <w:pPr>
              <w:suppressAutoHyphens/>
              <w:spacing w:after="0" w:line="240" w:lineRule="auto"/>
              <w:jc w:val="center"/>
              <w:rPr>
                <w:rFonts w:cstheme="minorHAnsi"/>
              </w:rPr>
            </w:pPr>
          </w:p>
        </w:tc>
        <w:tc>
          <w:tcPr>
            <w:tcW w:w="2694" w:type="dxa"/>
          </w:tcPr>
          <w:p w14:paraId="29BA4675" w14:textId="77777777" w:rsidR="00495F2E" w:rsidRPr="006944CA" w:rsidRDefault="00495F2E" w:rsidP="00495F2E">
            <w:pPr>
              <w:suppressAutoHyphens/>
              <w:spacing w:after="0" w:line="240" w:lineRule="auto"/>
              <w:jc w:val="center"/>
              <w:rPr>
                <w:rFonts w:cstheme="minorHAnsi"/>
              </w:rPr>
            </w:pPr>
          </w:p>
        </w:tc>
      </w:tr>
      <w:tr w:rsidR="00495F2E" w:rsidRPr="006944CA" w14:paraId="2D4E42E2" w14:textId="6A2DC7B9" w:rsidTr="00F72AF1">
        <w:trPr>
          <w:trHeight w:val="300"/>
        </w:trPr>
        <w:tc>
          <w:tcPr>
            <w:tcW w:w="704" w:type="dxa"/>
            <w:vAlign w:val="center"/>
          </w:tcPr>
          <w:p w14:paraId="13CD7054"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4B5AF62B" w14:textId="40BEBAF4"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 xml:space="preserve">Χωρητικότητα δίσκου </w:t>
            </w:r>
          </w:p>
        </w:tc>
        <w:tc>
          <w:tcPr>
            <w:tcW w:w="2409" w:type="dxa"/>
            <w:vAlign w:val="center"/>
          </w:tcPr>
          <w:p w14:paraId="7BA2BD8A" w14:textId="27093FBB" w:rsidR="00495F2E" w:rsidRPr="006944CA" w:rsidRDefault="00495F2E" w:rsidP="00495F2E">
            <w:pPr>
              <w:suppressAutoHyphens/>
              <w:spacing w:after="0" w:line="240" w:lineRule="auto"/>
              <w:jc w:val="center"/>
              <w:rPr>
                <w:rFonts w:eastAsia="Times New Roman" w:cstheme="minorHAnsi"/>
                <w:lang w:eastAsia="el-GR"/>
              </w:rPr>
            </w:pPr>
            <w:r>
              <w:rPr>
                <w:rFonts w:cstheme="minorHAnsi"/>
              </w:rPr>
              <w:t>&gt;=</w:t>
            </w:r>
            <w:r w:rsidRPr="006944CA">
              <w:rPr>
                <w:rFonts w:cstheme="minorHAnsi"/>
                <w:lang w:val="en-US"/>
              </w:rPr>
              <w:t>512GB</w:t>
            </w:r>
          </w:p>
        </w:tc>
        <w:tc>
          <w:tcPr>
            <w:tcW w:w="2409" w:type="dxa"/>
          </w:tcPr>
          <w:p w14:paraId="3334C9FA" w14:textId="77777777" w:rsidR="00495F2E" w:rsidRDefault="00495F2E" w:rsidP="00495F2E">
            <w:pPr>
              <w:suppressAutoHyphens/>
              <w:spacing w:after="0" w:line="240" w:lineRule="auto"/>
              <w:jc w:val="center"/>
              <w:rPr>
                <w:rFonts w:cstheme="minorHAnsi"/>
              </w:rPr>
            </w:pPr>
          </w:p>
        </w:tc>
        <w:tc>
          <w:tcPr>
            <w:tcW w:w="2694" w:type="dxa"/>
          </w:tcPr>
          <w:p w14:paraId="79540083" w14:textId="77777777" w:rsidR="00495F2E" w:rsidRDefault="00495F2E" w:rsidP="00495F2E">
            <w:pPr>
              <w:suppressAutoHyphens/>
              <w:spacing w:after="0" w:line="240" w:lineRule="auto"/>
              <w:jc w:val="center"/>
              <w:rPr>
                <w:rFonts w:cstheme="minorHAnsi"/>
              </w:rPr>
            </w:pPr>
          </w:p>
        </w:tc>
      </w:tr>
      <w:tr w:rsidR="00495F2E" w:rsidRPr="006944CA" w14:paraId="3D402AA7" w14:textId="26A4888B" w:rsidTr="00F72AF1">
        <w:trPr>
          <w:trHeight w:val="253"/>
        </w:trPr>
        <w:tc>
          <w:tcPr>
            <w:tcW w:w="704" w:type="dxa"/>
            <w:vAlign w:val="center"/>
          </w:tcPr>
          <w:p w14:paraId="2E68935F"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7CEA70FC" w14:textId="3BE3D7BD" w:rsidR="00495F2E" w:rsidRPr="006944CA" w:rsidRDefault="00495F2E" w:rsidP="00495F2E">
            <w:pPr>
              <w:suppressAutoHyphens/>
              <w:spacing w:after="0" w:line="240" w:lineRule="auto"/>
              <w:jc w:val="both"/>
              <w:rPr>
                <w:rFonts w:eastAsia="Times New Roman" w:cstheme="minorHAnsi"/>
                <w:lang w:val="en-US" w:eastAsia="el-GR"/>
              </w:rPr>
            </w:pPr>
            <w:r w:rsidRPr="006944CA">
              <w:rPr>
                <w:rFonts w:cstheme="minorHAnsi"/>
              </w:rPr>
              <w:t xml:space="preserve">Τύπος δίσκου </w:t>
            </w:r>
          </w:p>
        </w:tc>
        <w:tc>
          <w:tcPr>
            <w:tcW w:w="2409" w:type="dxa"/>
            <w:vAlign w:val="center"/>
          </w:tcPr>
          <w:p w14:paraId="48FD6CB5" w14:textId="7FA1B41F"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rPr>
              <w:t>M.2 PCIe NMVe</w:t>
            </w:r>
          </w:p>
        </w:tc>
        <w:tc>
          <w:tcPr>
            <w:tcW w:w="2409" w:type="dxa"/>
          </w:tcPr>
          <w:p w14:paraId="13CB981E" w14:textId="77777777" w:rsidR="00495F2E" w:rsidRPr="006944CA" w:rsidRDefault="00495F2E" w:rsidP="00495F2E">
            <w:pPr>
              <w:suppressAutoHyphens/>
              <w:spacing w:after="0" w:line="240" w:lineRule="auto"/>
              <w:jc w:val="center"/>
              <w:rPr>
                <w:rFonts w:cstheme="minorHAnsi"/>
              </w:rPr>
            </w:pPr>
          </w:p>
        </w:tc>
        <w:tc>
          <w:tcPr>
            <w:tcW w:w="2694" w:type="dxa"/>
          </w:tcPr>
          <w:p w14:paraId="11170627" w14:textId="77777777" w:rsidR="00495F2E" w:rsidRPr="006944CA" w:rsidRDefault="00495F2E" w:rsidP="00495F2E">
            <w:pPr>
              <w:suppressAutoHyphens/>
              <w:spacing w:after="0" w:line="240" w:lineRule="auto"/>
              <w:jc w:val="center"/>
              <w:rPr>
                <w:rFonts w:cstheme="minorHAnsi"/>
              </w:rPr>
            </w:pPr>
          </w:p>
        </w:tc>
      </w:tr>
      <w:tr w:rsidR="00495F2E" w:rsidRPr="006944CA" w14:paraId="6E9563EA" w14:textId="3B53CED9" w:rsidTr="00F72AF1">
        <w:trPr>
          <w:trHeight w:val="294"/>
        </w:trPr>
        <w:tc>
          <w:tcPr>
            <w:tcW w:w="704" w:type="dxa"/>
            <w:vAlign w:val="center"/>
          </w:tcPr>
          <w:p w14:paraId="61B12CC5"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650F752E" w14:textId="370B6FE7" w:rsidR="00495F2E" w:rsidRPr="006944CA" w:rsidRDefault="00495F2E" w:rsidP="00495F2E">
            <w:pPr>
              <w:suppressAutoHyphens/>
              <w:spacing w:after="0" w:line="240" w:lineRule="auto"/>
              <w:jc w:val="both"/>
              <w:rPr>
                <w:rFonts w:eastAsia="Times New Roman" w:cstheme="minorHAnsi"/>
                <w:lang w:val="en-US" w:eastAsia="el-GR"/>
              </w:rPr>
            </w:pPr>
            <w:r w:rsidRPr="006944CA">
              <w:rPr>
                <w:rFonts w:cstheme="minorHAnsi"/>
              </w:rPr>
              <w:t xml:space="preserve">Ενσωματωμένη κάρτα γραφικών  </w:t>
            </w:r>
          </w:p>
        </w:tc>
        <w:tc>
          <w:tcPr>
            <w:tcW w:w="2409" w:type="dxa"/>
            <w:vAlign w:val="center"/>
          </w:tcPr>
          <w:p w14:paraId="1D0F49F8" w14:textId="74611AA5"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rPr>
              <w:t>ΝΑΙ</w:t>
            </w:r>
          </w:p>
        </w:tc>
        <w:tc>
          <w:tcPr>
            <w:tcW w:w="2409" w:type="dxa"/>
          </w:tcPr>
          <w:p w14:paraId="4311B16E" w14:textId="77777777" w:rsidR="00495F2E" w:rsidRPr="006944CA" w:rsidRDefault="00495F2E" w:rsidP="00495F2E">
            <w:pPr>
              <w:suppressAutoHyphens/>
              <w:spacing w:after="0" w:line="240" w:lineRule="auto"/>
              <w:jc w:val="center"/>
              <w:rPr>
                <w:rFonts w:cstheme="minorHAnsi"/>
              </w:rPr>
            </w:pPr>
          </w:p>
        </w:tc>
        <w:tc>
          <w:tcPr>
            <w:tcW w:w="2694" w:type="dxa"/>
          </w:tcPr>
          <w:p w14:paraId="19333C04" w14:textId="77777777" w:rsidR="00495F2E" w:rsidRPr="006944CA" w:rsidRDefault="00495F2E" w:rsidP="00495F2E">
            <w:pPr>
              <w:suppressAutoHyphens/>
              <w:spacing w:after="0" w:line="240" w:lineRule="auto"/>
              <w:jc w:val="center"/>
              <w:rPr>
                <w:rFonts w:cstheme="minorHAnsi"/>
              </w:rPr>
            </w:pPr>
          </w:p>
        </w:tc>
      </w:tr>
      <w:tr w:rsidR="00495F2E" w:rsidRPr="00B012A7" w14:paraId="08BE8C61" w14:textId="5D922F7B" w:rsidTr="00F72AF1">
        <w:trPr>
          <w:trHeight w:val="271"/>
        </w:trPr>
        <w:tc>
          <w:tcPr>
            <w:tcW w:w="704" w:type="dxa"/>
            <w:vAlign w:val="center"/>
          </w:tcPr>
          <w:p w14:paraId="74270A61"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18C62D8B" w14:textId="7E19A783" w:rsidR="00495F2E" w:rsidRPr="006944CA" w:rsidRDefault="00495F2E" w:rsidP="00495F2E">
            <w:pPr>
              <w:suppressAutoHyphens/>
              <w:spacing w:after="0" w:line="240" w:lineRule="auto"/>
              <w:jc w:val="both"/>
              <w:rPr>
                <w:rFonts w:eastAsia="Times New Roman" w:cstheme="minorHAnsi"/>
                <w:lang w:eastAsia="el-GR"/>
              </w:rPr>
            </w:pPr>
            <w:r w:rsidRPr="006944CA">
              <w:rPr>
                <w:rFonts w:cstheme="minorHAnsi"/>
              </w:rPr>
              <w:t xml:space="preserve">Έξοδοι γραφικών </w:t>
            </w:r>
          </w:p>
        </w:tc>
        <w:tc>
          <w:tcPr>
            <w:tcW w:w="2409" w:type="dxa"/>
            <w:vAlign w:val="center"/>
          </w:tcPr>
          <w:p w14:paraId="068AA7EF" w14:textId="77777777" w:rsidR="00495F2E" w:rsidRDefault="00495F2E" w:rsidP="00495F2E">
            <w:pPr>
              <w:suppressAutoHyphens/>
              <w:spacing w:after="0" w:line="240" w:lineRule="auto"/>
              <w:jc w:val="center"/>
              <w:rPr>
                <w:rFonts w:cstheme="minorHAnsi"/>
                <w:lang w:val="en-US"/>
              </w:rPr>
            </w:pPr>
            <w:r w:rsidRPr="00B012A7">
              <w:rPr>
                <w:rFonts w:cstheme="minorHAnsi"/>
                <w:lang w:val="en-US"/>
              </w:rPr>
              <w:t xml:space="preserve">1x DisplayPort </w:t>
            </w:r>
          </w:p>
          <w:p w14:paraId="45848A68" w14:textId="10593F43" w:rsidR="00495F2E" w:rsidRPr="00B012A7" w:rsidRDefault="00495F2E" w:rsidP="00495F2E">
            <w:pPr>
              <w:suppressAutoHyphens/>
              <w:spacing w:after="0" w:line="240" w:lineRule="auto"/>
              <w:jc w:val="center"/>
              <w:rPr>
                <w:rFonts w:eastAsia="Times New Roman" w:cstheme="minorHAnsi"/>
                <w:lang w:val="en-US" w:eastAsia="el-GR"/>
              </w:rPr>
            </w:pPr>
            <w:r w:rsidRPr="00B012A7">
              <w:rPr>
                <w:rFonts w:cstheme="minorHAnsi"/>
                <w:lang w:val="en-US"/>
              </w:rPr>
              <w:t>1x HDMI</w:t>
            </w:r>
          </w:p>
        </w:tc>
        <w:tc>
          <w:tcPr>
            <w:tcW w:w="2409" w:type="dxa"/>
          </w:tcPr>
          <w:p w14:paraId="17EB39AC" w14:textId="77777777" w:rsidR="00495F2E" w:rsidRPr="00B012A7" w:rsidRDefault="00495F2E" w:rsidP="00495F2E">
            <w:pPr>
              <w:suppressAutoHyphens/>
              <w:spacing w:after="0" w:line="240" w:lineRule="auto"/>
              <w:jc w:val="center"/>
              <w:rPr>
                <w:rFonts w:cstheme="minorHAnsi"/>
                <w:lang w:val="en-US"/>
              </w:rPr>
            </w:pPr>
          </w:p>
        </w:tc>
        <w:tc>
          <w:tcPr>
            <w:tcW w:w="2694" w:type="dxa"/>
          </w:tcPr>
          <w:p w14:paraId="4C346D35" w14:textId="77777777" w:rsidR="00495F2E" w:rsidRPr="00B012A7" w:rsidRDefault="00495F2E" w:rsidP="00495F2E">
            <w:pPr>
              <w:suppressAutoHyphens/>
              <w:spacing w:after="0" w:line="240" w:lineRule="auto"/>
              <w:jc w:val="center"/>
              <w:rPr>
                <w:rFonts w:cstheme="minorHAnsi"/>
                <w:lang w:val="en-US"/>
              </w:rPr>
            </w:pPr>
          </w:p>
        </w:tc>
      </w:tr>
      <w:tr w:rsidR="00495F2E" w:rsidRPr="006944CA" w14:paraId="0BE546D5" w14:textId="124E56D5" w:rsidTr="00F72AF1">
        <w:trPr>
          <w:trHeight w:val="271"/>
        </w:trPr>
        <w:tc>
          <w:tcPr>
            <w:tcW w:w="704" w:type="dxa"/>
            <w:vAlign w:val="center"/>
          </w:tcPr>
          <w:p w14:paraId="111C1B7D" w14:textId="77777777" w:rsidR="00495F2E" w:rsidRPr="00B012A7" w:rsidRDefault="00495F2E" w:rsidP="00495F2E">
            <w:pPr>
              <w:numPr>
                <w:ilvl w:val="0"/>
                <w:numId w:val="9"/>
              </w:numPr>
              <w:suppressAutoHyphens/>
              <w:spacing w:after="0" w:line="240" w:lineRule="auto"/>
              <w:ind w:left="357" w:hanging="357"/>
              <w:contextualSpacing/>
              <w:jc w:val="center"/>
              <w:rPr>
                <w:rFonts w:eastAsia="Times New Roman" w:cstheme="minorHAnsi"/>
                <w:lang w:val="en-US" w:eastAsia="el-GR"/>
              </w:rPr>
            </w:pPr>
          </w:p>
        </w:tc>
        <w:tc>
          <w:tcPr>
            <w:tcW w:w="6521" w:type="dxa"/>
            <w:vAlign w:val="center"/>
          </w:tcPr>
          <w:p w14:paraId="7E57515D" w14:textId="57A5ED26" w:rsidR="00495F2E" w:rsidRPr="006944CA" w:rsidRDefault="00495F2E" w:rsidP="00495F2E">
            <w:pPr>
              <w:suppressAutoHyphens/>
              <w:spacing w:after="0" w:line="240" w:lineRule="auto"/>
              <w:jc w:val="both"/>
              <w:rPr>
                <w:rFonts w:cstheme="minorHAnsi"/>
              </w:rPr>
            </w:pPr>
            <w:r w:rsidRPr="006944CA">
              <w:rPr>
                <w:rFonts w:cstheme="minorHAnsi"/>
              </w:rPr>
              <w:t>Πληκτρολόγιο QWERTY με μόνιμη αποτύπωση Ελληνικών και Λατινικών χαρακτήρων / Οπτικό Ποντίκι wheel του ιδίου κατασκευαστή με τους προσφερόμενους ηλεκτρονικούς υπολογιστές λόγω ομοιογένειας</w:t>
            </w:r>
          </w:p>
        </w:tc>
        <w:tc>
          <w:tcPr>
            <w:tcW w:w="2409" w:type="dxa"/>
            <w:vAlign w:val="center"/>
          </w:tcPr>
          <w:p w14:paraId="76D95D82" w14:textId="0FCFA40C" w:rsidR="00495F2E" w:rsidRPr="006944CA" w:rsidRDefault="00495F2E" w:rsidP="00495F2E">
            <w:pPr>
              <w:suppressAutoHyphens/>
              <w:spacing w:after="0" w:line="240" w:lineRule="auto"/>
              <w:jc w:val="center"/>
              <w:rPr>
                <w:rFonts w:cstheme="minorHAnsi"/>
              </w:rPr>
            </w:pPr>
            <w:r w:rsidRPr="006944CA">
              <w:rPr>
                <w:rFonts w:cstheme="minorHAnsi"/>
              </w:rPr>
              <w:t>ΝΑΙ</w:t>
            </w:r>
          </w:p>
        </w:tc>
        <w:tc>
          <w:tcPr>
            <w:tcW w:w="2409" w:type="dxa"/>
          </w:tcPr>
          <w:p w14:paraId="278CF208" w14:textId="77777777" w:rsidR="00495F2E" w:rsidRPr="006944CA" w:rsidRDefault="00495F2E" w:rsidP="00495F2E">
            <w:pPr>
              <w:suppressAutoHyphens/>
              <w:spacing w:after="0" w:line="240" w:lineRule="auto"/>
              <w:jc w:val="center"/>
              <w:rPr>
                <w:rFonts w:cstheme="minorHAnsi"/>
              </w:rPr>
            </w:pPr>
          </w:p>
        </w:tc>
        <w:tc>
          <w:tcPr>
            <w:tcW w:w="2694" w:type="dxa"/>
          </w:tcPr>
          <w:p w14:paraId="6265F548" w14:textId="77777777" w:rsidR="00495F2E" w:rsidRPr="006944CA" w:rsidRDefault="00495F2E" w:rsidP="00495F2E">
            <w:pPr>
              <w:suppressAutoHyphens/>
              <w:spacing w:after="0" w:line="240" w:lineRule="auto"/>
              <w:jc w:val="center"/>
              <w:rPr>
                <w:rFonts w:cstheme="minorHAnsi"/>
              </w:rPr>
            </w:pPr>
          </w:p>
        </w:tc>
      </w:tr>
      <w:tr w:rsidR="00495F2E" w:rsidRPr="006944CA" w14:paraId="01366A55" w14:textId="7C7FA511" w:rsidTr="00F72AF1">
        <w:trPr>
          <w:trHeight w:val="247"/>
        </w:trPr>
        <w:tc>
          <w:tcPr>
            <w:tcW w:w="704" w:type="dxa"/>
            <w:vAlign w:val="center"/>
          </w:tcPr>
          <w:p w14:paraId="75DAFD91"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6D3E999C" w14:textId="58A11EA2" w:rsidR="00495F2E" w:rsidRPr="006944CA" w:rsidRDefault="00495F2E" w:rsidP="00495F2E">
            <w:pPr>
              <w:suppressAutoHyphens/>
              <w:spacing w:after="0" w:line="240" w:lineRule="auto"/>
              <w:jc w:val="both"/>
              <w:rPr>
                <w:rFonts w:eastAsia="Times New Roman" w:cstheme="minorHAnsi"/>
                <w:lang w:eastAsia="el-GR"/>
              </w:rPr>
            </w:pPr>
            <w:r w:rsidRPr="006944CA">
              <w:rPr>
                <w:rFonts w:cstheme="minorHAnsi"/>
              </w:rPr>
              <w:t>Ισχύς τροφοδοτικού</w:t>
            </w:r>
          </w:p>
        </w:tc>
        <w:tc>
          <w:tcPr>
            <w:tcW w:w="2409" w:type="dxa"/>
            <w:vAlign w:val="center"/>
          </w:tcPr>
          <w:p w14:paraId="1597F248" w14:textId="271F1929" w:rsidR="00495F2E" w:rsidRPr="006944CA" w:rsidRDefault="00495F2E" w:rsidP="00495F2E">
            <w:pPr>
              <w:suppressAutoHyphens/>
              <w:spacing w:after="0" w:line="240" w:lineRule="auto"/>
              <w:jc w:val="center"/>
              <w:rPr>
                <w:rFonts w:eastAsia="Times New Roman" w:cstheme="minorHAnsi"/>
                <w:lang w:eastAsia="el-GR"/>
              </w:rPr>
            </w:pPr>
            <w:r>
              <w:rPr>
                <w:rFonts w:cstheme="minorHAnsi"/>
              </w:rPr>
              <w:t>&gt;=</w:t>
            </w:r>
            <w:r w:rsidRPr="006944CA">
              <w:rPr>
                <w:rFonts w:cstheme="minorHAnsi"/>
              </w:rPr>
              <w:t xml:space="preserve"> </w:t>
            </w:r>
            <w:r w:rsidRPr="006944CA">
              <w:rPr>
                <w:rFonts w:cstheme="minorHAnsi"/>
                <w:lang w:val="en-US"/>
              </w:rPr>
              <w:t>180</w:t>
            </w:r>
            <w:r w:rsidRPr="006944CA">
              <w:rPr>
                <w:rFonts w:cstheme="minorHAnsi"/>
              </w:rPr>
              <w:t xml:space="preserve"> W</w:t>
            </w:r>
          </w:p>
        </w:tc>
        <w:tc>
          <w:tcPr>
            <w:tcW w:w="2409" w:type="dxa"/>
          </w:tcPr>
          <w:p w14:paraId="2AC26437" w14:textId="77777777" w:rsidR="00495F2E" w:rsidRDefault="00495F2E" w:rsidP="00495F2E">
            <w:pPr>
              <w:suppressAutoHyphens/>
              <w:spacing w:after="0" w:line="240" w:lineRule="auto"/>
              <w:jc w:val="center"/>
              <w:rPr>
                <w:rFonts w:cstheme="minorHAnsi"/>
              </w:rPr>
            </w:pPr>
          </w:p>
        </w:tc>
        <w:tc>
          <w:tcPr>
            <w:tcW w:w="2694" w:type="dxa"/>
          </w:tcPr>
          <w:p w14:paraId="47EC7C2E" w14:textId="77777777" w:rsidR="00495F2E" w:rsidRDefault="00495F2E" w:rsidP="00495F2E">
            <w:pPr>
              <w:suppressAutoHyphens/>
              <w:spacing w:after="0" w:line="240" w:lineRule="auto"/>
              <w:jc w:val="center"/>
              <w:rPr>
                <w:rFonts w:cstheme="minorHAnsi"/>
              </w:rPr>
            </w:pPr>
          </w:p>
        </w:tc>
      </w:tr>
      <w:tr w:rsidR="00495F2E" w:rsidRPr="006944CA" w14:paraId="67089D6C" w14:textId="5664C60E" w:rsidTr="00F72AF1">
        <w:trPr>
          <w:trHeight w:val="241"/>
        </w:trPr>
        <w:tc>
          <w:tcPr>
            <w:tcW w:w="704" w:type="dxa"/>
            <w:vAlign w:val="center"/>
          </w:tcPr>
          <w:p w14:paraId="1F99FEDF"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71D36922" w14:textId="69773E87" w:rsidR="00495F2E" w:rsidRPr="006944CA" w:rsidRDefault="00495F2E" w:rsidP="00495F2E">
            <w:pPr>
              <w:suppressAutoHyphens/>
              <w:spacing w:after="0" w:line="240" w:lineRule="auto"/>
              <w:jc w:val="both"/>
              <w:rPr>
                <w:rFonts w:eastAsia="Times New Roman" w:cstheme="minorHAnsi"/>
                <w:lang w:eastAsia="el-GR"/>
              </w:rPr>
            </w:pPr>
            <w:r w:rsidRPr="006944CA">
              <w:rPr>
                <w:rFonts w:cstheme="minorHAnsi"/>
              </w:rPr>
              <w:t>Τροφοδοτικό ενεργειακής απόδοσης</w:t>
            </w:r>
          </w:p>
        </w:tc>
        <w:tc>
          <w:tcPr>
            <w:tcW w:w="2409" w:type="dxa"/>
            <w:vAlign w:val="center"/>
          </w:tcPr>
          <w:p w14:paraId="56752490" w14:textId="123C17AB"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lang w:val="en-US"/>
              </w:rPr>
              <w:t xml:space="preserve">80+ Bronze </w:t>
            </w:r>
            <w:r w:rsidRPr="006944CA">
              <w:rPr>
                <w:rFonts w:cstheme="minorHAnsi"/>
              </w:rPr>
              <w:t xml:space="preserve">ή καλύτερο </w:t>
            </w:r>
          </w:p>
        </w:tc>
        <w:tc>
          <w:tcPr>
            <w:tcW w:w="2409" w:type="dxa"/>
          </w:tcPr>
          <w:p w14:paraId="40C081FE" w14:textId="77777777" w:rsidR="00495F2E" w:rsidRPr="006944CA" w:rsidRDefault="00495F2E" w:rsidP="00495F2E">
            <w:pPr>
              <w:suppressAutoHyphens/>
              <w:spacing w:after="0" w:line="240" w:lineRule="auto"/>
              <w:jc w:val="center"/>
              <w:rPr>
                <w:rFonts w:cstheme="minorHAnsi"/>
                <w:lang w:val="en-US"/>
              </w:rPr>
            </w:pPr>
          </w:p>
        </w:tc>
        <w:tc>
          <w:tcPr>
            <w:tcW w:w="2694" w:type="dxa"/>
          </w:tcPr>
          <w:p w14:paraId="730EDCA7" w14:textId="77777777" w:rsidR="00495F2E" w:rsidRPr="006944CA" w:rsidRDefault="00495F2E" w:rsidP="00495F2E">
            <w:pPr>
              <w:suppressAutoHyphens/>
              <w:spacing w:after="0" w:line="240" w:lineRule="auto"/>
              <w:jc w:val="center"/>
              <w:rPr>
                <w:rFonts w:cstheme="minorHAnsi"/>
                <w:lang w:val="en-US"/>
              </w:rPr>
            </w:pPr>
          </w:p>
        </w:tc>
      </w:tr>
      <w:tr w:rsidR="00495F2E" w:rsidRPr="006944CA" w14:paraId="17B67BDB" w14:textId="1C33DD25" w:rsidTr="00F72AF1">
        <w:trPr>
          <w:trHeight w:val="300"/>
        </w:trPr>
        <w:tc>
          <w:tcPr>
            <w:tcW w:w="704" w:type="dxa"/>
            <w:vAlign w:val="center"/>
          </w:tcPr>
          <w:p w14:paraId="508C34C4"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tcPr>
          <w:p w14:paraId="2DD118B3" w14:textId="79DB32E6" w:rsidR="00495F2E" w:rsidRPr="006944CA" w:rsidRDefault="00495F2E" w:rsidP="00495F2E">
            <w:pPr>
              <w:suppressAutoHyphens/>
              <w:spacing w:after="0" w:line="240" w:lineRule="auto"/>
              <w:rPr>
                <w:rFonts w:eastAsia="Times New Roman" w:cstheme="minorHAnsi"/>
                <w:lang w:eastAsia="el-GR"/>
              </w:rPr>
            </w:pPr>
            <w:r w:rsidRPr="006944CA">
              <w:rPr>
                <w:rFonts w:cstheme="minorHAnsi"/>
              </w:rPr>
              <w:t>Προεγκατεστημένο λειτουργικό σύστημα</w:t>
            </w:r>
          </w:p>
        </w:tc>
        <w:tc>
          <w:tcPr>
            <w:tcW w:w="2409" w:type="dxa"/>
            <w:vAlign w:val="center"/>
          </w:tcPr>
          <w:p w14:paraId="49AD482B" w14:textId="00206E88" w:rsidR="00495F2E" w:rsidRPr="006944CA" w:rsidRDefault="00495F2E" w:rsidP="00495F2E">
            <w:pPr>
              <w:suppressAutoHyphens/>
              <w:spacing w:after="0" w:line="240" w:lineRule="auto"/>
              <w:jc w:val="center"/>
              <w:rPr>
                <w:rFonts w:eastAsia="Times New Roman" w:cstheme="minorHAnsi"/>
                <w:lang w:eastAsia="el-GR"/>
              </w:rPr>
            </w:pPr>
            <w:r w:rsidRPr="006944CA">
              <w:rPr>
                <w:rFonts w:cstheme="minorHAnsi"/>
                <w:lang w:val="en-US"/>
              </w:rPr>
              <w:t>Windows</w:t>
            </w:r>
            <w:r w:rsidRPr="006944CA">
              <w:rPr>
                <w:rFonts w:cstheme="minorHAnsi"/>
              </w:rPr>
              <w:t xml:space="preserve"> 11 </w:t>
            </w:r>
            <w:r w:rsidRPr="006944CA">
              <w:rPr>
                <w:rFonts w:cstheme="minorHAnsi"/>
                <w:lang w:val="en-US"/>
              </w:rPr>
              <w:t>pro</w:t>
            </w:r>
            <w:r w:rsidRPr="006944CA">
              <w:rPr>
                <w:rFonts w:cstheme="minorHAnsi"/>
              </w:rPr>
              <w:t xml:space="preserve"> </w:t>
            </w:r>
            <w:r w:rsidRPr="006944CA">
              <w:rPr>
                <w:rFonts w:cstheme="minorHAnsi"/>
                <w:lang w:val="en-US"/>
              </w:rPr>
              <w:t>ENG</w:t>
            </w:r>
            <w:r w:rsidRPr="006944CA">
              <w:rPr>
                <w:rFonts w:cstheme="minorHAnsi"/>
              </w:rPr>
              <w:t>/</w:t>
            </w:r>
            <w:r w:rsidRPr="006944CA">
              <w:rPr>
                <w:rFonts w:cstheme="minorHAnsi"/>
                <w:lang w:val="en-US"/>
              </w:rPr>
              <w:t>GR</w:t>
            </w:r>
            <w:r w:rsidRPr="006944CA">
              <w:rPr>
                <w:rFonts w:cstheme="minorHAnsi"/>
              </w:rPr>
              <w:t xml:space="preserve"> </w:t>
            </w:r>
          </w:p>
        </w:tc>
        <w:tc>
          <w:tcPr>
            <w:tcW w:w="2409" w:type="dxa"/>
          </w:tcPr>
          <w:p w14:paraId="42C51D27" w14:textId="77777777" w:rsidR="00495F2E" w:rsidRPr="006944CA" w:rsidRDefault="00495F2E" w:rsidP="00495F2E">
            <w:pPr>
              <w:suppressAutoHyphens/>
              <w:spacing w:after="0" w:line="240" w:lineRule="auto"/>
              <w:jc w:val="center"/>
              <w:rPr>
                <w:rFonts w:cstheme="minorHAnsi"/>
                <w:lang w:val="en-US"/>
              </w:rPr>
            </w:pPr>
          </w:p>
        </w:tc>
        <w:tc>
          <w:tcPr>
            <w:tcW w:w="2694" w:type="dxa"/>
          </w:tcPr>
          <w:p w14:paraId="0CB78C44" w14:textId="77777777" w:rsidR="00495F2E" w:rsidRPr="006944CA" w:rsidRDefault="00495F2E" w:rsidP="00495F2E">
            <w:pPr>
              <w:suppressAutoHyphens/>
              <w:spacing w:after="0" w:line="240" w:lineRule="auto"/>
              <w:jc w:val="center"/>
              <w:rPr>
                <w:rFonts w:cstheme="minorHAnsi"/>
                <w:lang w:val="en-US"/>
              </w:rPr>
            </w:pPr>
          </w:p>
        </w:tc>
      </w:tr>
      <w:tr w:rsidR="00F72AF1" w:rsidRPr="006944CA" w14:paraId="592BA646" w14:textId="773D1A50" w:rsidTr="00F72AF1">
        <w:trPr>
          <w:trHeight w:val="315"/>
        </w:trPr>
        <w:tc>
          <w:tcPr>
            <w:tcW w:w="14737" w:type="dxa"/>
            <w:gridSpan w:val="5"/>
            <w:noWrap/>
            <w:vAlign w:val="center"/>
            <w:hideMark/>
          </w:tcPr>
          <w:p w14:paraId="4C8FC10B" w14:textId="697874B4" w:rsidR="00F72AF1" w:rsidRPr="006944CA" w:rsidRDefault="00F72AF1" w:rsidP="00495F2E">
            <w:pPr>
              <w:suppressAutoHyphens/>
              <w:spacing w:before="120" w:after="120" w:line="240" w:lineRule="auto"/>
              <w:contextualSpacing/>
              <w:jc w:val="center"/>
              <w:rPr>
                <w:rFonts w:eastAsia="Times New Roman" w:cstheme="minorHAnsi"/>
                <w:b/>
                <w:bCs/>
                <w:lang w:eastAsia="el-GR"/>
              </w:rPr>
            </w:pPr>
            <w:r w:rsidRPr="006944CA">
              <w:rPr>
                <w:rFonts w:eastAsia="Times New Roman" w:cstheme="minorHAnsi"/>
                <w:b/>
                <w:bCs/>
                <w:lang w:eastAsia="el-GR"/>
              </w:rPr>
              <w:lastRenderedPageBreak/>
              <w:t>Οθόνη Ηλεκτρονικού Υπολογιστή</w:t>
            </w:r>
          </w:p>
        </w:tc>
      </w:tr>
      <w:tr w:rsidR="00F72AF1" w:rsidRPr="006944CA" w14:paraId="17D91FF1" w14:textId="41EDA707" w:rsidTr="00F72AF1">
        <w:trPr>
          <w:trHeight w:val="315"/>
        </w:trPr>
        <w:tc>
          <w:tcPr>
            <w:tcW w:w="704" w:type="dxa"/>
            <w:shd w:val="clear" w:color="auto" w:fill="D9D9D9"/>
            <w:noWrap/>
            <w:vAlign w:val="center"/>
          </w:tcPr>
          <w:p w14:paraId="7A96C39D" w14:textId="77777777" w:rsidR="00F72AF1" w:rsidRPr="006944CA" w:rsidRDefault="00F72AF1" w:rsidP="00495F2E">
            <w:pPr>
              <w:suppressAutoHyphens/>
              <w:spacing w:after="0" w:line="240" w:lineRule="auto"/>
              <w:jc w:val="center"/>
              <w:rPr>
                <w:rFonts w:eastAsia="Times New Roman" w:cstheme="minorHAnsi"/>
                <w:b/>
                <w:bCs/>
                <w:i/>
                <w:color w:val="000000"/>
                <w:lang w:eastAsia="el-GR"/>
              </w:rPr>
            </w:pPr>
            <w:r w:rsidRPr="006944CA">
              <w:rPr>
                <w:rFonts w:eastAsia="Times New Roman" w:cstheme="minorHAnsi"/>
                <w:b/>
                <w:bCs/>
                <w:i/>
                <w:color w:val="000000"/>
                <w:lang w:eastAsia="el-GR"/>
              </w:rPr>
              <w:t>α/α</w:t>
            </w:r>
          </w:p>
        </w:tc>
        <w:tc>
          <w:tcPr>
            <w:tcW w:w="6521" w:type="dxa"/>
            <w:shd w:val="clear" w:color="auto" w:fill="D9D9D9"/>
            <w:vAlign w:val="center"/>
          </w:tcPr>
          <w:p w14:paraId="04DB455D" w14:textId="61AC1A14" w:rsidR="00F72AF1" w:rsidRPr="006944CA" w:rsidRDefault="00F72AF1" w:rsidP="00495F2E">
            <w:pPr>
              <w:suppressAutoHyphens/>
              <w:spacing w:after="0" w:line="240" w:lineRule="auto"/>
              <w:jc w:val="center"/>
              <w:rPr>
                <w:rFonts w:eastAsia="Times New Roman" w:cstheme="minorHAnsi"/>
                <w:b/>
                <w:bCs/>
                <w:i/>
                <w:color w:val="000000"/>
                <w:lang w:eastAsia="el-GR"/>
              </w:rPr>
            </w:pPr>
            <w:r w:rsidRPr="006944CA">
              <w:rPr>
                <w:rFonts w:eastAsia="Times New Roman" w:cstheme="minorHAnsi"/>
                <w:b/>
                <w:bCs/>
                <w:i/>
                <w:lang w:eastAsia="el-GR"/>
              </w:rPr>
              <w:t>ΠΡΟΔΙΑΓΡΑΦΗ</w:t>
            </w:r>
          </w:p>
        </w:tc>
        <w:tc>
          <w:tcPr>
            <w:tcW w:w="2409" w:type="dxa"/>
            <w:shd w:val="clear" w:color="auto" w:fill="D9D9D9"/>
            <w:vAlign w:val="center"/>
          </w:tcPr>
          <w:p w14:paraId="6B00C6D7" w14:textId="100AB81A" w:rsidR="00F72AF1" w:rsidRPr="006944CA" w:rsidRDefault="00F72AF1" w:rsidP="00495F2E">
            <w:pPr>
              <w:suppressAutoHyphens/>
              <w:spacing w:after="0" w:line="240" w:lineRule="auto"/>
              <w:jc w:val="center"/>
              <w:rPr>
                <w:rFonts w:eastAsia="Times New Roman" w:cstheme="minorHAnsi"/>
                <w:b/>
                <w:bCs/>
                <w:i/>
                <w:lang w:eastAsia="el-GR"/>
              </w:rPr>
            </w:pPr>
            <w:r w:rsidRPr="006944CA">
              <w:rPr>
                <w:rFonts w:eastAsia="Times New Roman" w:cstheme="minorHAnsi"/>
                <w:b/>
                <w:bCs/>
                <w:i/>
                <w:lang w:eastAsia="el-GR"/>
              </w:rPr>
              <w:t>ΑΠΑΙΤΗΣΗ</w:t>
            </w:r>
          </w:p>
        </w:tc>
        <w:tc>
          <w:tcPr>
            <w:tcW w:w="2409" w:type="dxa"/>
            <w:shd w:val="clear" w:color="auto" w:fill="D9D9D9"/>
          </w:tcPr>
          <w:p w14:paraId="470B3373" w14:textId="3266339A" w:rsidR="00F72AF1" w:rsidRPr="006944CA" w:rsidRDefault="00F72AF1" w:rsidP="00495F2E">
            <w:pPr>
              <w:suppressAutoHyphens/>
              <w:spacing w:after="0" w:line="240" w:lineRule="auto"/>
              <w:jc w:val="center"/>
              <w:rPr>
                <w:rFonts w:eastAsia="Times New Roman" w:cstheme="minorHAnsi"/>
                <w:b/>
                <w:bCs/>
                <w:i/>
                <w:lang w:eastAsia="el-GR"/>
              </w:rPr>
            </w:pPr>
            <w:r w:rsidRPr="00E3741E">
              <w:rPr>
                <w:rFonts w:ascii="Calibri" w:eastAsia="Times New Roman" w:hAnsi="Calibri" w:cs="Calibri"/>
                <w:b/>
                <w:bCs/>
                <w:sz w:val="24"/>
                <w:szCs w:val="24"/>
                <w:lang w:eastAsia="el-GR"/>
              </w:rPr>
              <w:t>ΑΠΑΝΤΗΣΗ</w:t>
            </w:r>
          </w:p>
        </w:tc>
        <w:tc>
          <w:tcPr>
            <w:tcW w:w="2694" w:type="dxa"/>
            <w:shd w:val="clear" w:color="auto" w:fill="D9D9D9"/>
          </w:tcPr>
          <w:p w14:paraId="552D7DD3" w14:textId="15D67277" w:rsidR="00F72AF1" w:rsidRPr="006944CA" w:rsidRDefault="00F72AF1" w:rsidP="00495F2E">
            <w:pPr>
              <w:suppressAutoHyphens/>
              <w:spacing w:after="0" w:line="240" w:lineRule="auto"/>
              <w:jc w:val="center"/>
              <w:rPr>
                <w:rFonts w:eastAsia="Times New Roman" w:cstheme="minorHAnsi"/>
                <w:b/>
                <w:bCs/>
                <w:i/>
                <w:lang w:eastAsia="el-GR"/>
              </w:rPr>
            </w:pPr>
            <w:r w:rsidRPr="00E3741E">
              <w:rPr>
                <w:rFonts w:ascii="Calibri" w:eastAsia="Times New Roman" w:hAnsi="Calibri" w:cs="Calibri"/>
                <w:b/>
                <w:bCs/>
                <w:sz w:val="24"/>
                <w:szCs w:val="24"/>
                <w:lang w:eastAsia="el-GR"/>
              </w:rPr>
              <w:t>ΠΑΡΑΠΟΜΠΗ</w:t>
            </w:r>
          </w:p>
        </w:tc>
      </w:tr>
      <w:tr w:rsidR="00F72AF1" w:rsidRPr="006944CA" w14:paraId="239D3BFA" w14:textId="4D40F007" w:rsidTr="00F72AF1">
        <w:trPr>
          <w:trHeight w:val="300"/>
        </w:trPr>
        <w:tc>
          <w:tcPr>
            <w:tcW w:w="704" w:type="dxa"/>
            <w:vAlign w:val="center"/>
          </w:tcPr>
          <w:p w14:paraId="7FAB2183" w14:textId="77777777" w:rsidR="00F72AF1" w:rsidRPr="006944CA" w:rsidRDefault="00F72AF1"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hideMark/>
          </w:tcPr>
          <w:p w14:paraId="63318AEF" w14:textId="6FCE174E" w:rsidR="00F72AF1" w:rsidRPr="006944CA" w:rsidRDefault="00F72AF1" w:rsidP="00495F2E">
            <w:pPr>
              <w:suppressAutoHyphens/>
              <w:spacing w:after="0" w:line="240" w:lineRule="auto"/>
              <w:rPr>
                <w:rFonts w:eastAsia="Times New Roman" w:cstheme="minorHAnsi"/>
                <w:b/>
                <w:bCs/>
                <w:i/>
                <w:iCs/>
                <w:lang w:eastAsia="el-GR"/>
              </w:rPr>
            </w:pPr>
            <w:r w:rsidRPr="006944CA">
              <w:rPr>
                <w:rFonts w:eastAsia="Times New Roman" w:cstheme="minorHAnsi"/>
                <w:lang w:eastAsia="el-GR"/>
              </w:rPr>
              <w:t>Να αναφερθεί εταιρεία κατασκευής και μοντέλο</w:t>
            </w:r>
          </w:p>
        </w:tc>
        <w:tc>
          <w:tcPr>
            <w:tcW w:w="2409" w:type="dxa"/>
            <w:vAlign w:val="center"/>
            <w:hideMark/>
          </w:tcPr>
          <w:p w14:paraId="7EABE5D6" w14:textId="2FAB2F2F" w:rsidR="00F72AF1" w:rsidRPr="006944CA" w:rsidRDefault="00F72AF1" w:rsidP="00495F2E">
            <w:pPr>
              <w:suppressAutoHyphens/>
              <w:spacing w:after="0" w:line="240" w:lineRule="auto"/>
              <w:jc w:val="center"/>
              <w:rPr>
                <w:rFonts w:eastAsia="Times New Roman" w:cstheme="minorHAnsi"/>
                <w:b/>
                <w:bCs/>
                <w:lang w:eastAsia="el-GR"/>
              </w:rPr>
            </w:pPr>
            <w:r w:rsidRPr="006944CA">
              <w:rPr>
                <w:rFonts w:eastAsia="Times New Roman" w:cstheme="minorHAnsi"/>
                <w:lang w:eastAsia="el-GR"/>
              </w:rPr>
              <w:t>ΝΑΙ</w:t>
            </w:r>
          </w:p>
        </w:tc>
        <w:tc>
          <w:tcPr>
            <w:tcW w:w="2409" w:type="dxa"/>
          </w:tcPr>
          <w:p w14:paraId="0729197C" w14:textId="77777777" w:rsidR="00F72AF1" w:rsidRPr="006944CA" w:rsidRDefault="00F72AF1" w:rsidP="00495F2E">
            <w:pPr>
              <w:suppressAutoHyphens/>
              <w:spacing w:after="0" w:line="240" w:lineRule="auto"/>
              <w:jc w:val="center"/>
              <w:rPr>
                <w:rFonts w:eastAsia="Times New Roman" w:cstheme="minorHAnsi"/>
                <w:lang w:eastAsia="el-GR"/>
              </w:rPr>
            </w:pPr>
          </w:p>
        </w:tc>
        <w:tc>
          <w:tcPr>
            <w:tcW w:w="2694" w:type="dxa"/>
          </w:tcPr>
          <w:p w14:paraId="4F45175B" w14:textId="77777777" w:rsidR="00F72AF1" w:rsidRPr="006944CA" w:rsidRDefault="00F72AF1" w:rsidP="00495F2E">
            <w:pPr>
              <w:suppressAutoHyphens/>
              <w:spacing w:after="0" w:line="240" w:lineRule="auto"/>
              <w:jc w:val="center"/>
              <w:rPr>
                <w:rFonts w:eastAsia="Times New Roman" w:cstheme="minorHAnsi"/>
                <w:lang w:eastAsia="el-GR"/>
              </w:rPr>
            </w:pPr>
          </w:p>
        </w:tc>
      </w:tr>
      <w:tr w:rsidR="00495F2E" w:rsidRPr="006944CA" w14:paraId="1F11B75C" w14:textId="289DDD98" w:rsidTr="00F72AF1">
        <w:trPr>
          <w:trHeight w:val="300"/>
        </w:trPr>
        <w:tc>
          <w:tcPr>
            <w:tcW w:w="704" w:type="dxa"/>
            <w:vAlign w:val="center"/>
          </w:tcPr>
          <w:p w14:paraId="6212BBC3" w14:textId="77777777" w:rsidR="00495F2E" w:rsidRPr="006944CA" w:rsidRDefault="00495F2E" w:rsidP="00495F2E">
            <w:pPr>
              <w:suppressAutoHyphens/>
              <w:spacing w:after="0" w:line="240" w:lineRule="auto"/>
              <w:ind w:left="502"/>
              <w:contextualSpacing/>
              <w:rPr>
                <w:rFonts w:eastAsia="Times New Roman" w:cstheme="minorHAnsi"/>
                <w:lang w:eastAsia="el-GR"/>
              </w:rPr>
            </w:pPr>
          </w:p>
        </w:tc>
        <w:tc>
          <w:tcPr>
            <w:tcW w:w="6521" w:type="dxa"/>
            <w:vAlign w:val="center"/>
          </w:tcPr>
          <w:p w14:paraId="03BA0ECC" w14:textId="343E5350" w:rsidR="00495F2E" w:rsidRPr="006944CA" w:rsidRDefault="00495F2E" w:rsidP="00495F2E">
            <w:pPr>
              <w:suppressAutoHyphens/>
              <w:spacing w:after="0" w:line="240" w:lineRule="auto"/>
              <w:rPr>
                <w:rFonts w:eastAsia="Times New Roman" w:cstheme="minorHAnsi"/>
                <w:b/>
                <w:bCs/>
                <w:i/>
                <w:iCs/>
                <w:lang w:eastAsia="el-GR"/>
              </w:rPr>
            </w:pPr>
            <w:r w:rsidRPr="006944CA">
              <w:rPr>
                <w:rFonts w:eastAsia="Times New Roman" w:cstheme="minorHAnsi"/>
                <w:b/>
                <w:bCs/>
                <w:i/>
                <w:iCs/>
                <w:lang w:eastAsia="el-GR"/>
              </w:rPr>
              <w:t>Ποιοτικές Προδιαγραφές</w:t>
            </w:r>
          </w:p>
        </w:tc>
        <w:tc>
          <w:tcPr>
            <w:tcW w:w="2409" w:type="dxa"/>
            <w:vAlign w:val="center"/>
          </w:tcPr>
          <w:p w14:paraId="13D64B41" w14:textId="77777777" w:rsidR="00495F2E" w:rsidRPr="006944CA" w:rsidRDefault="00495F2E" w:rsidP="00495F2E">
            <w:pPr>
              <w:suppressAutoHyphens/>
              <w:spacing w:after="0" w:line="240" w:lineRule="auto"/>
              <w:jc w:val="center"/>
              <w:rPr>
                <w:rFonts w:eastAsia="Times New Roman" w:cstheme="minorHAnsi"/>
                <w:b/>
                <w:bCs/>
                <w:lang w:eastAsia="el-GR"/>
              </w:rPr>
            </w:pPr>
          </w:p>
        </w:tc>
        <w:tc>
          <w:tcPr>
            <w:tcW w:w="2409" w:type="dxa"/>
          </w:tcPr>
          <w:p w14:paraId="3A155643" w14:textId="77777777" w:rsidR="00495F2E" w:rsidRPr="006944CA" w:rsidRDefault="00495F2E" w:rsidP="00495F2E">
            <w:pPr>
              <w:suppressAutoHyphens/>
              <w:spacing w:after="0" w:line="240" w:lineRule="auto"/>
              <w:jc w:val="center"/>
              <w:rPr>
                <w:rFonts w:eastAsia="Times New Roman" w:cstheme="minorHAnsi"/>
                <w:b/>
                <w:bCs/>
                <w:lang w:eastAsia="el-GR"/>
              </w:rPr>
            </w:pPr>
          </w:p>
        </w:tc>
        <w:tc>
          <w:tcPr>
            <w:tcW w:w="2694" w:type="dxa"/>
          </w:tcPr>
          <w:p w14:paraId="4B4ADA66" w14:textId="77777777" w:rsidR="00495F2E" w:rsidRPr="006944CA" w:rsidRDefault="00495F2E" w:rsidP="00495F2E">
            <w:pPr>
              <w:suppressAutoHyphens/>
              <w:spacing w:after="0" w:line="240" w:lineRule="auto"/>
              <w:jc w:val="center"/>
              <w:rPr>
                <w:rFonts w:eastAsia="Times New Roman" w:cstheme="minorHAnsi"/>
                <w:b/>
                <w:bCs/>
                <w:lang w:eastAsia="el-GR"/>
              </w:rPr>
            </w:pPr>
          </w:p>
        </w:tc>
      </w:tr>
      <w:tr w:rsidR="00495F2E" w:rsidRPr="006944CA" w14:paraId="54EFED44" w14:textId="11A94E27" w:rsidTr="00F72AF1">
        <w:trPr>
          <w:trHeight w:val="300"/>
        </w:trPr>
        <w:tc>
          <w:tcPr>
            <w:tcW w:w="704" w:type="dxa"/>
            <w:vAlign w:val="center"/>
          </w:tcPr>
          <w:p w14:paraId="05B4077D"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hideMark/>
          </w:tcPr>
          <w:p w14:paraId="668FE953" w14:textId="19012F27" w:rsidR="00495F2E" w:rsidRPr="006944CA" w:rsidRDefault="00495F2E" w:rsidP="00495F2E">
            <w:pPr>
              <w:suppressAutoHyphens/>
              <w:spacing w:after="0" w:line="240" w:lineRule="auto"/>
              <w:rPr>
                <w:rFonts w:eastAsia="Times New Roman" w:cstheme="minorHAnsi"/>
                <w:lang w:eastAsia="el-GR"/>
              </w:rPr>
            </w:pPr>
            <w:r w:rsidRPr="006944CA">
              <w:rPr>
                <w:rFonts w:eastAsia="Times New Roman" w:cstheme="minorHAnsi"/>
                <w:lang w:eastAsia="el-GR"/>
              </w:rPr>
              <w:t>Το προσφερόμενο μοντέλο πρέπει να είναι του ίδιου κατασκευαστή με τους προσφερόμενους ηλεκτρονικούς υπολογιστές λόγω ομοιογένειας</w:t>
            </w:r>
          </w:p>
        </w:tc>
        <w:tc>
          <w:tcPr>
            <w:tcW w:w="2409" w:type="dxa"/>
            <w:vAlign w:val="center"/>
            <w:hideMark/>
          </w:tcPr>
          <w:p w14:paraId="39F707B8" w14:textId="45E69779" w:rsidR="00495F2E" w:rsidRPr="006944CA" w:rsidRDefault="00495F2E" w:rsidP="00495F2E">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Pr>
          <w:p w14:paraId="5E55868D"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2727F281"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20EFFD48" w14:textId="428F0B84" w:rsidTr="00F72AF1">
        <w:trPr>
          <w:trHeight w:val="300"/>
        </w:trPr>
        <w:tc>
          <w:tcPr>
            <w:tcW w:w="704" w:type="dxa"/>
            <w:vAlign w:val="center"/>
          </w:tcPr>
          <w:p w14:paraId="136E383A"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lang w:eastAsia="el-GR"/>
              </w:rPr>
            </w:pPr>
          </w:p>
        </w:tc>
        <w:tc>
          <w:tcPr>
            <w:tcW w:w="6521" w:type="dxa"/>
            <w:vAlign w:val="center"/>
            <w:hideMark/>
          </w:tcPr>
          <w:p w14:paraId="066FB97A" w14:textId="44FC87EA" w:rsidR="00495F2E" w:rsidRPr="00D02F3B" w:rsidRDefault="00495F2E" w:rsidP="00495F2E">
            <w:pPr>
              <w:suppressAutoHyphens/>
              <w:spacing w:after="0" w:line="240" w:lineRule="auto"/>
              <w:rPr>
                <w:rFonts w:eastAsia="Times New Roman" w:cstheme="minorHAnsi"/>
                <w:lang w:eastAsia="el-GR"/>
              </w:rPr>
            </w:pPr>
            <w:r w:rsidRPr="006944CA">
              <w:rPr>
                <w:rFonts w:eastAsia="Times New Roman" w:cstheme="minorHAnsi"/>
                <w:lang w:eastAsia="el-GR"/>
              </w:rPr>
              <w:t>Το προσφερόμενο μοντέλο πρέπει να είναι καινούργιο και αμεταχείριστο, μοντέλο 2025</w:t>
            </w:r>
            <w:r w:rsidRPr="00D02F3B">
              <w:rPr>
                <w:rFonts w:eastAsia="Times New Roman" w:cstheme="minorHAnsi"/>
                <w:lang w:eastAsia="el-GR"/>
              </w:rPr>
              <w:t xml:space="preserve"> ή νεότερο</w:t>
            </w:r>
          </w:p>
        </w:tc>
        <w:tc>
          <w:tcPr>
            <w:tcW w:w="2409" w:type="dxa"/>
            <w:vAlign w:val="center"/>
            <w:hideMark/>
          </w:tcPr>
          <w:p w14:paraId="072B3DD6" w14:textId="563EECE7" w:rsidR="00495F2E" w:rsidRPr="006944CA" w:rsidRDefault="00495F2E" w:rsidP="00495F2E">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Pr>
          <w:p w14:paraId="357AA5E9"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04B999D4"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64576B95" w14:textId="5F4F0972" w:rsidTr="00F72AF1">
        <w:trPr>
          <w:trHeight w:val="855"/>
        </w:trPr>
        <w:tc>
          <w:tcPr>
            <w:tcW w:w="704" w:type="dxa"/>
            <w:vAlign w:val="center"/>
          </w:tcPr>
          <w:p w14:paraId="31D47206"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hideMark/>
          </w:tcPr>
          <w:p w14:paraId="3E2712DE" w14:textId="6ADDBC07" w:rsidR="00495F2E" w:rsidRPr="006944CA" w:rsidRDefault="00495F2E" w:rsidP="00495F2E">
            <w:pPr>
              <w:suppressAutoHyphens/>
              <w:spacing w:after="0" w:line="240" w:lineRule="auto"/>
              <w:rPr>
                <w:rFonts w:eastAsia="Times New Roman" w:cstheme="minorHAnsi"/>
                <w:lang w:eastAsia="el-GR"/>
              </w:rPr>
            </w:pPr>
            <w:r w:rsidRPr="006944CA">
              <w:rPr>
                <w:rFonts w:eastAsia="Times New Roman" w:cstheme="minorHAnsi"/>
                <w:lang w:eastAsia="el-GR"/>
              </w:rPr>
              <w:t>Το προσφερόμενο μοντέλο πρέπει να διακινείται και να υποστηρίζεται από τον κατασκευαστή τουλάχιστον σε όλες τις χώρες της ευρωζώνης</w:t>
            </w:r>
          </w:p>
        </w:tc>
        <w:tc>
          <w:tcPr>
            <w:tcW w:w="2409" w:type="dxa"/>
            <w:vAlign w:val="center"/>
            <w:hideMark/>
          </w:tcPr>
          <w:p w14:paraId="7C0B9B72" w14:textId="4802DC25" w:rsidR="00495F2E" w:rsidRPr="006944CA" w:rsidRDefault="00495F2E" w:rsidP="00495F2E">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Pr>
          <w:p w14:paraId="34B43E7B"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762A336D"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50574302" w14:textId="4C03D4B5" w:rsidTr="00F72AF1">
        <w:trPr>
          <w:trHeight w:val="556"/>
        </w:trPr>
        <w:tc>
          <w:tcPr>
            <w:tcW w:w="704" w:type="dxa"/>
            <w:shd w:val="clear" w:color="000000" w:fill="FFFFFF"/>
            <w:vAlign w:val="center"/>
          </w:tcPr>
          <w:p w14:paraId="08C7270C"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hideMark/>
          </w:tcPr>
          <w:p w14:paraId="5B31AAC2" w14:textId="637D99E4" w:rsidR="00495F2E" w:rsidRPr="006944CA" w:rsidRDefault="00495F2E" w:rsidP="00495F2E">
            <w:pPr>
              <w:suppressAutoHyphens/>
              <w:spacing w:after="0" w:line="240" w:lineRule="auto"/>
              <w:rPr>
                <w:rFonts w:eastAsia="Times New Roman" w:cstheme="minorHAnsi"/>
                <w:lang w:eastAsia="el-GR"/>
              </w:rPr>
            </w:pPr>
            <w:r w:rsidRPr="006944CA">
              <w:rPr>
                <w:rFonts w:eastAsia="Times New Roman" w:cstheme="minorHAnsi"/>
                <w:lang w:eastAsia="el-GR"/>
              </w:rPr>
              <w:t>Εγγύηση  on-site, διάρκειας τουλάχιστον 3 ετών και απόκριση την επόμενη εργάσιμη ημέρα (NBD) από την διάγνωση της βλάβης. Να αποδεικνύεται από επίσημη δήλωση από εξουσιοδοτημένο πρόσωπο της επίσημης αντιπροσωπίας του κατασκευαστή.</w:t>
            </w:r>
          </w:p>
        </w:tc>
        <w:tc>
          <w:tcPr>
            <w:tcW w:w="2409" w:type="dxa"/>
            <w:vAlign w:val="center"/>
            <w:hideMark/>
          </w:tcPr>
          <w:p w14:paraId="1B70C58C" w14:textId="797725E8" w:rsidR="00495F2E" w:rsidRPr="006944CA" w:rsidRDefault="00495F2E" w:rsidP="00495F2E">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Pr>
          <w:p w14:paraId="4EDD8356"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4A040430"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3C93D6FD" w14:textId="17217683" w:rsidTr="00F72AF1">
        <w:trPr>
          <w:trHeight w:val="556"/>
        </w:trPr>
        <w:tc>
          <w:tcPr>
            <w:tcW w:w="704" w:type="dxa"/>
            <w:shd w:val="clear" w:color="000000" w:fill="FFFFFF"/>
            <w:vAlign w:val="center"/>
          </w:tcPr>
          <w:p w14:paraId="3EB27194"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5EBC0A0A" w14:textId="759898F4" w:rsidR="00495F2E" w:rsidRPr="006944CA" w:rsidRDefault="00495F2E" w:rsidP="00495F2E">
            <w:pPr>
              <w:suppressAutoHyphens/>
              <w:spacing w:after="0" w:line="240" w:lineRule="auto"/>
              <w:rPr>
                <w:rFonts w:eastAsia="Times New Roman" w:cstheme="minorHAnsi"/>
                <w:lang w:val="en-US" w:eastAsia="el-GR"/>
              </w:rPr>
            </w:pPr>
            <w:r w:rsidRPr="006944CA">
              <w:rPr>
                <w:rFonts w:eastAsia="Times New Roman" w:cstheme="minorHAnsi"/>
                <w:lang w:eastAsia="el-GR"/>
              </w:rPr>
              <w:t>Πιστοποιήσεις</w:t>
            </w:r>
            <w:r>
              <w:rPr>
                <w:rFonts w:eastAsia="Times New Roman" w:cstheme="minorHAnsi"/>
                <w:lang w:val="en-US" w:eastAsia="el-GR"/>
              </w:rPr>
              <w:t>:</w:t>
            </w:r>
            <w:r w:rsidRPr="006944CA">
              <w:rPr>
                <w:rFonts w:eastAsia="Times New Roman" w:cstheme="minorHAnsi"/>
                <w:lang w:val="en-US" w:eastAsia="el-GR"/>
              </w:rPr>
              <w:t xml:space="preserve"> ENERGY STAR Certified, EPEAT Gold, RoHS, EU Energy Label (C-class), TCO Certified 10, TCO Edge 2.1, TÜV Rheinland Flicker Free, TÜV Rheinland Low Blue Light</w:t>
            </w:r>
          </w:p>
        </w:tc>
        <w:tc>
          <w:tcPr>
            <w:tcW w:w="2409" w:type="dxa"/>
            <w:vAlign w:val="center"/>
          </w:tcPr>
          <w:p w14:paraId="6EDA0236" w14:textId="0257A8D5" w:rsidR="00495F2E" w:rsidRPr="006944CA" w:rsidRDefault="00495F2E" w:rsidP="00495F2E">
            <w:pPr>
              <w:suppressAutoHyphens/>
              <w:spacing w:after="0" w:line="240" w:lineRule="auto"/>
              <w:jc w:val="center"/>
              <w:rPr>
                <w:rFonts w:eastAsia="Times New Roman" w:cstheme="minorHAnsi"/>
                <w:lang w:val="en-US" w:eastAsia="el-GR"/>
              </w:rPr>
            </w:pPr>
            <w:r w:rsidRPr="006944CA">
              <w:rPr>
                <w:rFonts w:eastAsia="Times New Roman" w:cstheme="minorHAnsi"/>
                <w:lang w:eastAsia="el-GR"/>
              </w:rPr>
              <w:t>ΝΑΙ</w:t>
            </w:r>
          </w:p>
        </w:tc>
        <w:tc>
          <w:tcPr>
            <w:tcW w:w="2409" w:type="dxa"/>
          </w:tcPr>
          <w:p w14:paraId="76E42045" w14:textId="77777777" w:rsidR="00495F2E" w:rsidRPr="006944CA" w:rsidRDefault="00495F2E" w:rsidP="00495F2E">
            <w:pPr>
              <w:suppressAutoHyphens/>
              <w:spacing w:after="0" w:line="240" w:lineRule="auto"/>
              <w:jc w:val="center"/>
              <w:rPr>
                <w:rFonts w:eastAsia="Times New Roman" w:cstheme="minorHAnsi"/>
                <w:lang w:eastAsia="el-GR"/>
              </w:rPr>
            </w:pPr>
          </w:p>
        </w:tc>
        <w:tc>
          <w:tcPr>
            <w:tcW w:w="2694" w:type="dxa"/>
          </w:tcPr>
          <w:p w14:paraId="79CC4798" w14:textId="77777777" w:rsidR="00495F2E" w:rsidRPr="006944CA" w:rsidRDefault="00495F2E" w:rsidP="00495F2E">
            <w:pPr>
              <w:suppressAutoHyphens/>
              <w:spacing w:after="0" w:line="240" w:lineRule="auto"/>
              <w:jc w:val="center"/>
              <w:rPr>
                <w:rFonts w:eastAsia="Times New Roman" w:cstheme="minorHAnsi"/>
                <w:lang w:eastAsia="el-GR"/>
              </w:rPr>
            </w:pPr>
          </w:p>
        </w:tc>
      </w:tr>
      <w:tr w:rsidR="00495F2E" w:rsidRPr="006944CA" w14:paraId="2B08259B" w14:textId="2CE3816A" w:rsidTr="00F72AF1">
        <w:trPr>
          <w:trHeight w:val="300"/>
        </w:trPr>
        <w:tc>
          <w:tcPr>
            <w:tcW w:w="704" w:type="dxa"/>
            <w:vAlign w:val="center"/>
          </w:tcPr>
          <w:p w14:paraId="0EAB8E0A" w14:textId="77777777" w:rsidR="00495F2E" w:rsidRPr="006944CA" w:rsidRDefault="00495F2E" w:rsidP="00495F2E">
            <w:pPr>
              <w:suppressAutoHyphens/>
              <w:spacing w:after="0" w:line="240" w:lineRule="auto"/>
              <w:ind w:left="502"/>
              <w:contextualSpacing/>
              <w:rPr>
                <w:rFonts w:eastAsia="Times New Roman" w:cstheme="minorHAnsi"/>
                <w:lang w:val="en-US" w:eastAsia="el-GR"/>
              </w:rPr>
            </w:pPr>
          </w:p>
        </w:tc>
        <w:tc>
          <w:tcPr>
            <w:tcW w:w="6521" w:type="dxa"/>
            <w:vAlign w:val="center"/>
            <w:hideMark/>
          </w:tcPr>
          <w:p w14:paraId="6674DF36" w14:textId="39AD59A3" w:rsidR="00495F2E" w:rsidRPr="006944CA" w:rsidRDefault="00495F2E" w:rsidP="00495F2E">
            <w:pPr>
              <w:suppressAutoHyphens/>
              <w:spacing w:after="0" w:line="240" w:lineRule="auto"/>
              <w:rPr>
                <w:rFonts w:eastAsia="Times New Roman" w:cstheme="minorHAnsi"/>
                <w:b/>
                <w:bCs/>
                <w:i/>
                <w:iCs/>
                <w:lang w:eastAsia="el-GR"/>
              </w:rPr>
            </w:pPr>
            <w:r w:rsidRPr="006944CA">
              <w:rPr>
                <w:rFonts w:eastAsia="Times New Roman" w:cstheme="minorHAnsi"/>
                <w:b/>
                <w:bCs/>
                <w:i/>
                <w:iCs/>
                <w:lang w:eastAsia="el-GR"/>
              </w:rPr>
              <w:t>Τεχνικές Προδιαγραφές</w:t>
            </w:r>
          </w:p>
        </w:tc>
        <w:tc>
          <w:tcPr>
            <w:tcW w:w="2409" w:type="dxa"/>
            <w:vAlign w:val="center"/>
            <w:hideMark/>
          </w:tcPr>
          <w:p w14:paraId="2CA402B2" w14:textId="77777777" w:rsidR="00495F2E" w:rsidRPr="00D02F3B" w:rsidRDefault="00495F2E" w:rsidP="00495F2E">
            <w:pPr>
              <w:suppressAutoHyphens/>
              <w:spacing w:after="0" w:line="240" w:lineRule="auto"/>
              <w:jc w:val="center"/>
              <w:rPr>
                <w:rFonts w:eastAsia="Times New Roman" w:cstheme="minorHAnsi"/>
                <w:lang w:val="en-US" w:eastAsia="el-GR"/>
              </w:rPr>
            </w:pPr>
          </w:p>
        </w:tc>
        <w:tc>
          <w:tcPr>
            <w:tcW w:w="2409" w:type="dxa"/>
          </w:tcPr>
          <w:p w14:paraId="0A816E8C" w14:textId="77777777" w:rsidR="00495F2E" w:rsidRPr="00D02F3B" w:rsidRDefault="00495F2E" w:rsidP="00495F2E">
            <w:pPr>
              <w:suppressAutoHyphens/>
              <w:spacing w:after="0" w:line="240" w:lineRule="auto"/>
              <w:jc w:val="center"/>
              <w:rPr>
                <w:rFonts w:eastAsia="Times New Roman" w:cstheme="minorHAnsi"/>
                <w:lang w:val="en-US" w:eastAsia="el-GR"/>
              </w:rPr>
            </w:pPr>
          </w:p>
        </w:tc>
        <w:tc>
          <w:tcPr>
            <w:tcW w:w="2694" w:type="dxa"/>
          </w:tcPr>
          <w:p w14:paraId="2EE88844" w14:textId="77777777" w:rsidR="00495F2E" w:rsidRPr="00D02F3B" w:rsidRDefault="00495F2E" w:rsidP="00495F2E">
            <w:pPr>
              <w:suppressAutoHyphens/>
              <w:spacing w:after="0" w:line="240" w:lineRule="auto"/>
              <w:jc w:val="center"/>
              <w:rPr>
                <w:rFonts w:eastAsia="Times New Roman" w:cstheme="minorHAnsi"/>
                <w:lang w:val="en-US" w:eastAsia="el-GR"/>
              </w:rPr>
            </w:pPr>
          </w:p>
        </w:tc>
      </w:tr>
      <w:tr w:rsidR="00495F2E" w:rsidRPr="006944CA" w14:paraId="311C994A" w14:textId="29C05A7E" w:rsidTr="00F72AF1">
        <w:trPr>
          <w:trHeight w:val="300"/>
        </w:trPr>
        <w:tc>
          <w:tcPr>
            <w:tcW w:w="704" w:type="dxa"/>
            <w:vAlign w:val="center"/>
          </w:tcPr>
          <w:p w14:paraId="729774F6"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376EF069" w14:textId="29DFA32D" w:rsidR="00495F2E" w:rsidRPr="00D02F3B" w:rsidRDefault="00495F2E" w:rsidP="00495F2E">
            <w:pPr>
              <w:suppressAutoHyphens/>
              <w:spacing w:after="0" w:line="240" w:lineRule="auto"/>
              <w:rPr>
                <w:rFonts w:eastAsia="Times New Roman" w:cstheme="minorHAnsi"/>
                <w:lang w:eastAsia="el-GR"/>
              </w:rPr>
            </w:pPr>
            <w:r>
              <w:rPr>
                <w:rFonts w:eastAsia="Times New Roman" w:cstheme="minorHAnsi"/>
                <w:lang w:eastAsia="el-GR"/>
              </w:rPr>
              <w:t>Διάσταση οθόνης</w:t>
            </w:r>
          </w:p>
        </w:tc>
        <w:tc>
          <w:tcPr>
            <w:tcW w:w="2409" w:type="dxa"/>
            <w:vAlign w:val="center"/>
          </w:tcPr>
          <w:p w14:paraId="3609CD7A" w14:textId="7FDFEF29" w:rsidR="00495F2E" w:rsidRPr="00721AD9" w:rsidRDefault="00495F2E" w:rsidP="00495F2E">
            <w:pPr>
              <w:suppressAutoHyphens/>
              <w:spacing w:after="0" w:line="240" w:lineRule="auto"/>
              <w:jc w:val="center"/>
              <w:rPr>
                <w:rFonts w:eastAsia="Times New Roman" w:cstheme="minorHAnsi"/>
                <w:lang w:eastAsia="el-GR"/>
              </w:rPr>
            </w:pPr>
            <w:r w:rsidRPr="006C1591">
              <w:rPr>
                <w:rFonts w:eastAsia="Times New Roman" w:cstheme="minorHAnsi"/>
                <w:lang w:eastAsia="el-GR"/>
              </w:rPr>
              <w:t>&gt;= 27</w:t>
            </w:r>
            <w:r w:rsidRPr="006C1591">
              <w:rPr>
                <w:rFonts w:eastAsia="Times New Roman" w:cstheme="minorHAnsi"/>
                <w:lang w:val="en-US" w:eastAsia="el-GR"/>
              </w:rPr>
              <w:t>”</w:t>
            </w:r>
          </w:p>
        </w:tc>
        <w:tc>
          <w:tcPr>
            <w:tcW w:w="2409" w:type="dxa"/>
          </w:tcPr>
          <w:p w14:paraId="592144D5" w14:textId="77777777" w:rsidR="00495F2E" w:rsidRPr="006C1591" w:rsidRDefault="00495F2E" w:rsidP="00495F2E">
            <w:pPr>
              <w:suppressAutoHyphens/>
              <w:spacing w:after="0" w:line="240" w:lineRule="auto"/>
              <w:jc w:val="center"/>
              <w:rPr>
                <w:rFonts w:eastAsia="Times New Roman" w:cstheme="minorHAnsi"/>
                <w:lang w:eastAsia="el-GR"/>
              </w:rPr>
            </w:pPr>
          </w:p>
        </w:tc>
        <w:tc>
          <w:tcPr>
            <w:tcW w:w="2694" w:type="dxa"/>
          </w:tcPr>
          <w:p w14:paraId="535C59AE" w14:textId="77777777" w:rsidR="00495F2E" w:rsidRPr="006C1591" w:rsidRDefault="00495F2E" w:rsidP="00495F2E">
            <w:pPr>
              <w:suppressAutoHyphens/>
              <w:spacing w:after="0" w:line="240" w:lineRule="auto"/>
              <w:jc w:val="center"/>
              <w:rPr>
                <w:rFonts w:eastAsia="Times New Roman" w:cstheme="minorHAnsi"/>
                <w:lang w:eastAsia="el-GR"/>
              </w:rPr>
            </w:pPr>
          </w:p>
        </w:tc>
      </w:tr>
      <w:tr w:rsidR="00495F2E" w:rsidRPr="006944CA" w14:paraId="670771F2" w14:textId="18E9541C" w:rsidTr="00F72AF1">
        <w:trPr>
          <w:trHeight w:val="300"/>
        </w:trPr>
        <w:tc>
          <w:tcPr>
            <w:tcW w:w="704" w:type="dxa"/>
            <w:vAlign w:val="center"/>
          </w:tcPr>
          <w:p w14:paraId="313168CD"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4F8E4DCC" w14:textId="6EAB2468" w:rsidR="00495F2E" w:rsidRPr="00D02F3B" w:rsidRDefault="00495F2E" w:rsidP="00495F2E">
            <w:pPr>
              <w:suppressAutoHyphens/>
              <w:spacing w:after="0" w:line="240" w:lineRule="auto"/>
              <w:rPr>
                <w:rFonts w:eastAsia="Times New Roman" w:cstheme="minorHAnsi"/>
                <w:lang w:val="en-US" w:eastAsia="el-GR"/>
              </w:rPr>
            </w:pPr>
            <w:r w:rsidRPr="00721AD9">
              <w:rPr>
                <w:rFonts w:eastAsia="Times New Roman" w:cstheme="minorHAnsi"/>
                <w:lang w:eastAsia="el-GR"/>
              </w:rPr>
              <w:t>Τεχνολογίας</w:t>
            </w:r>
            <w:r w:rsidRPr="00C37AEA">
              <w:rPr>
                <w:rFonts w:eastAsia="Times New Roman" w:cstheme="minorHAnsi"/>
                <w:lang w:val="en-US" w:eastAsia="el-GR"/>
              </w:rPr>
              <w:t xml:space="preserve"> Antiglare, IPS, hard-coating 3H </w:t>
            </w:r>
          </w:p>
        </w:tc>
        <w:tc>
          <w:tcPr>
            <w:tcW w:w="2409" w:type="dxa"/>
            <w:vAlign w:val="center"/>
          </w:tcPr>
          <w:p w14:paraId="214B7655" w14:textId="530AF15D" w:rsidR="00495F2E" w:rsidRPr="00721AD9" w:rsidRDefault="00495F2E" w:rsidP="00495F2E">
            <w:pPr>
              <w:suppressAutoHyphens/>
              <w:spacing w:after="0" w:line="240" w:lineRule="auto"/>
              <w:jc w:val="center"/>
              <w:rPr>
                <w:rFonts w:eastAsia="Times New Roman" w:cstheme="minorHAnsi"/>
                <w:lang w:eastAsia="el-GR"/>
              </w:rPr>
            </w:pPr>
            <w:r w:rsidRPr="00721AD9">
              <w:rPr>
                <w:rFonts w:eastAsia="Times New Roman" w:cstheme="minorHAnsi"/>
                <w:lang w:eastAsia="el-GR"/>
              </w:rPr>
              <w:t>ΝΑΙ</w:t>
            </w:r>
          </w:p>
        </w:tc>
        <w:tc>
          <w:tcPr>
            <w:tcW w:w="2409" w:type="dxa"/>
          </w:tcPr>
          <w:p w14:paraId="660309DA" w14:textId="77777777" w:rsidR="00495F2E" w:rsidRPr="00721AD9" w:rsidRDefault="00495F2E" w:rsidP="00495F2E">
            <w:pPr>
              <w:suppressAutoHyphens/>
              <w:spacing w:after="0" w:line="240" w:lineRule="auto"/>
              <w:jc w:val="center"/>
              <w:rPr>
                <w:rFonts w:eastAsia="Times New Roman" w:cstheme="minorHAnsi"/>
                <w:lang w:eastAsia="el-GR"/>
              </w:rPr>
            </w:pPr>
          </w:p>
        </w:tc>
        <w:tc>
          <w:tcPr>
            <w:tcW w:w="2694" w:type="dxa"/>
          </w:tcPr>
          <w:p w14:paraId="4A4C7F3A" w14:textId="77777777" w:rsidR="00495F2E" w:rsidRPr="00721AD9" w:rsidRDefault="00495F2E" w:rsidP="00495F2E">
            <w:pPr>
              <w:suppressAutoHyphens/>
              <w:spacing w:after="0" w:line="240" w:lineRule="auto"/>
              <w:jc w:val="center"/>
              <w:rPr>
                <w:rFonts w:eastAsia="Times New Roman" w:cstheme="minorHAnsi"/>
                <w:lang w:eastAsia="el-GR"/>
              </w:rPr>
            </w:pPr>
          </w:p>
        </w:tc>
      </w:tr>
      <w:tr w:rsidR="00495F2E" w:rsidRPr="006944CA" w14:paraId="7B218056" w14:textId="73B9B1BA" w:rsidTr="00F72AF1">
        <w:trPr>
          <w:trHeight w:val="300"/>
        </w:trPr>
        <w:tc>
          <w:tcPr>
            <w:tcW w:w="704" w:type="dxa"/>
            <w:vAlign w:val="center"/>
          </w:tcPr>
          <w:p w14:paraId="23AB2D4D"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78F5BB63" w14:textId="49759F06" w:rsidR="00495F2E" w:rsidRPr="00721AD9" w:rsidRDefault="00495F2E" w:rsidP="00495F2E">
            <w:pPr>
              <w:suppressAutoHyphens/>
              <w:spacing w:after="0" w:line="240" w:lineRule="auto"/>
              <w:rPr>
                <w:rFonts w:eastAsia="Times New Roman" w:cstheme="minorHAnsi"/>
                <w:lang w:eastAsia="el-GR"/>
              </w:rPr>
            </w:pPr>
            <w:r w:rsidRPr="00721AD9">
              <w:rPr>
                <w:rFonts w:eastAsia="Times New Roman" w:cstheme="minorHAnsi"/>
                <w:lang w:eastAsia="el-GR"/>
              </w:rPr>
              <w:t>Υποστήριξη 3 star TÜV EYECOMFORT</w:t>
            </w:r>
          </w:p>
        </w:tc>
        <w:tc>
          <w:tcPr>
            <w:tcW w:w="2409" w:type="dxa"/>
            <w:vAlign w:val="center"/>
          </w:tcPr>
          <w:p w14:paraId="0622ABB2" w14:textId="05B8589A" w:rsidR="00495F2E" w:rsidRPr="00721AD9" w:rsidRDefault="00495F2E" w:rsidP="00495F2E">
            <w:pPr>
              <w:suppressAutoHyphens/>
              <w:spacing w:after="0" w:line="240" w:lineRule="auto"/>
              <w:jc w:val="center"/>
              <w:rPr>
                <w:rFonts w:eastAsia="Times New Roman" w:cstheme="minorHAnsi"/>
                <w:lang w:eastAsia="el-GR"/>
              </w:rPr>
            </w:pPr>
            <w:r w:rsidRPr="00721AD9">
              <w:rPr>
                <w:rFonts w:eastAsia="Times New Roman" w:cstheme="minorHAnsi"/>
                <w:lang w:eastAsia="el-GR"/>
              </w:rPr>
              <w:t>ΝΑΙ</w:t>
            </w:r>
          </w:p>
        </w:tc>
        <w:tc>
          <w:tcPr>
            <w:tcW w:w="2409" w:type="dxa"/>
          </w:tcPr>
          <w:p w14:paraId="497F0B64" w14:textId="77777777" w:rsidR="00495F2E" w:rsidRPr="00721AD9" w:rsidRDefault="00495F2E" w:rsidP="00495F2E">
            <w:pPr>
              <w:suppressAutoHyphens/>
              <w:spacing w:after="0" w:line="240" w:lineRule="auto"/>
              <w:jc w:val="center"/>
              <w:rPr>
                <w:rFonts w:eastAsia="Times New Roman" w:cstheme="minorHAnsi"/>
                <w:lang w:eastAsia="el-GR"/>
              </w:rPr>
            </w:pPr>
          </w:p>
        </w:tc>
        <w:tc>
          <w:tcPr>
            <w:tcW w:w="2694" w:type="dxa"/>
          </w:tcPr>
          <w:p w14:paraId="35E42EB9" w14:textId="77777777" w:rsidR="00495F2E" w:rsidRPr="00721AD9" w:rsidRDefault="00495F2E" w:rsidP="00495F2E">
            <w:pPr>
              <w:suppressAutoHyphens/>
              <w:spacing w:after="0" w:line="240" w:lineRule="auto"/>
              <w:jc w:val="center"/>
              <w:rPr>
                <w:rFonts w:eastAsia="Times New Roman" w:cstheme="minorHAnsi"/>
                <w:lang w:eastAsia="el-GR"/>
              </w:rPr>
            </w:pPr>
          </w:p>
        </w:tc>
      </w:tr>
      <w:tr w:rsidR="00495F2E" w:rsidRPr="006944CA" w14:paraId="3DEEE0C6" w14:textId="0DE13651" w:rsidTr="00F72AF1">
        <w:trPr>
          <w:trHeight w:val="300"/>
        </w:trPr>
        <w:tc>
          <w:tcPr>
            <w:tcW w:w="704" w:type="dxa"/>
            <w:vAlign w:val="center"/>
          </w:tcPr>
          <w:p w14:paraId="4F4557AE"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3241928B" w14:textId="1C6EDDD4" w:rsidR="00495F2E" w:rsidRPr="00721AD9" w:rsidRDefault="00495F2E" w:rsidP="00495F2E">
            <w:pPr>
              <w:suppressAutoHyphens/>
              <w:spacing w:after="0" w:line="240" w:lineRule="auto"/>
              <w:rPr>
                <w:rFonts w:eastAsia="Times New Roman" w:cstheme="minorHAnsi"/>
                <w:lang w:eastAsia="el-GR"/>
              </w:rPr>
            </w:pPr>
            <w:r w:rsidRPr="00721AD9">
              <w:rPr>
                <w:rFonts w:eastAsia="Times New Roman" w:cstheme="minorHAnsi"/>
                <w:lang w:eastAsia="el-GR"/>
              </w:rPr>
              <w:t>Aspect Ratio</w:t>
            </w:r>
          </w:p>
        </w:tc>
        <w:tc>
          <w:tcPr>
            <w:tcW w:w="2409" w:type="dxa"/>
            <w:vAlign w:val="center"/>
          </w:tcPr>
          <w:p w14:paraId="189F9A4B" w14:textId="03A397B2" w:rsidR="00495F2E" w:rsidRPr="00721AD9" w:rsidRDefault="00495F2E" w:rsidP="00495F2E">
            <w:pPr>
              <w:suppressAutoHyphens/>
              <w:spacing w:after="0" w:line="240" w:lineRule="auto"/>
              <w:jc w:val="center"/>
              <w:rPr>
                <w:rFonts w:eastAsia="Times New Roman" w:cstheme="minorHAnsi"/>
                <w:lang w:eastAsia="el-GR"/>
              </w:rPr>
            </w:pPr>
            <w:r w:rsidRPr="00721AD9">
              <w:rPr>
                <w:rFonts w:eastAsia="Times New Roman" w:cstheme="minorHAnsi"/>
                <w:lang w:eastAsia="el-GR"/>
              </w:rPr>
              <w:t>16:9</w:t>
            </w:r>
          </w:p>
        </w:tc>
        <w:tc>
          <w:tcPr>
            <w:tcW w:w="2409" w:type="dxa"/>
          </w:tcPr>
          <w:p w14:paraId="4917F835" w14:textId="77777777" w:rsidR="00495F2E" w:rsidRPr="00721AD9" w:rsidRDefault="00495F2E" w:rsidP="00495F2E">
            <w:pPr>
              <w:suppressAutoHyphens/>
              <w:spacing w:after="0" w:line="240" w:lineRule="auto"/>
              <w:jc w:val="center"/>
              <w:rPr>
                <w:rFonts w:eastAsia="Times New Roman" w:cstheme="minorHAnsi"/>
                <w:lang w:eastAsia="el-GR"/>
              </w:rPr>
            </w:pPr>
          </w:p>
        </w:tc>
        <w:tc>
          <w:tcPr>
            <w:tcW w:w="2694" w:type="dxa"/>
          </w:tcPr>
          <w:p w14:paraId="13ED835E" w14:textId="77777777" w:rsidR="00495F2E" w:rsidRPr="00721AD9" w:rsidRDefault="00495F2E" w:rsidP="00495F2E">
            <w:pPr>
              <w:suppressAutoHyphens/>
              <w:spacing w:after="0" w:line="240" w:lineRule="auto"/>
              <w:jc w:val="center"/>
              <w:rPr>
                <w:rFonts w:eastAsia="Times New Roman" w:cstheme="minorHAnsi"/>
                <w:lang w:eastAsia="el-GR"/>
              </w:rPr>
            </w:pPr>
          </w:p>
        </w:tc>
      </w:tr>
      <w:tr w:rsidR="00495F2E" w:rsidRPr="006944CA" w14:paraId="2CDDF724" w14:textId="19D55AA2" w:rsidTr="00F72AF1">
        <w:trPr>
          <w:trHeight w:val="300"/>
        </w:trPr>
        <w:tc>
          <w:tcPr>
            <w:tcW w:w="704" w:type="dxa"/>
            <w:vAlign w:val="center"/>
          </w:tcPr>
          <w:p w14:paraId="1031E83F"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65A763F8" w14:textId="2765013E" w:rsidR="00495F2E" w:rsidRPr="00721AD9" w:rsidRDefault="00495F2E" w:rsidP="00495F2E">
            <w:pPr>
              <w:suppressAutoHyphens/>
              <w:spacing w:after="0" w:line="240" w:lineRule="auto"/>
              <w:rPr>
                <w:rFonts w:eastAsia="Times New Roman" w:cstheme="minorHAnsi"/>
                <w:lang w:eastAsia="el-GR"/>
              </w:rPr>
            </w:pPr>
            <w:r w:rsidRPr="00721AD9">
              <w:rPr>
                <w:rFonts w:eastAsia="Times New Roman" w:cstheme="minorHAnsi"/>
                <w:lang w:eastAsia="el-GR"/>
              </w:rPr>
              <w:t>Ανάλυση FHD</w:t>
            </w:r>
          </w:p>
        </w:tc>
        <w:tc>
          <w:tcPr>
            <w:tcW w:w="2409" w:type="dxa"/>
            <w:vAlign w:val="center"/>
          </w:tcPr>
          <w:p w14:paraId="61B30BF1" w14:textId="1DFC69B0" w:rsidR="00495F2E" w:rsidRPr="00721AD9" w:rsidRDefault="00495F2E" w:rsidP="00495F2E">
            <w:pPr>
              <w:suppressAutoHyphens/>
              <w:spacing w:after="0" w:line="240" w:lineRule="auto"/>
              <w:jc w:val="center"/>
              <w:rPr>
                <w:rFonts w:eastAsia="Times New Roman" w:cstheme="minorHAnsi"/>
                <w:lang w:eastAsia="el-GR"/>
              </w:rPr>
            </w:pPr>
            <w:r>
              <w:rPr>
                <w:rFonts w:eastAsia="Times New Roman" w:cstheme="minorHAnsi"/>
                <w:lang w:eastAsia="el-GR"/>
              </w:rPr>
              <w:t>&gt;=</w:t>
            </w:r>
            <w:r w:rsidRPr="00721AD9">
              <w:rPr>
                <w:rFonts w:eastAsia="Times New Roman" w:cstheme="minorHAnsi"/>
                <w:lang w:eastAsia="el-GR"/>
              </w:rPr>
              <w:t xml:space="preserve"> 1920 x 1080@100Hz</w:t>
            </w:r>
          </w:p>
        </w:tc>
        <w:tc>
          <w:tcPr>
            <w:tcW w:w="2409" w:type="dxa"/>
          </w:tcPr>
          <w:p w14:paraId="28B7BE37" w14:textId="77777777" w:rsidR="00495F2E" w:rsidRDefault="00495F2E" w:rsidP="00495F2E">
            <w:pPr>
              <w:suppressAutoHyphens/>
              <w:spacing w:after="0" w:line="240" w:lineRule="auto"/>
              <w:jc w:val="center"/>
              <w:rPr>
                <w:rFonts w:eastAsia="Times New Roman" w:cstheme="minorHAnsi"/>
                <w:lang w:eastAsia="el-GR"/>
              </w:rPr>
            </w:pPr>
          </w:p>
        </w:tc>
        <w:tc>
          <w:tcPr>
            <w:tcW w:w="2694" w:type="dxa"/>
          </w:tcPr>
          <w:p w14:paraId="2902B625" w14:textId="77777777" w:rsidR="00495F2E" w:rsidRDefault="00495F2E" w:rsidP="00495F2E">
            <w:pPr>
              <w:suppressAutoHyphens/>
              <w:spacing w:after="0" w:line="240" w:lineRule="auto"/>
              <w:jc w:val="center"/>
              <w:rPr>
                <w:rFonts w:eastAsia="Times New Roman" w:cstheme="minorHAnsi"/>
                <w:lang w:eastAsia="el-GR"/>
              </w:rPr>
            </w:pPr>
          </w:p>
        </w:tc>
      </w:tr>
      <w:tr w:rsidR="00495F2E" w:rsidRPr="00BE7688" w14:paraId="6674D98E" w14:textId="6812733E" w:rsidTr="00F72AF1">
        <w:trPr>
          <w:trHeight w:val="300"/>
        </w:trPr>
        <w:tc>
          <w:tcPr>
            <w:tcW w:w="704" w:type="dxa"/>
            <w:vAlign w:val="center"/>
          </w:tcPr>
          <w:p w14:paraId="5A5EEAB5"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065EF84D" w14:textId="7943CD11" w:rsidR="00495F2E" w:rsidRPr="00721AD9" w:rsidRDefault="00495F2E" w:rsidP="00495F2E">
            <w:pPr>
              <w:suppressAutoHyphens/>
              <w:spacing w:after="0" w:line="240" w:lineRule="auto"/>
              <w:rPr>
                <w:rFonts w:eastAsia="Times New Roman" w:cstheme="minorHAnsi"/>
                <w:lang w:eastAsia="el-GR"/>
              </w:rPr>
            </w:pPr>
            <w:r w:rsidRPr="00721AD9">
              <w:rPr>
                <w:rFonts w:eastAsia="Times New Roman" w:cstheme="minorHAnsi"/>
                <w:lang w:eastAsia="el-GR"/>
              </w:rPr>
              <w:t>Είσοδοι</w:t>
            </w:r>
          </w:p>
        </w:tc>
        <w:tc>
          <w:tcPr>
            <w:tcW w:w="2409" w:type="dxa"/>
            <w:vAlign w:val="center"/>
          </w:tcPr>
          <w:p w14:paraId="04B97F4F" w14:textId="77777777" w:rsidR="00495F2E" w:rsidRPr="00BE7688" w:rsidRDefault="00495F2E" w:rsidP="00495F2E">
            <w:pPr>
              <w:pStyle w:val="NoSpacing1"/>
              <w:rPr>
                <w:rFonts w:asciiTheme="minorHAnsi" w:hAnsiTheme="minorHAnsi" w:cstheme="minorHAnsi"/>
                <w:lang w:val="en-US" w:eastAsia="el-GR"/>
              </w:rPr>
            </w:pPr>
            <w:r w:rsidRPr="00BE7688">
              <w:rPr>
                <w:rFonts w:asciiTheme="minorHAnsi" w:hAnsiTheme="minorHAnsi" w:cstheme="minorHAnsi"/>
                <w:lang w:val="en-US" w:eastAsia="el-GR"/>
              </w:rPr>
              <w:t xml:space="preserve">1 x DisplayPort version 1.2, </w:t>
            </w:r>
          </w:p>
          <w:p w14:paraId="5B55A23C" w14:textId="77777777" w:rsidR="00495F2E" w:rsidRPr="00BE7688" w:rsidRDefault="00495F2E" w:rsidP="00495F2E">
            <w:pPr>
              <w:pStyle w:val="NoSpacing1"/>
              <w:rPr>
                <w:rFonts w:asciiTheme="minorHAnsi" w:hAnsiTheme="minorHAnsi" w:cstheme="minorHAnsi"/>
                <w:lang w:val="en-US" w:eastAsia="el-GR"/>
              </w:rPr>
            </w:pPr>
            <w:r w:rsidRPr="00BE7688">
              <w:rPr>
                <w:rFonts w:asciiTheme="minorHAnsi" w:hAnsiTheme="minorHAnsi" w:cstheme="minorHAnsi"/>
                <w:lang w:val="en-US" w:eastAsia="el-GR"/>
              </w:rPr>
              <w:t xml:space="preserve">1 x HDMI port </w:t>
            </w:r>
          </w:p>
          <w:p w14:paraId="17C11CA6" w14:textId="7F3DBBE6" w:rsidR="00495F2E" w:rsidRPr="00721AD9" w:rsidRDefault="00495F2E" w:rsidP="00495F2E">
            <w:pPr>
              <w:pStyle w:val="NoSpacing1"/>
              <w:rPr>
                <w:rFonts w:asciiTheme="minorHAnsi" w:hAnsiTheme="minorHAnsi" w:cstheme="minorHAnsi"/>
                <w:lang w:val="en-US" w:eastAsia="el-GR"/>
              </w:rPr>
            </w:pPr>
            <w:r w:rsidRPr="00BE7688">
              <w:rPr>
                <w:rFonts w:asciiTheme="minorHAnsi" w:hAnsiTheme="minorHAnsi" w:cstheme="minorHAnsi"/>
                <w:lang w:val="en-US" w:eastAsia="el-GR"/>
              </w:rPr>
              <w:t xml:space="preserve">1 x VGA port </w:t>
            </w:r>
          </w:p>
        </w:tc>
        <w:tc>
          <w:tcPr>
            <w:tcW w:w="2409" w:type="dxa"/>
          </w:tcPr>
          <w:p w14:paraId="7376A238" w14:textId="77777777" w:rsidR="00495F2E" w:rsidRPr="00BE7688" w:rsidRDefault="00495F2E" w:rsidP="00495F2E">
            <w:pPr>
              <w:pStyle w:val="NoSpacing1"/>
              <w:rPr>
                <w:rFonts w:asciiTheme="minorHAnsi" w:hAnsiTheme="minorHAnsi" w:cstheme="minorHAnsi"/>
                <w:lang w:val="en-US" w:eastAsia="el-GR"/>
              </w:rPr>
            </w:pPr>
          </w:p>
        </w:tc>
        <w:tc>
          <w:tcPr>
            <w:tcW w:w="2694" w:type="dxa"/>
          </w:tcPr>
          <w:p w14:paraId="26DC0E81" w14:textId="77777777" w:rsidR="00495F2E" w:rsidRPr="00BE7688" w:rsidRDefault="00495F2E" w:rsidP="00495F2E">
            <w:pPr>
              <w:pStyle w:val="NoSpacing1"/>
              <w:rPr>
                <w:rFonts w:asciiTheme="minorHAnsi" w:hAnsiTheme="minorHAnsi" w:cstheme="minorHAnsi"/>
                <w:lang w:val="en-US" w:eastAsia="el-GR"/>
              </w:rPr>
            </w:pPr>
          </w:p>
        </w:tc>
      </w:tr>
      <w:tr w:rsidR="00495F2E" w:rsidRPr="006944CA" w14:paraId="43EFBFEA" w14:textId="632543CD" w:rsidTr="00F72AF1">
        <w:trPr>
          <w:trHeight w:val="300"/>
        </w:trPr>
        <w:tc>
          <w:tcPr>
            <w:tcW w:w="704" w:type="dxa"/>
            <w:vAlign w:val="center"/>
          </w:tcPr>
          <w:p w14:paraId="2BCB00D7" w14:textId="77777777" w:rsidR="00495F2E" w:rsidRPr="00BE7688"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val="en-US" w:eastAsia="el-GR"/>
              </w:rPr>
            </w:pPr>
          </w:p>
        </w:tc>
        <w:tc>
          <w:tcPr>
            <w:tcW w:w="6521" w:type="dxa"/>
            <w:vAlign w:val="center"/>
          </w:tcPr>
          <w:p w14:paraId="25EC134C" w14:textId="76D90380" w:rsidR="00495F2E" w:rsidRPr="00721AD9" w:rsidRDefault="00495F2E" w:rsidP="00495F2E">
            <w:pPr>
              <w:suppressAutoHyphens/>
              <w:spacing w:after="0" w:line="240" w:lineRule="auto"/>
              <w:rPr>
                <w:rFonts w:eastAsia="Times New Roman" w:cstheme="minorHAnsi"/>
                <w:lang w:eastAsia="el-GR"/>
              </w:rPr>
            </w:pPr>
            <w:r w:rsidRPr="00721AD9">
              <w:rPr>
                <w:rFonts w:eastAsia="Times New Roman" w:cstheme="minorHAnsi"/>
                <w:lang w:eastAsia="el-GR"/>
              </w:rPr>
              <w:t>Φωτεινότητα</w:t>
            </w:r>
          </w:p>
        </w:tc>
        <w:tc>
          <w:tcPr>
            <w:tcW w:w="2409" w:type="dxa"/>
            <w:vAlign w:val="center"/>
          </w:tcPr>
          <w:p w14:paraId="6CAD0041" w14:textId="04B607F4" w:rsidR="00495F2E" w:rsidRPr="00721AD9" w:rsidRDefault="00495F2E" w:rsidP="00495F2E">
            <w:pPr>
              <w:suppressAutoHyphens/>
              <w:spacing w:after="0" w:line="240" w:lineRule="auto"/>
              <w:rPr>
                <w:rFonts w:eastAsia="Times New Roman" w:cstheme="minorHAnsi"/>
                <w:lang w:eastAsia="el-GR"/>
              </w:rPr>
            </w:pPr>
            <w:r>
              <w:rPr>
                <w:rFonts w:eastAsia="Times New Roman" w:cstheme="minorHAnsi"/>
                <w:lang w:eastAsia="el-GR"/>
              </w:rPr>
              <w:t>&gt;=</w:t>
            </w:r>
            <w:r w:rsidRPr="00721AD9">
              <w:rPr>
                <w:rFonts w:eastAsia="Times New Roman" w:cstheme="minorHAnsi"/>
                <w:lang w:eastAsia="el-GR"/>
              </w:rPr>
              <w:t xml:space="preserve"> 300 cd/m2</w:t>
            </w:r>
          </w:p>
        </w:tc>
        <w:tc>
          <w:tcPr>
            <w:tcW w:w="2409" w:type="dxa"/>
          </w:tcPr>
          <w:p w14:paraId="388FE8DA" w14:textId="77777777" w:rsidR="00495F2E" w:rsidRDefault="00495F2E" w:rsidP="00495F2E">
            <w:pPr>
              <w:suppressAutoHyphens/>
              <w:spacing w:after="0" w:line="240" w:lineRule="auto"/>
              <w:rPr>
                <w:rFonts w:eastAsia="Times New Roman" w:cstheme="minorHAnsi"/>
                <w:lang w:eastAsia="el-GR"/>
              </w:rPr>
            </w:pPr>
          </w:p>
        </w:tc>
        <w:tc>
          <w:tcPr>
            <w:tcW w:w="2694" w:type="dxa"/>
          </w:tcPr>
          <w:p w14:paraId="27A7009E" w14:textId="77777777" w:rsidR="00495F2E" w:rsidRDefault="00495F2E" w:rsidP="00495F2E">
            <w:pPr>
              <w:suppressAutoHyphens/>
              <w:spacing w:after="0" w:line="240" w:lineRule="auto"/>
              <w:rPr>
                <w:rFonts w:eastAsia="Times New Roman" w:cstheme="minorHAnsi"/>
                <w:lang w:eastAsia="el-GR"/>
              </w:rPr>
            </w:pPr>
          </w:p>
        </w:tc>
      </w:tr>
      <w:tr w:rsidR="00495F2E" w:rsidRPr="006944CA" w14:paraId="03F13BF1" w14:textId="4CCF6B83" w:rsidTr="00F72AF1">
        <w:trPr>
          <w:trHeight w:val="300"/>
        </w:trPr>
        <w:tc>
          <w:tcPr>
            <w:tcW w:w="704" w:type="dxa"/>
            <w:vAlign w:val="center"/>
          </w:tcPr>
          <w:p w14:paraId="5FA2490D"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6FD957C7" w14:textId="014F7BD4" w:rsidR="00495F2E" w:rsidRPr="00721AD9" w:rsidRDefault="00495F2E" w:rsidP="00495F2E">
            <w:pPr>
              <w:suppressAutoHyphens/>
              <w:spacing w:after="0" w:line="240" w:lineRule="auto"/>
              <w:rPr>
                <w:rFonts w:eastAsia="Times New Roman" w:cstheme="minorHAnsi"/>
                <w:lang w:eastAsia="el-GR"/>
              </w:rPr>
            </w:pPr>
            <w:r w:rsidRPr="00BE7688">
              <w:rPr>
                <w:rFonts w:eastAsia="Times New Roman" w:cstheme="minorHAnsi"/>
                <w:lang w:val="en-US" w:eastAsia="el-GR"/>
              </w:rPr>
              <w:t>Αντίθεση τυπική</w:t>
            </w:r>
          </w:p>
        </w:tc>
        <w:tc>
          <w:tcPr>
            <w:tcW w:w="2409" w:type="dxa"/>
            <w:vAlign w:val="center"/>
          </w:tcPr>
          <w:p w14:paraId="00096841" w14:textId="1C677517" w:rsidR="00495F2E" w:rsidRPr="00721AD9" w:rsidRDefault="00495F2E" w:rsidP="00495F2E">
            <w:pPr>
              <w:suppressAutoHyphens/>
              <w:spacing w:after="0" w:line="240" w:lineRule="auto"/>
              <w:rPr>
                <w:rFonts w:eastAsia="Times New Roman" w:cstheme="minorHAnsi"/>
                <w:lang w:eastAsia="el-GR"/>
              </w:rPr>
            </w:pPr>
            <w:r>
              <w:rPr>
                <w:rFonts w:eastAsia="Times New Roman" w:cstheme="minorHAnsi"/>
                <w:lang w:eastAsia="el-GR"/>
              </w:rPr>
              <w:t>&gt;=</w:t>
            </w:r>
            <w:r w:rsidRPr="00721AD9">
              <w:rPr>
                <w:rFonts w:eastAsia="Times New Roman" w:cstheme="minorHAnsi"/>
                <w:lang w:eastAsia="el-GR"/>
              </w:rPr>
              <w:t xml:space="preserve"> 1000:1</w:t>
            </w:r>
          </w:p>
        </w:tc>
        <w:tc>
          <w:tcPr>
            <w:tcW w:w="2409" w:type="dxa"/>
          </w:tcPr>
          <w:p w14:paraId="79925B59" w14:textId="77777777" w:rsidR="00495F2E" w:rsidRDefault="00495F2E" w:rsidP="00495F2E">
            <w:pPr>
              <w:suppressAutoHyphens/>
              <w:spacing w:after="0" w:line="240" w:lineRule="auto"/>
              <w:rPr>
                <w:rFonts w:eastAsia="Times New Roman" w:cstheme="minorHAnsi"/>
                <w:lang w:eastAsia="el-GR"/>
              </w:rPr>
            </w:pPr>
          </w:p>
        </w:tc>
        <w:tc>
          <w:tcPr>
            <w:tcW w:w="2694" w:type="dxa"/>
          </w:tcPr>
          <w:p w14:paraId="4C5C70AF" w14:textId="77777777" w:rsidR="00495F2E" w:rsidRDefault="00495F2E" w:rsidP="00495F2E">
            <w:pPr>
              <w:suppressAutoHyphens/>
              <w:spacing w:after="0" w:line="240" w:lineRule="auto"/>
              <w:rPr>
                <w:rFonts w:eastAsia="Times New Roman" w:cstheme="minorHAnsi"/>
                <w:lang w:eastAsia="el-GR"/>
              </w:rPr>
            </w:pPr>
          </w:p>
        </w:tc>
      </w:tr>
      <w:tr w:rsidR="00495F2E" w:rsidRPr="006944CA" w14:paraId="3A1C4E2E" w14:textId="115BB93A" w:rsidTr="00F72AF1">
        <w:trPr>
          <w:trHeight w:val="300"/>
        </w:trPr>
        <w:tc>
          <w:tcPr>
            <w:tcW w:w="704" w:type="dxa"/>
            <w:vAlign w:val="center"/>
          </w:tcPr>
          <w:p w14:paraId="5895341D"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6EFD206E" w14:textId="0E7BDC61" w:rsidR="00495F2E" w:rsidRPr="00721AD9" w:rsidRDefault="00495F2E" w:rsidP="00495F2E">
            <w:pPr>
              <w:suppressAutoHyphens/>
              <w:spacing w:after="0" w:line="240" w:lineRule="auto"/>
              <w:rPr>
                <w:rFonts w:eastAsia="Times New Roman" w:cstheme="minorHAnsi"/>
                <w:lang w:eastAsia="el-GR"/>
              </w:rPr>
            </w:pPr>
            <w:r w:rsidRPr="003B690F">
              <w:rPr>
                <w:rFonts w:eastAsia="Times New Roman" w:cstheme="minorHAnsi"/>
                <w:lang w:val="en-US" w:eastAsia="el-GR"/>
              </w:rPr>
              <w:t>Χρόνος Απόκρισης</w:t>
            </w:r>
          </w:p>
        </w:tc>
        <w:tc>
          <w:tcPr>
            <w:tcW w:w="2409" w:type="dxa"/>
            <w:vAlign w:val="center"/>
          </w:tcPr>
          <w:p w14:paraId="7FD2192A" w14:textId="4EE4CDE5" w:rsidR="00495F2E" w:rsidRPr="00721AD9" w:rsidRDefault="00495F2E" w:rsidP="00495F2E">
            <w:pPr>
              <w:suppressAutoHyphens/>
              <w:spacing w:after="0" w:line="240" w:lineRule="auto"/>
              <w:rPr>
                <w:rFonts w:eastAsia="Times New Roman" w:cstheme="minorHAnsi"/>
                <w:lang w:eastAsia="el-GR"/>
              </w:rPr>
            </w:pPr>
            <w:r>
              <w:rPr>
                <w:rFonts w:eastAsia="Times New Roman" w:cstheme="minorHAnsi"/>
                <w:lang w:eastAsia="el-GR"/>
              </w:rPr>
              <w:t>&lt;=</w:t>
            </w:r>
            <w:r w:rsidRPr="00721AD9">
              <w:rPr>
                <w:rFonts w:eastAsia="Times New Roman" w:cstheme="minorHAnsi"/>
                <w:lang w:eastAsia="el-GR"/>
              </w:rPr>
              <w:t xml:space="preserve"> 5 ms </w:t>
            </w:r>
          </w:p>
        </w:tc>
        <w:tc>
          <w:tcPr>
            <w:tcW w:w="2409" w:type="dxa"/>
          </w:tcPr>
          <w:p w14:paraId="3F4A9013" w14:textId="77777777" w:rsidR="00495F2E" w:rsidRDefault="00495F2E" w:rsidP="00495F2E">
            <w:pPr>
              <w:suppressAutoHyphens/>
              <w:spacing w:after="0" w:line="240" w:lineRule="auto"/>
              <w:rPr>
                <w:rFonts w:eastAsia="Times New Roman" w:cstheme="minorHAnsi"/>
                <w:lang w:eastAsia="el-GR"/>
              </w:rPr>
            </w:pPr>
          </w:p>
        </w:tc>
        <w:tc>
          <w:tcPr>
            <w:tcW w:w="2694" w:type="dxa"/>
          </w:tcPr>
          <w:p w14:paraId="06DD9CC6" w14:textId="77777777" w:rsidR="00495F2E" w:rsidRDefault="00495F2E" w:rsidP="00495F2E">
            <w:pPr>
              <w:suppressAutoHyphens/>
              <w:spacing w:after="0" w:line="240" w:lineRule="auto"/>
              <w:rPr>
                <w:rFonts w:eastAsia="Times New Roman" w:cstheme="minorHAnsi"/>
                <w:lang w:eastAsia="el-GR"/>
              </w:rPr>
            </w:pPr>
          </w:p>
        </w:tc>
      </w:tr>
      <w:tr w:rsidR="00495F2E" w:rsidRPr="006944CA" w14:paraId="081352F2" w14:textId="7ED3FBF7" w:rsidTr="00F72AF1">
        <w:trPr>
          <w:trHeight w:val="300"/>
        </w:trPr>
        <w:tc>
          <w:tcPr>
            <w:tcW w:w="704" w:type="dxa"/>
            <w:vAlign w:val="center"/>
          </w:tcPr>
          <w:p w14:paraId="6AF0002B"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14435A13" w14:textId="76E54084" w:rsidR="00495F2E" w:rsidRPr="00721AD9" w:rsidRDefault="00495F2E" w:rsidP="00495F2E">
            <w:pPr>
              <w:suppressAutoHyphens/>
              <w:spacing w:after="0" w:line="240" w:lineRule="auto"/>
              <w:rPr>
                <w:rFonts w:eastAsia="Times New Roman" w:cstheme="minorHAnsi"/>
                <w:lang w:eastAsia="el-GR"/>
              </w:rPr>
            </w:pPr>
            <w:r w:rsidRPr="003B690F">
              <w:rPr>
                <w:rFonts w:eastAsia="Times New Roman" w:cstheme="minorHAnsi"/>
                <w:lang w:val="en-US" w:eastAsia="el-GR"/>
              </w:rPr>
              <w:t>Μέγεθος κουκίδας</w:t>
            </w:r>
          </w:p>
        </w:tc>
        <w:tc>
          <w:tcPr>
            <w:tcW w:w="2409" w:type="dxa"/>
            <w:vAlign w:val="center"/>
          </w:tcPr>
          <w:p w14:paraId="76E34678" w14:textId="4D96014D" w:rsidR="00495F2E" w:rsidRPr="00721AD9" w:rsidRDefault="00495F2E" w:rsidP="00495F2E">
            <w:pPr>
              <w:suppressAutoHyphens/>
              <w:spacing w:after="0" w:line="240" w:lineRule="auto"/>
              <w:rPr>
                <w:rFonts w:eastAsia="Times New Roman" w:cstheme="minorHAnsi"/>
                <w:lang w:eastAsia="el-GR"/>
              </w:rPr>
            </w:pPr>
            <w:r>
              <w:rPr>
                <w:rFonts w:eastAsia="Times New Roman" w:cstheme="minorHAnsi"/>
                <w:lang w:eastAsia="el-GR"/>
              </w:rPr>
              <w:t>&lt;=</w:t>
            </w:r>
            <w:r w:rsidRPr="00721AD9">
              <w:rPr>
                <w:rFonts w:eastAsia="Times New Roman" w:cstheme="minorHAnsi"/>
                <w:lang w:eastAsia="el-GR"/>
              </w:rPr>
              <w:t xml:space="preserve"> 0. 0.31440mm</w:t>
            </w:r>
          </w:p>
        </w:tc>
        <w:tc>
          <w:tcPr>
            <w:tcW w:w="2409" w:type="dxa"/>
          </w:tcPr>
          <w:p w14:paraId="7393F424" w14:textId="77777777" w:rsidR="00495F2E" w:rsidRDefault="00495F2E" w:rsidP="00495F2E">
            <w:pPr>
              <w:suppressAutoHyphens/>
              <w:spacing w:after="0" w:line="240" w:lineRule="auto"/>
              <w:rPr>
                <w:rFonts w:eastAsia="Times New Roman" w:cstheme="minorHAnsi"/>
                <w:lang w:eastAsia="el-GR"/>
              </w:rPr>
            </w:pPr>
          </w:p>
        </w:tc>
        <w:tc>
          <w:tcPr>
            <w:tcW w:w="2694" w:type="dxa"/>
          </w:tcPr>
          <w:p w14:paraId="25764119" w14:textId="77777777" w:rsidR="00495F2E" w:rsidRDefault="00495F2E" w:rsidP="00495F2E">
            <w:pPr>
              <w:suppressAutoHyphens/>
              <w:spacing w:after="0" w:line="240" w:lineRule="auto"/>
              <w:rPr>
                <w:rFonts w:eastAsia="Times New Roman" w:cstheme="minorHAnsi"/>
                <w:lang w:eastAsia="el-GR"/>
              </w:rPr>
            </w:pPr>
          </w:p>
        </w:tc>
      </w:tr>
      <w:tr w:rsidR="00495F2E" w:rsidRPr="006944CA" w14:paraId="6836CB1B" w14:textId="44AC140E" w:rsidTr="00F72AF1">
        <w:trPr>
          <w:trHeight w:val="300"/>
        </w:trPr>
        <w:tc>
          <w:tcPr>
            <w:tcW w:w="704" w:type="dxa"/>
            <w:vAlign w:val="center"/>
          </w:tcPr>
          <w:p w14:paraId="6861D060"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0B83D123" w14:textId="2C5B2A2E" w:rsidR="00495F2E" w:rsidRPr="00721AD9" w:rsidRDefault="00495F2E" w:rsidP="00495F2E">
            <w:pPr>
              <w:suppressAutoHyphens/>
              <w:spacing w:after="0" w:line="240" w:lineRule="auto"/>
              <w:rPr>
                <w:rFonts w:eastAsia="Times New Roman" w:cstheme="minorHAnsi"/>
                <w:lang w:eastAsia="el-GR"/>
              </w:rPr>
            </w:pPr>
            <w:r w:rsidRPr="00721AD9">
              <w:rPr>
                <w:rFonts w:eastAsia="Times New Roman" w:cstheme="minorHAnsi"/>
                <w:lang w:eastAsia="el-GR"/>
              </w:rPr>
              <w:t>View</w:t>
            </w:r>
            <w:r w:rsidRPr="003B690F">
              <w:rPr>
                <w:kern w:val="2"/>
                <w:lang w:val="en-US"/>
                <w14:ligatures w14:val="standardContextual"/>
              </w:rPr>
              <w:t xml:space="preserve"> </w:t>
            </w:r>
            <w:r w:rsidRPr="003B690F">
              <w:rPr>
                <w:rFonts w:eastAsia="Times New Roman" w:cstheme="minorHAnsi"/>
                <w:lang w:val="en-US" w:eastAsia="el-GR"/>
              </w:rPr>
              <w:t>Γωνία Θέασης</w:t>
            </w:r>
          </w:p>
        </w:tc>
        <w:tc>
          <w:tcPr>
            <w:tcW w:w="2409" w:type="dxa"/>
            <w:vAlign w:val="center"/>
          </w:tcPr>
          <w:p w14:paraId="5AFAF285" w14:textId="783E1440" w:rsidR="00495F2E" w:rsidRPr="00721AD9" w:rsidRDefault="00495F2E" w:rsidP="00495F2E">
            <w:pPr>
              <w:suppressAutoHyphens/>
              <w:spacing w:after="0" w:line="240" w:lineRule="auto"/>
              <w:rPr>
                <w:rFonts w:eastAsia="Times New Roman" w:cstheme="minorHAnsi"/>
                <w:lang w:eastAsia="el-GR"/>
              </w:rPr>
            </w:pPr>
            <w:r>
              <w:rPr>
                <w:rFonts w:eastAsia="Times New Roman" w:cstheme="minorHAnsi"/>
                <w:lang w:eastAsia="el-GR"/>
              </w:rPr>
              <w:t>&gt;=</w:t>
            </w:r>
            <w:r w:rsidRPr="00721AD9">
              <w:rPr>
                <w:rFonts w:eastAsia="Times New Roman" w:cstheme="minorHAnsi"/>
                <w:lang w:eastAsia="el-GR"/>
              </w:rPr>
              <w:t xml:space="preserve"> 178 / 178</w:t>
            </w:r>
          </w:p>
        </w:tc>
        <w:tc>
          <w:tcPr>
            <w:tcW w:w="2409" w:type="dxa"/>
          </w:tcPr>
          <w:p w14:paraId="2DB1D357" w14:textId="77777777" w:rsidR="00495F2E" w:rsidRDefault="00495F2E" w:rsidP="00495F2E">
            <w:pPr>
              <w:suppressAutoHyphens/>
              <w:spacing w:after="0" w:line="240" w:lineRule="auto"/>
              <w:rPr>
                <w:rFonts w:eastAsia="Times New Roman" w:cstheme="minorHAnsi"/>
                <w:lang w:eastAsia="el-GR"/>
              </w:rPr>
            </w:pPr>
          </w:p>
        </w:tc>
        <w:tc>
          <w:tcPr>
            <w:tcW w:w="2694" w:type="dxa"/>
          </w:tcPr>
          <w:p w14:paraId="188A2ADD" w14:textId="77777777" w:rsidR="00495F2E" w:rsidRDefault="00495F2E" w:rsidP="00495F2E">
            <w:pPr>
              <w:suppressAutoHyphens/>
              <w:spacing w:after="0" w:line="240" w:lineRule="auto"/>
              <w:rPr>
                <w:rFonts w:eastAsia="Times New Roman" w:cstheme="minorHAnsi"/>
                <w:lang w:eastAsia="el-GR"/>
              </w:rPr>
            </w:pPr>
          </w:p>
        </w:tc>
      </w:tr>
      <w:tr w:rsidR="00495F2E" w:rsidRPr="006944CA" w14:paraId="6F094BE1" w14:textId="079B2898" w:rsidTr="00F72AF1">
        <w:trPr>
          <w:trHeight w:val="300"/>
        </w:trPr>
        <w:tc>
          <w:tcPr>
            <w:tcW w:w="704" w:type="dxa"/>
            <w:vAlign w:val="center"/>
          </w:tcPr>
          <w:p w14:paraId="191AAF24"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2FBDB3DF" w14:textId="56A21832" w:rsidR="00495F2E" w:rsidRPr="00721AD9" w:rsidRDefault="00495F2E" w:rsidP="00495F2E">
            <w:pPr>
              <w:suppressAutoHyphens/>
              <w:spacing w:after="0" w:line="240" w:lineRule="auto"/>
              <w:rPr>
                <w:rFonts w:eastAsia="Times New Roman" w:cstheme="minorHAnsi"/>
                <w:lang w:eastAsia="el-GR"/>
              </w:rPr>
            </w:pPr>
            <w:r w:rsidRPr="00721AD9">
              <w:rPr>
                <w:rFonts w:eastAsia="Times New Roman" w:cstheme="minorHAnsi"/>
                <w:lang w:eastAsia="el-GR"/>
              </w:rPr>
              <w:t xml:space="preserve">Ρυθμίσεις </w:t>
            </w:r>
          </w:p>
        </w:tc>
        <w:tc>
          <w:tcPr>
            <w:tcW w:w="2409" w:type="dxa"/>
            <w:vAlign w:val="center"/>
          </w:tcPr>
          <w:p w14:paraId="009BDFA7" w14:textId="77777777" w:rsidR="00495F2E" w:rsidRPr="00721AD9" w:rsidRDefault="00495F2E" w:rsidP="00495F2E">
            <w:pPr>
              <w:pStyle w:val="NoSpacing1"/>
              <w:rPr>
                <w:rFonts w:asciiTheme="minorHAnsi" w:hAnsiTheme="minorHAnsi" w:cstheme="minorHAnsi"/>
                <w:lang w:eastAsia="el-GR"/>
              </w:rPr>
            </w:pPr>
            <w:r w:rsidRPr="00721AD9">
              <w:rPr>
                <w:rFonts w:asciiTheme="minorHAnsi" w:hAnsiTheme="minorHAnsi" w:cstheme="minorHAnsi"/>
                <w:lang w:eastAsia="el-GR"/>
              </w:rPr>
              <w:t>Tilt , Pivot , Height , Swivel</w:t>
            </w:r>
          </w:p>
          <w:p w14:paraId="6EE1FF3A" w14:textId="77777777" w:rsidR="00495F2E" w:rsidRPr="00721AD9" w:rsidRDefault="00495F2E" w:rsidP="00495F2E">
            <w:pPr>
              <w:suppressAutoHyphens/>
              <w:spacing w:after="0" w:line="240" w:lineRule="auto"/>
              <w:rPr>
                <w:rFonts w:eastAsia="Times New Roman" w:cstheme="minorHAnsi"/>
                <w:lang w:eastAsia="el-GR"/>
              </w:rPr>
            </w:pPr>
          </w:p>
        </w:tc>
        <w:tc>
          <w:tcPr>
            <w:tcW w:w="2409" w:type="dxa"/>
          </w:tcPr>
          <w:p w14:paraId="61FBE4D1" w14:textId="77777777" w:rsidR="00495F2E" w:rsidRPr="00721AD9" w:rsidRDefault="00495F2E" w:rsidP="00495F2E">
            <w:pPr>
              <w:pStyle w:val="NoSpacing1"/>
              <w:rPr>
                <w:rFonts w:asciiTheme="minorHAnsi" w:hAnsiTheme="minorHAnsi" w:cstheme="minorHAnsi"/>
                <w:lang w:eastAsia="el-GR"/>
              </w:rPr>
            </w:pPr>
          </w:p>
        </w:tc>
        <w:tc>
          <w:tcPr>
            <w:tcW w:w="2694" w:type="dxa"/>
          </w:tcPr>
          <w:p w14:paraId="66710D8F" w14:textId="77777777" w:rsidR="00495F2E" w:rsidRPr="00721AD9" w:rsidRDefault="00495F2E" w:rsidP="00495F2E">
            <w:pPr>
              <w:pStyle w:val="NoSpacing1"/>
              <w:rPr>
                <w:rFonts w:asciiTheme="minorHAnsi" w:hAnsiTheme="minorHAnsi" w:cstheme="minorHAnsi"/>
                <w:lang w:eastAsia="el-GR"/>
              </w:rPr>
            </w:pPr>
          </w:p>
        </w:tc>
      </w:tr>
      <w:tr w:rsidR="00495F2E" w:rsidRPr="006944CA" w14:paraId="4ECEC69D" w14:textId="1A220596" w:rsidTr="00F72AF1">
        <w:trPr>
          <w:trHeight w:val="300"/>
        </w:trPr>
        <w:tc>
          <w:tcPr>
            <w:tcW w:w="704" w:type="dxa"/>
            <w:vAlign w:val="center"/>
          </w:tcPr>
          <w:p w14:paraId="52B0E1A9"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66CDF206" w14:textId="11BF8E0B" w:rsidR="00495F2E" w:rsidRPr="00721AD9" w:rsidRDefault="00495F2E" w:rsidP="00495F2E">
            <w:pPr>
              <w:suppressAutoHyphens/>
              <w:spacing w:after="0" w:line="240" w:lineRule="auto"/>
              <w:rPr>
                <w:rFonts w:eastAsia="Times New Roman" w:cstheme="minorHAnsi"/>
                <w:lang w:eastAsia="el-GR"/>
              </w:rPr>
            </w:pPr>
            <w:r w:rsidRPr="00721AD9">
              <w:rPr>
                <w:rFonts w:eastAsia="Times New Roman" w:cstheme="minorHAnsi"/>
                <w:lang w:eastAsia="el-GR"/>
              </w:rPr>
              <w:t>Color gamut: 72% NTSC (CIE1931)</w:t>
            </w:r>
          </w:p>
        </w:tc>
        <w:tc>
          <w:tcPr>
            <w:tcW w:w="2409" w:type="dxa"/>
            <w:vAlign w:val="center"/>
          </w:tcPr>
          <w:p w14:paraId="05CAC406" w14:textId="002E88B5" w:rsidR="00495F2E" w:rsidRPr="00721AD9" w:rsidRDefault="00495F2E" w:rsidP="00495F2E">
            <w:pPr>
              <w:suppressAutoHyphens/>
              <w:spacing w:after="0" w:line="240" w:lineRule="auto"/>
              <w:jc w:val="center"/>
              <w:rPr>
                <w:rFonts w:eastAsia="Times New Roman" w:cstheme="minorHAnsi"/>
                <w:lang w:eastAsia="el-GR"/>
              </w:rPr>
            </w:pPr>
            <w:r w:rsidRPr="00721AD9">
              <w:rPr>
                <w:rFonts w:eastAsia="Times New Roman" w:cstheme="minorHAnsi"/>
                <w:lang w:eastAsia="el-GR"/>
              </w:rPr>
              <w:t>NAI</w:t>
            </w:r>
          </w:p>
        </w:tc>
        <w:tc>
          <w:tcPr>
            <w:tcW w:w="2409" w:type="dxa"/>
          </w:tcPr>
          <w:p w14:paraId="0D3E5685" w14:textId="77777777" w:rsidR="00495F2E" w:rsidRPr="00721AD9" w:rsidRDefault="00495F2E" w:rsidP="00495F2E">
            <w:pPr>
              <w:suppressAutoHyphens/>
              <w:spacing w:after="0" w:line="240" w:lineRule="auto"/>
              <w:jc w:val="center"/>
              <w:rPr>
                <w:rFonts w:eastAsia="Times New Roman" w:cstheme="minorHAnsi"/>
                <w:lang w:eastAsia="el-GR"/>
              </w:rPr>
            </w:pPr>
          </w:p>
        </w:tc>
        <w:tc>
          <w:tcPr>
            <w:tcW w:w="2694" w:type="dxa"/>
          </w:tcPr>
          <w:p w14:paraId="263D0EC8" w14:textId="77777777" w:rsidR="00495F2E" w:rsidRPr="00721AD9" w:rsidRDefault="00495F2E" w:rsidP="00495F2E">
            <w:pPr>
              <w:suppressAutoHyphens/>
              <w:spacing w:after="0" w:line="240" w:lineRule="auto"/>
              <w:jc w:val="center"/>
              <w:rPr>
                <w:rFonts w:eastAsia="Times New Roman" w:cstheme="minorHAnsi"/>
                <w:lang w:eastAsia="el-GR"/>
              </w:rPr>
            </w:pPr>
          </w:p>
        </w:tc>
      </w:tr>
      <w:tr w:rsidR="00495F2E" w:rsidRPr="006944CA" w14:paraId="05DC980B" w14:textId="0F6CC67B" w:rsidTr="00F72AF1">
        <w:trPr>
          <w:trHeight w:val="300"/>
        </w:trPr>
        <w:tc>
          <w:tcPr>
            <w:tcW w:w="704" w:type="dxa"/>
            <w:vAlign w:val="center"/>
          </w:tcPr>
          <w:p w14:paraId="6DA643DB"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1E862C0F" w14:textId="600F4C60" w:rsidR="00495F2E" w:rsidRPr="00C37AEA" w:rsidRDefault="00495F2E" w:rsidP="00495F2E">
            <w:pPr>
              <w:suppressAutoHyphens/>
              <w:spacing w:after="0" w:line="240" w:lineRule="auto"/>
              <w:rPr>
                <w:rFonts w:eastAsia="Times New Roman" w:cstheme="minorHAnsi"/>
                <w:lang w:val="en-US" w:eastAsia="el-GR"/>
              </w:rPr>
            </w:pPr>
            <w:r w:rsidRPr="00C37AEA">
              <w:rPr>
                <w:rFonts w:eastAsia="Times New Roman" w:cstheme="minorHAnsi"/>
                <w:lang w:val="en-US" w:eastAsia="el-GR"/>
              </w:rPr>
              <w:t xml:space="preserve">Security Lock Slot </w:t>
            </w:r>
            <w:r w:rsidRPr="00721AD9">
              <w:rPr>
                <w:rFonts w:eastAsia="Times New Roman" w:cstheme="minorHAnsi"/>
                <w:lang w:eastAsia="el-GR"/>
              </w:rPr>
              <w:t>και</w:t>
            </w:r>
            <w:r w:rsidRPr="00C37AEA">
              <w:rPr>
                <w:rFonts w:eastAsia="Times New Roman" w:cstheme="minorHAnsi"/>
                <w:lang w:val="en-US" w:eastAsia="el-GR"/>
              </w:rPr>
              <w:t xml:space="preserve"> VESA (100 mm)</w:t>
            </w:r>
          </w:p>
        </w:tc>
        <w:tc>
          <w:tcPr>
            <w:tcW w:w="2409" w:type="dxa"/>
            <w:vAlign w:val="center"/>
          </w:tcPr>
          <w:p w14:paraId="1C550CE6" w14:textId="55943D5A" w:rsidR="00495F2E" w:rsidRPr="00721AD9" w:rsidRDefault="00495F2E" w:rsidP="00495F2E">
            <w:pPr>
              <w:suppressAutoHyphens/>
              <w:spacing w:after="0" w:line="240" w:lineRule="auto"/>
              <w:jc w:val="center"/>
              <w:rPr>
                <w:rFonts w:eastAsia="Times New Roman" w:cstheme="minorHAnsi"/>
                <w:lang w:eastAsia="el-GR"/>
              </w:rPr>
            </w:pPr>
            <w:r w:rsidRPr="00721AD9">
              <w:rPr>
                <w:rFonts w:eastAsia="Times New Roman" w:cstheme="minorHAnsi"/>
                <w:lang w:eastAsia="el-GR"/>
              </w:rPr>
              <w:t>NAI</w:t>
            </w:r>
          </w:p>
        </w:tc>
        <w:tc>
          <w:tcPr>
            <w:tcW w:w="2409" w:type="dxa"/>
          </w:tcPr>
          <w:p w14:paraId="66D37874" w14:textId="77777777" w:rsidR="00495F2E" w:rsidRPr="00721AD9" w:rsidRDefault="00495F2E" w:rsidP="00495F2E">
            <w:pPr>
              <w:suppressAutoHyphens/>
              <w:spacing w:after="0" w:line="240" w:lineRule="auto"/>
              <w:jc w:val="center"/>
              <w:rPr>
                <w:rFonts w:eastAsia="Times New Roman" w:cstheme="minorHAnsi"/>
                <w:lang w:eastAsia="el-GR"/>
              </w:rPr>
            </w:pPr>
          </w:p>
        </w:tc>
        <w:tc>
          <w:tcPr>
            <w:tcW w:w="2694" w:type="dxa"/>
          </w:tcPr>
          <w:p w14:paraId="5B071C85" w14:textId="77777777" w:rsidR="00495F2E" w:rsidRPr="00721AD9" w:rsidRDefault="00495F2E" w:rsidP="00495F2E">
            <w:pPr>
              <w:suppressAutoHyphens/>
              <w:spacing w:after="0" w:line="240" w:lineRule="auto"/>
              <w:jc w:val="center"/>
              <w:rPr>
                <w:rFonts w:eastAsia="Times New Roman" w:cstheme="minorHAnsi"/>
                <w:lang w:eastAsia="el-GR"/>
              </w:rPr>
            </w:pPr>
          </w:p>
        </w:tc>
      </w:tr>
      <w:tr w:rsidR="00495F2E" w:rsidRPr="006944CA" w14:paraId="2951BD11" w14:textId="3ADE113A" w:rsidTr="00F72AF1">
        <w:trPr>
          <w:trHeight w:val="300"/>
        </w:trPr>
        <w:tc>
          <w:tcPr>
            <w:tcW w:w="704" w:type="dxa"/>
            <w:vAlign w:val="center"/>
          </w:tcPr>
          <w:p w14:paraId="7AC19238"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6F135F55" w14:textId="6B21E9FE" w:rsidR="00495F2E" w:rsidRPr="00721AD9" w:rsidRDefault="00495F2E" w:rsidP="00495F2E">
            <w:pPr>
              <w:suppressAutoHyphens/>
              <w:spacing w:after="0" w:line="240" w:lineRule="auto"/>
              <w:rPr>
                <w:rFonts w:eastAsia="Times New Roman" w:cstheme="minorHAnsi"/>
                <w:lang w:eastAsia="el-GR"/>
              </w:rPr>
            </w:pPr>
            <w:r w:rsidRPr="00721AD9">
              <w:rPr>
                <w:rFonts w:eastAsia="Times New Roman" w:cstheme="minorHAnsi"/>
                <w:lang w:eastAsia="el-GR"/>
              </w:rPr>
              <w:t xml:space="preserve">Να περιλαμβάνει κατάλληλο Mount kit ώστε να ενσωματωθεί ο υπολογιστής στο πίσω μέρος της οθόνης. </w:t>
            </w:r>
          </w:p>
        </w:tc>
        <w:tc>
          <w:tcPr>
            <w:tcW w:w="2409" w:type="dxa"/>
            <w:vAlign w:val="center"/>
          </w:tcPr>
          <w:p w14:paraId="553D3CC9" w14:textId="039D7095" w:rsidR="00495F2E" w:rsidRPr="00721AD9" w:rsidRDefault="00495F2E" w:rsidP="00495F2E">
            <w:pPr>
              <w:suppressAutoHyphens/>
              <w:spacing w:after="0" w:line="240" w:lineRule="auto"/>
              <w:jc w:val="center"/>
              <w:rPr>
                <w:rFonts w:eastAsia="Times New Roman" w:cstheme="minorHAnsi"/>
                <w:lang w:eastAsia="el-GR"/>
              </w:rPr>
            </w:pPr>
            <w:r w:rsidRPr="00721AD9">
              <w:rPr>
                <w:rFonts w:eastAsia="Times New Roman" w:cstheme="minorHAnsi"/>
                <w:lang w:eastAsia="el-GR"/>
              </w:rPr>
              <w:t>NAI</w:t>
            </w:r>
          </w:p>
        </w:tc>
        <w:tc>
          <w:tcPr>
            <w:tcW w:w="2409" w:type="dxa"/>
          </w:tcPr>
          <w:p w14:paraId="5A230138" w14:textId="77777777" w:rsidR="00495F2E" w:rsidRPr="00721AD9" w:rsidRDefault="00495F2E" w:rsidP="00495F2E">
            <w:pPr>
              <w:suppressAutoHyphens/>
              <w:spacing w:after="0" w:line="240" w:lineRule="auto"/>
              <w:jc w:val="center"/>
              <w:rPr>
                <w:rFonts w:eastAsia="Times New Roman" w:cstheme="minorHAnsi"/>
                <w:lang w:eastAsia="el-GR"/>
              </w:rPr>
            </w:pPr>
          </w:p>
        </w:tc>
        <w:tc>
          <w:tcPr>
            <w:tcW w:w="2694" w:type="dxa"/>
          </w:tcPr>
          <w:p w14:paraId="7447C206" w14:textId="77777777" w:rsidR="00495F2E" w:rsidRPr="00721AD9" w:rsidRDefault="00495F2E" w:rsidP="00495F2E">
            <w:pPr>
              <w:suppressAutoHyphens/>
              <w:spacing w:after="0" w:line="240" w:lineRule="auto"/>
              <w:jc w:val="center"/>
              <w:rPr>
                <w:rFonts w:eastAsia="Times New Roman" w:cstheme="minorHAnsi"/>
                <w:lang w:eastAsia="el-GR"/>
              </w:rPr>
            </w:pPr>
          </w:p>
        </w:tc>
      </w:tr>
      <w:tr w:rsidR="00495F2E" w:rsidRPr="006944CA" w14:paraId="3A730BEF" w14:textId="7FEB45DB" w:rsidTr="00F72AF1">
        <w:trPr>
          <w:trHeight w:val="300"/>
        </w:trPr>
        <w:tc>
          <w:tcPr>
            <w:tcW w:w="704" w:type="dxa"/>
            <w:vAlign w:val="center"/>
          </w:tcPr>
          <w:p w14:paraId="3FCF0B0B"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04E784FC" w14:textId="0E0FE250" w:rsidR="00495F2E" w:rsidRPr="003B690F" w:rsidRDefault="00495F2E" w:rsidP="00495F2E">
            <w:pPr>
              <w:suppressAutoHyphens/>
              <w:spacing w:after="0" w:line="240" w:lineRule="auto"/>
              <w:rPr>
                <w:rFonts w:eastAsia="Times New Roman" w:cstheme="minorHAnsi"/>
                <w:lang w:val="en-US" w:eastAsia="el-GR"/>
              </w:rPr>
            </w:pPr>
            <w:r w:rsidRPr="00721AD9">
              <w:rPr>
                <w:rFonts w:eastAsia="Times New Roman" w:cstheme="minorHAnsi"/>
                <w:lang w:eastAsia="el-GR"/>
              </w:rPr>
              <w:t>Πιστοποιήσεις</w:t>
            </w:r>
            <w:r w:rsidRPr="003B690F">
              <w:rPr>
                <w:rFonts w:eastAsia="Times New Roman" w:cstheme="minorHAnsi"/>
                <w:lang w:val="en-US" w:eastAsia="el-GR"/>
              </w:rPr>
              <w:t xml:space="preserve"> CE, ENERGY STAR, TCO Certified and TCO Certified Edge, Epeat Gold Climate+ .</w:t>
            </w:r>
          </w:p>
        </w:tc>
        <w:tc>
          <w:tcPr>
            <w:tcW w:w="2409" w:type="dxa"/>
            <w:vAlign w:val="center"/>
          </w:tcPr>
          <w:p w14:paraId="40E55ECF" w14:textId="496E86EC" w:rsidR="00495F2E" w:rsidRPr="00721AD9" w:rsidRDefault="00495F2E" w:rsidP="00495F2E">
            <w:pPr>
              <w:suppressAutoHyphens/>
              <w:spacing w:after="0" w:line="240" w:lineRule="auto"/>
              <w:jc w:val="center"/>
              <w:rPr>
                <w:rFonts w:eastAsia="Times New Roman" w:cstheme="minorHAnsi"/>
                <w:lang w:eastAsia="el-GR"/>
              </w:rPr>
            </w:pPr>
            <w:r w:rsidRPr="00721AD9">
              <w:rPr>
                <w:rFonts w:eastAsia="Times New Roman" w:cstheme="minorHAnsi"/>
                <w:lang w:eastAsia="el-GR"/>
              </w:rPr>
              <w:t>NAI</w:t>
            </w:r>
          </w:p>
        </w:tc>
        <w:tc>
          <w:tcPr>
            <w:tcW w:w="2409" w:type="dxa"/>
          </w:tcPr>
          <w:p w14:paraId="76C1FA07" w14:textId="77777777" w:rsidR="00495F2E" w:rsidRPr="00721AD9" w:rsidRDefault="00495F2E" w:rsidP="00495F2E">
            <w:pPr>
              <w:suppressAutoHyphens/>
              <w:spacing w:after="0" w:line="240" w:lineRule="auto"/>
              <w:jc w:val="center"/>
              <w:rPr>
                <w:rFonts w:eastAsia="Times New Roman" w:cstheme="minorHAnsi"/>
                <w:lang w:eastAsia="el-GR"/>
              </w:rPr>
            </w:pPr>
          </w:p>
        </w:tc>
        <w:tc>
          <w:tcPr>
            <w:tcW w:w="2694" w:type="dxa"/>
          </w:tcPr>
          <w:p w14:paraId="7FE3CF20" w14:textId="77777777" w:rsidR="00495F2E" w:rsidRPr="00721AD9" w:rsidRDefault="00495F2E" w:rsidP="00495F2E">
            <w:pPr>
              <w:suppressAutoHyphens/>
              <w:spacing w:after="0" w:line="240" w:lineRule="auto"/>
              <w:jc w:val="center"/>
              <w:rPr>
                <w:rFonts w:eastAsia="Times New Roman" w:cstheme="minorHAnsi"/>
                <w:lang w:eastAsia="el-GR"/>
              </w:rPr>
            </w:pPr>
          </w:p>
        </w:tc>
      </w:tr>
      <w:tr w:rsidR="00495F2E" w:rsidRPr="006944CA" w14:paraId="174FD7D0" w14:textId="618E0678" w:rsidTr="00F72AF1">
        <w:trPr>
          <w:trHeight w:val="300"/>
        </w:trPr>
        <w:tc>
          <w:tcPr>
            <w:tcW w:w="704" w:type="dxa"/>
            <w:vAlign w:val="center"/>
          </w:tcPr>
          <w:p w14:paraId="6A9D9668" w14:textId="77777777" w:rsidR="00495F2E" w:rsidRPr="006944CA" w:rsidRDefault="00495F2E" w:rsidP="00495F2E">
            <w:pPr>
              <w:suppressAutoHyphens/>
              <w:spacing w:after="0" w:line="240" w:lineRule="auto"/>
              <w:ind w:left="357"/>
              <w:contextualSpacing/>
              <w:rPr>
                <w:rFonts w:eastAsia="Times New Roman" w:cstheme="minorHAnsi"/>
                <w:color w:val="000000"/>
                <w:lang w:eastAsia="el-GR"/>
              </w:rPr>
            </w:pPr>
          </w:p>
        </w:tc>
        <w:tc>
          <w:tcPr>
            <w:tcW w:w="6521" w:type="dxa"/>
            <w:vAlign w:val="center"/>
          </w:tcPr>
          <w:p w14:paraId="3A9FF1AB" w14:textId="009CF586" w:rsidR="00495F2E" w:rsidRPr="00721AD9" w:rsidRDefault="00495F2E" w:rsidP="00495F2E">
            <w:pPr>
              <w:suppressAutoHyphens/>
              <w:spacing w:after="0" w:line="240" w:lineRule="auto"/>
              <w:rPr>
                <w:rFonts w:eastAsia="Times New Roman" w:cstheme="minorHAnsi"/>
                <w:lang w:eastAsia="el-GR"/>
              </w:rPr>
            </w:pPr>
            <w:r w:rsidRPr="003B690F">
              <w:rPr>
                <w:rFonts w:eastAsia="Times New Roman" w:cstheme="minorHAnsi"/>
                <w:b/>
                <w:bCs/>
                <w:i/>
                <w:iCs/>
                <w:lang w:eastAsia="el-GR"/>
              </w:rPr>
              <w:t>Συνοδευτικός Εξοπλισμός</w:t>
            </w:r>
          </w:p>
        </w:tc>
        <w:tc>
          <w:tcPr>
            <w:tcW w:w="2409" w:type="dxa"/>
            <w:vAlign w:val="center"/>
          </w:tcPr>
          <w:p w14:paraId="2506F774" w14:textId="77777777" w:rsidR="00495F2E" w:rsidRPr="00721AD9" w:rsidRDefault="00495F2E" w:rsidP="00495F2E">
            <w:pPr>
              <w:suppressAutoHyphens/>
              <w:spacing w:after="0" w:line="240" w:lineRule="auto"/>
              <w:jc w:val="center"/>
              <w:rPr>
                <w:rFonts w:eastAsia="Times New Roman" w:cstheme="minorHAnsi"/>
                <w:lang w:eastAsia="el-GR"/>
              </w:rPr>
            </w:pPr>
          </w:p>
        </w:tc>
        <w:tc>
          <w:tcPr>
            <w:tcW w:w="2409" w:type="dxa"/>
          </w:tcPr>
          <w:p w14:paraId="7ABAE772" w14:textId="77777777" w:rsidR="00495F2E" w:rsidRPr="00721AD9" w:rsidRDefault="00495F2E" w:rsidP="00495F2E">
            <w:pPr>
              <w:suppressAutoHyphens/>
              <w:spacing w:after="0" w:line="240" w:lineRule="auto"/>
              <w:jc w:val="center"/>
              <w:rPr>
                <w:rFonts w:eastAsia="Times New Roman" w:cstheme="minorHAnsi"/>
                <w:lang w:eastAsia="el-GR"/>
              </w:rPr>
            </w:pPr>
          </w:p>
        </w:tc>
        <w:tc>
          <w:tcPr>
            <w:tcW w:w="2694" w:type="dxa"/>
          </w:tcPr>
          <w:p w14:paraId="209B0F93" w14:textId="77777777" w:rsidR="00495F2E" w:rsidRPr="00721AD9" w:rsidRDefault="00495F2E" w:rsidP="00495F2E">
            <w:pPr>
              <w:suppressAutoHyphens/>
              <w:spacing w:after="0" w:line="240" w:lineRule="auto"/>
              <w:jc w:val="center"/>
              <w:rPr>
                <w:rFonts w:eastAsia="Times New Roman" w:cstheme="minorHAnsi"/>
                <w:lang w:eastAsia="el-GR"/>
              </w:rPr>
            </w:pPr>
          </w:p>
        </w:tc>
      </w:tr>
      <w:tr w:rsidR="00495F2E" w:rsidRPr="006944CA" w14:paraId="0D77A031" w14:textId="77B1360B" w:rsidTr="00F72AF1">
        <w:trPr>
          <w:trHeight w:val="300"/>
        </w:trPr>
        <w:tc>
          <w:tcPr>
            <w:tcW w:w="704" w:type="dxa"/>
            <w:vAlign w:val="center"/>
          </w:tcPr>
          <w:p w14:paraId="6D1702A7"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26CDB46F" w14:textId="7989C38E" w:rsidR="00495F2E" w:rsidRPr="00721AD9" w:rsidRDefault="00495F2E" w:rsidP="00495F2E">
            <w:pPr>
              <w:suppressAutoHyphens/>
              <w:spacing w:after="0" w:line="240" w:lineRule="auto"/>
              <w:rPr>
                <w:rFonts w:eastAsia="Times New Roman" w:cstheme="minorHAnsi"/>
                <w:lang w:eastAsia="el-GR"/>
              </w:rPr>
            </w:pPr>
            <w:r w:rsidRPr="007A44DA">
              <w:t>Όλα τα απαραίτητα καλώδια σύνδεσης</w:t>
            </w:r>
          </w:p>
        </w:tc>
        <w:tc>
          <w:tcPr>
            <w:tcW w:w="2409" w:type="dxa"/>
            <w:vAlign w:val="center"/>
          </w:tcPr>
          <w:p w14:paraId="6185878B" w14:textId="77777777" w:rsidR="00495F2E" w:rsidRPr="007A44DA" w:rsidRDefault="00495F2E" w:rsidP="00495F2E">
            <w:pPr>
              <w:jc w:val="center"/>
            </w:pPr>
            <w:r w:rsidRPr="007A44DA">
              <w:t>ΤΡΟΦΟΔΟΣΙΑΣ</w:t>
            </w:r>
          </w:p>
          <w:p w14:paraId="7480D4FB" w14:textId="5AADC519" w:rsidR="00495F2E" w:rsidRPr="00F20733" w:rsidRDefault="00495F2E" w:rsidP="00495F2E">
            <w:pPr>
              <w:suppressAutoHyphens/>
              <w:spacing w:after="0" w:line="240" w:lineRule="auto"/>
              <w:jc w:val="center"/>
              <w:rPr>
                <w:rFonts w:eastAsia="Times New Roman" w:cstheme="minorHAnsi"/>
                <w:lang w:eastAsia="el-GR"/>
              </w:rPr>
            </w:pPr>
            <w:r w:rsidRPr="007A44DA">
              <w:rPr>
                <w:lang w:val="en-US"/>
              </w:rPr>
              <w:t>D</w:t>
            </w:r>
            <w:r>
              <w:rPr>
                <w:lang w:val="en-US"/>
              </w:rPr>
              <w:t>isplay</w:t>
            </w:r>
            <w:r w:rsidRPr="00F20733">
              <w:t xml:space="preserve"> </w:t>
            </w:r>
            <w:r w:rsidRPr="007A44DA">
              <w:rPr>
                <w:lang w:val="en-US"/>
              </w:rPr>
              <w:t>P</w:t>
            </w:r>
            <w:r>
              <w:rPr>
                <w:lang w:val="en-US"/>
              </w:rPr>
              <w:t>ort</w:t>
            </w:r>
            <w:r>
              <w:t xml:space="preserve"> ή </w:t>
            </w:r>
            <w:r>
              <w:rPr>
                <w:lang w:val="en-US"/>
              </w:rPr>
              <w:t>HDMI</w:t>
            </w:r>
          </w:p>
        </w:tc>
        <w:tc>
          <w:tcPr>
            <w:tcW w:w="2409" w:type="dxa"/>
          </w:tcPr>
          <w:p w14:paraId="1B24C5A2" w14:textId="77777777" w:rsidR="00495F2E" w:rsidRPr="007A44DA" w:rsidRDefault="00495F2E" w:rsidP="00495F2E">
            <w:pPr>
              <w:jc w:val="center"/>
            </w:pPr>
          </w:p>
        </w:tc>
        <w:tc>
          <w:tcPr>
            <w:tcW w:w="2694" w:type="dxa"/>
          </w:tcPr>
          <w:p w14:paraId="64733450" w14:textId="77777777" w:rsidR="00495F2E" w:rsidRPr="007A44DA" w:rsidRDefault="00495F2E" w:rsidP="00495F2E">
            <w:pPr>
              <w:jc w:val="center"/>
            </w:pPr>
          </w:p>
        </w:tc>
      </w:tr>
      <w:tr w:rsidR="00495F2E" w:rsidRPr="006944CA" w14:paraId="000CBFD3" w14:textId="32AAC5B1" w:rsidTr="00F72AF1">
        <w:trPr>
          <w:trHeight w:val="300"/>
        </w:trPr>
        <w:tc>
          <w:tcPr>
            <w:tcW w:w="704" w:type="dxa"/>
            <w:vAlign w:val="center"/>
          </w:tcPr>
          <w:p w14:paraId="414926C8"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2E619C3A" w14:textId="2D81DF10" w:rsidR="00495F2E" w:rsidRPr="006944CA" w:rsidRDefault="00495F2E" w:rsidP="00495F2E">
            <w:pPr>
              <w:suppressAutoHyphens/>
              <w:spacing w:after="0" w:line="240" w:lineRule="auto"/>
              <w:rPr>
                <w:rFonts w:eastAsia="Times New Roman" w:cstheme="minorHAnsi"/>
                <w:lang w:val="en-US" w:eastAsia="el-GR"/>
              </w:rPr>
            </w:pPr>
            <w:r w:rsidRPr="007A44DA">
              <w:t>Όλα τα απαραίτητα εγχειρίδια</w:t>
            </w:r>
          </w:p>
        </w:tc>
        <w:tc>
          <w:tcPr>
            <w:tcW w:w="2409" w:type="dxa"/>
            <w:vAlign w:val="center"/>
          </w:tcPr>
          <w:p w14:paraId="71B3212D" w14:textId="6068803B" w:rsidR="00495F2E" w:rsidRPr="006944CA" w:rsidRDefault="00495F2E" w:rsidP="00495F2E">
            <w:pPr>
              <w:suppressAutoHyphens/>
              <w:spacing w:after="0" w:line="240" w:lineRule="auto"/>
              <w:jc w:val="center"/>
              <w:rPr>
                <w:rFonts w:eastAsia="Times New Roman" w:cstheme="minorHAnsi"/>
                <w:lang w:val="en-US" w:eastAsia="el-GR"/>
              </w:rPr>
            </w:pPr>
            <w:r w:rsidRPr="007A44DA">
              <w:t>ΝΑΙ</w:t>
            </w:r>
          </w:p>
        </w:tc>
        <w:tc>
          <w:tcPr>
            <w:tcW w:w="2409" w:type="dxa"/>
          </w:tcPr>
          <w:p w14:paraId="666F561D" w14:textId="77777777" w:rsidR="00495F2E" w:rsidRPr="007A44DA" w:rsidRDefault="00495F2E" w:rsidP="00495F2E">
            <w:pPr>
              <w:suppressAutoHyphens/>
              <w:spacing w:after="0" w:line="240" w:lineRule="auto"/>
              <w:jc w:val="center"/>
            </w:pPr>
          </w:p>
        </w:tc>
        <w:tc>
          <w:tcPr>
            <w:tcW w:w="2694" w:type="dxa"/>
          </w:tcPr>
          <w:p w14:paraId="5C6EEEF7" w14:textId="77777777" w:rsidR="00495F2E" w:rsidRPr="007A44DA" w:rsidRDefault="00495F2E" w:rsidP="00495F2E">
            <w:pPr>
              <w:suppressAutoHyphens/>
              <w:spacing w:after="0" w:line="240" w:lineRule="auto"/>
              <w:jc w:val="center"/>
            </w:pPr>
          </w:p>
        </w:tc>
      </w:tr>
      <w:tr w:rsidR="00495F2E" w:rsidRPr="006944CA" w14:paraId="362AFC47" w14:textId="26D26781" w:rsidTr="00F72AF1">
        <w:trPr>
          <w:trHeight w:val="300"/>
        </w:trPr>
        <w:tc>
          <w:tcPr>
            <w:tcW w:w="704" w:type="dxa"/>
            <w:vAlign w:val="center"/>
          </w:tcPr>
          <w:p w14:paraId="0427BA87" w14:textId="77777777" w:rsidR="00495F2E" w:rsidRPr="006944CA" w:rsidRDefault="00495F2E" w:rsidP="00495F2E">
            <w:pPr>
              <w:numPr>
                <w:ilvl w:val="0"/>
                <w:numId w:val="9"/>
              </w:numPr>
              <w:suppressAutoHyphens/>
              <w:spacing w:after="0" w:line="240" w:lineRule="auto"/>
              <w:ind w:left="357" w:hanging="357"/>
              <w:contextualSpacing/>
              <w:jc w:val="center"/>
              <w:rPr>
                <w:rFonts w:eastAsia="Times New Roman" w:cstheme="minorHAnsi"/>
                <w:color w:val="000000"/>
                <w:lang w:eastAsia="el-GR"/>
              </w:rPr>
            </w:pPr>
          </w:p>
        </w:tc>
        <w:tc>
          <w:tcPr>
            <w:tcW w:w="6521" w:type="dxa"/>
            <w:vAlign w:val="center"/>
          </w:tcPr>
          <w:p w14:paraId="032B7B5B" w14:textId="2D54D87E" w:rsidR="00495F2E" w:rsidRPr="003B690F" w:rsidRDefault="00495F2E" w:rsidP="00495F2E">
            <w:pPr>
              <w:suppressAutoHyphens/>
              <w:spacing w:after="0" w:line="240" w:lineRule="auto"/>
              <w:rPr>
                <w:rFonts w:eastAsia="Times New Roman" w:cstheme="minorHAnsi"/>
                <w:lang w:eastAsia="el-GR"/>
              </w:rPr>
            </w:pPr>
            <w:r w:rsidRPr="007A44DA">
              <w:t>Όλα τα τεκμήρια των δηλούμενων προδιαγραφών</w:t>
            </w:r>
          </w:p>
        </w:tc>
        <w:tc>
          <w:tcPr>
            <w:tcW w:w="2409" w:type="dxa"/>
            <w:vAlign w:val="center"/>
          </w:tcPr>
          <w:p w14:paraId="3627F691" w14:textId="041E4CD8" w:rsidR="00495F2E" w:rsidRPr="006944CA" w:rsidRDefault="00495F2E" w:rsidP="00495F2E">
            <w:pPr>
              <w:suppressAutoHyphens/>
              <w:spacing w:after="0" w:line="240" w:lineRule="auto"/>
              <w:jc w:val="center"/>
              <w:rPr>
                <w:rFonts w:eastAsia="Times New Roman" w:cstheme="minorHAnsi"/>
                <w:lang w:val="en-US" w:eastAsia="el-GR"/>
              </w:rPr>
            </w:pPr>
            <w:r w:rsidRPr="007A44DA">
              <w:t>ΝΑΙ</w:t>
            </w:r>
          </w:p>
        </w:tc>
        <w:tc>
          <w:tcPr>
            <w:tcW w:w="2409" w:type="dxa"/>
          </w:tcPr>
          <w:p w14:paraId="4C5AAEBF" w14:textId="77777777" w:rsidR="00495F2E" w:rsidRPr="007A44DA" w:rsidRDefault="00495F2E" w:rsidP="00495F2E">
            <w:pPr>
              <w:suppressAutoHyphens/>
              <w:spacing w:after="0" w:line="240" w:lineRule="auto"/>
              <w:jc w:val="center"/>
            </w:pPr>
          </w:p>
        </w:tc>
        <w:tc>
          <w:tcPr>
            <w:tcW w:w="2694" w:type="dxa"/>
          </w:tcPr>
          <w:p w14:paraId="70D9774F" w14:textId="77777777" w:rsidR="00495F2E" w:rsidRPr="007A44DA" w:rsidRDefault="00495F2E" w:rsidP="00495F2E">
            <w:pPr>
              <w:suppressAutoHyphens/>
              <w:spacing w:after="0" w:line="240" w:lineRule="auto"/>
              <w:jc w:val="center"/>
            </w:pPr>
          </w:p>
        </w:tc>
      </w:tr>
    </w:tbl>
    <w:p w14:paraId="2A1D01C4" w14:textId="77777777" w:rsidR="00070131" w:rsidRDefault="00070131" w:rsidP="00070131">
      <w:pPr>
        <w:tabs>
          <w:tab w:val="left" w:pos="284"/>
        </w:tabs>
        <w:ind w:left="1134" w:hanging="1134"/>
        <w:rPr>
          <w:rFonts w:cstheme="minorHAnsi"/>
          <w:b/>
          <w:sz w:val="24"/>
          <w:szCs w:val="24"/>
        </w:rPr>
      </w:pPr>
    </w:p>
    <w:tbl>
      <w:tblPr>
        <w:tblW w:w="31567" w:type="dxa"/>
        <w:tblLayout w:type="fixed"/>
        <w:tblLook w:val="04A0" w:firstRow="1" w:lastRow="0" w:firstColumn="1" w:lastColumn="0" w:noHBand="0" w:noVBand="1"/>
      </w:tblPr>
      <w:tblGrid>
        <w:gridCol w:w="704"/>
        <w:gridCol w:w="6521"/>
        <w:gridCol w:w="2409"/>
        <w:gridCol w:w="2409"/>
        <w:gridCol w:w="2694"/>
        <w:gridCol w:w="8415"/>
        <w:gridCol w:w="8415"/>
      </w:tblGrid>
      <w:tr w:rsidR="004123DF" w:rsidRPr="006944CA" w14:paraId="067E167A" w14:textId="636AE32D" w:rsidTr="00CF6D45">
        <w:trPr>
          <w:gridAfter w:val="2"/>
          <w:wAfter w:w="16830" w:type="dxa"/>
          <w:trHeight w:val="611"/>
        </w:trPr>
        <w:tc>
          <w:tcPr>
            <w:tcW w:w="14737" w:type="dxa"/>
            <w:gridSpan w:val="5"/>
            <w:tcBorders>
              <w:top w:val="single" w:sz="4" w:space="0" w:color="auto"/>
              <w:left w:val="single" w:sz="4" w:space="0" w:color="auto"/>
              <w:bottom w:val="single" w:sz="4" w:space="0" w:color="auto"/>
              <w:right w:val="single" w:sz="4" w:space="0" w:color="auto"/>
            </w:tcBorders>
            <w:noWrap/>
            <w:vAlign w:val="center"/>
            <w:hideMark/>
          </w:tcPr>
          <w:p w14:paraId="013F04FD" w14:textId="77777777" w:rsidR="004123DF" w:rsidRPr="006944CA" w:rsidRDefault="004123DF" w:rsidP="00630DFD">
            <w:pPr>
              <w:numPr>
                <w:ilvl w:val="0"/>
                <w:numId w:val="1"/>
              </w:numPr>
              <w:suppressAutoHyphens/>
              <w:spacing w:before="120" w:after="120" w:line="240" w:lineRule="auto"/>
              <w:contextualSpacing/>
              <w:jc w:val="center"/>
              <w:rPr>
                <w:rFonts w:eastAsia="Times New Roman" w:cstheme="minorHAnsi"/>
                <w:b/>
                <w:bCs/>
                <w:lang w:val="en-US" w:eastAsia="el-GR"/>
              </w:rPr>
            </w:pPr>
            <w:r w:rsidRPr="005E3758">
              <w:rPr>
                <w:rFonts w:eastAsia="Times New Roman" w:cstheme="minorHAnsi"/>
                <w:b/>
                <w:bCs/>
                <w:lang w:eastAsia="el-GR"/>
              </w:rPr>
              <w:t>Φορητ</w:t>
            </w:r>
            <w:r>
              <w:rPr>
                <w:rFonts w:eastAsia="Times New Roman" w:cstheme="minorHAnsi"/>
                <w:b/>
                <w:bCs/>
                <w:lang w:eastAsia="el-GR"/>
              </w:rPr>
              <w:t xml:space="preserve">ός </w:t>
            </w:r>
            <w:r w:rsidRPr="006944CA">
              <w:rPr>
                <w:rFonts w:eastAsia="Times New Roman" w:cstheme="minorHAnsi"/>
                <w:b/>
                <w:bCs/>
                <w:lang w:eastAsia="el-GR"/>
              </w:rPr>
              <w:t>Ηλεκτρονικός Υπολογιστής</w:t>
            </w:r>
            <w:r w:rsidRPr="006944CA">
              <w:rPr>
                <w:rFonts w:eastAsia="Times New Roman" w:cstheme="minorHAnsi"/>
                <w:b/>
                <w:bCs/>
                <w:lang w:val="en-US" w:eastAsia="el-GR"/>
              </w:rPr>
              <w:t xml:space="preserve"> (</w:t>
            </w:r>
            <w:r>
              <w:rPr>
                <w:rFonts w:eastAsia="Times New Roman" w:cstheme="minorHAnsi"/>
                <w:b/>
                <w:bCs/>
                <w:lang w:val="en-US" w:eastAsia="el-GR"/>
              </w:rPr>
              <w:t>Laptop</w:t>
            </w:r>
            <w:r w:rsidRPr="006944CA">
              <w:rPr>
                <w:rFonts w:eastAsia="Times New Roman" w:cstheme="minorHAnsi"/>
                <w:b/>
                <w:bCs/>
                <w:lang w:val="en-US" w:eastAsia="el-GR"/>
              </w:rPr>
              <w:t>)</w:t>
            </w:r>
          </w:p>
          <w:p w14:paraId="169A315B" w14:textId="4C3CE4A6" w:rsidR="004123DF" w:rsidRPr="005E3758" w:rsidRDefault="004123DF" w:rsidP="00630DFD">
            <w:pPr>
              <w:suppressAutoHyphens/>
              <w:spacing w:before="120" w:after="120" w:line="240" w:lineRule="auto"/>
              <w:ind w:left="360"/>
              <w:contextualSpacing/>
              <w:jc w:val="center"/>
              <w:rPr>
                <w:rFonts w:eastAsia="Times New Roman" w:cstheme="minorHAnsi"/>
                <w:b/>
                <w:bCs/>
                <w:lang w:eastAsia="el-GR"/>
              </w:rPr>
            </w:pPr>
            <w:r w:rsidRPr="006944CA">
              <w:rPr>
                <w:rFonts w:eastAsia="Times New Roman" w:cstheme="minorHAnsi"/>
                <w:b/>
                <w:bCs/>
                <w:lang w:val="en-US" w:eastAsia="el-GR"/>
              </w:rPr>
              <w:t>CPV</w:t>
            </w:r>
            <w:r w:rsidRPr="006944CA">
              <w:rPr>
                <w:rFonts w:eastAsia="Times New Roman" w:cstheme="minorHAnsi"/>
                <w:b/>
                <w:bCs/>
                <w:lang w:eastAsia="el-GR"/>
              </w:rPr>
              <w:t>:</w:t>
            </w:r>
            <w:r w:rsidRPr="006944CA">
              <w:rPr>
                <w:rFonts w:eastAsia="Times New Roman" w:cstheme="minorHAnsi"/>
                <w:bCs/>
                <w:lang w:eastAsia="el-GR"/>
              </w:rPr>
              <w:t xml:space="preserve"> </w:t>
            </w:r>
            <w:r w:rsidRPr="006944CA">
              <w:rPr>
                <w:rFonts w:eastAsia="Times New Roman" w:cstheme="minorHAnsi"/>
                <w:b/>
                <w:bCs/>
                <w:lang w:eastAsia="el-GR"/>
              </w:rPr>
              <w:t>30213</w:t>
            </w:r>
            <w:r w:rsidR="00C81CC9">
              <w:rPr>
                <w:rFonts w:eastAsia="Times New Roman" w:cstheme="minorHAnsi"/>
                <w:b/>
                <w:bCs/>
                <w:lang w:val="en-US" w:eastAsia="el-GR"/>
              </w:rPr>
              <w:t>1</w:t>
            </w:r>
            <w:r w:rsidRPr="006944CA">
              <w:rPr>
                <w:rFonts w:eastAsia="Times New Roman" w:cstheme="minorHAnsi"/>
                <w:b/>
                <w:bCs/>
                <w:lang w:eastAsia="el-GR"/>
              </w:rPr>
              <w:t>00-</w:t>
            </w:r>
            <w:r>
              <w:rPr>
                <w:rFonts w:eastAsia="Times New Roman" w:cstheme="minorHAnsi"/>
                <w:b/>
                <w:bCs/>
                <w:lang w:val="en-US" w:eastAsia="el-GR"/>
              </w:rPr>
              <w:t>6</w:t>
            </w:r>
          </w:p>
        </w:tc>
      </w:tr>
      <w:tr w:rsidR="00606CCF" w:rsidRPr="006944CA" w14:paraId="412958F9" w14:textId="34643B23" w:rsidTr="00CF6D45">
        <w:trPr>
          <w:gridAfter w:val="2"/>
          <w:wAfter w:w="16830" w:type="dxa"/>
          <w:trHeight w:val="315"/>
        </w:trPr>
        <w:tc>
          <w:tcPr>
            <w:tcW w:w="7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E31044A" w14:textId="77777777" w:rsidR="00606CCF" w:rsidRPr="006944CA" w:rsidRDefault="00606CCF" w:rsidP="00606CCF">
            <w:pPr>
              <w:suppressAutoHyphens/>
              <w:spacing w:after="0" w:line="240" w:lineRule="auto"/>
              <w:jc w:val="center"/>
              <w:rPr>
                <w:rFonts w:eastAsia="Times New Roman" w:cstheme="minorHAnsi"/>
                <w:b/>
                <w:bCs/>
                <w:color w:val="000000"/>
                <w:lang w:eastAsia="el-GR"/>
              </w:rPr>
            </w:pPr>
            <w:r w:rsidRPr="006944CA">
              <w:rPr>
                <w:rFonts w:eastAsia="Times New Roman" w:cstheme="minorHAnsi"/>
                <w:b/>
                <w:bCs/>
                <w:color w:val="000000"/>
                <w:lang w:eastAsia="el-GR"/>
              </w:rPr>
              <w:t>α/α</w:t>
            </w:r>
          </w:p>
        </w:tc>
        <w:tc>
          <w:tcPr>
            <w:tcW w:w="6521" w:type="dxa"/>
            <w:tcBorders>
              <w:top w:val="single" w:sz="4" w:space="0" w:color="auto"/>
              <w:left w:val="nil"/>
              <w:bottom w:val="single" w:sz="4" w:space="0" w:color="auto"/>
              <w:right w:val="single" w:sz="4" w:space="0" w:color="auto"/>
            </w:tcBorders>
            <w:shd w:val="clear" w:color="auto" w:fill="D9D9D9"/>
            <w:vAlign w:val="center"/>
          </w:tcPr>
          <w:p w14:paraId="297E46AD" w14:textId="132767BE" w:rsidR="00606CCF" w:rsidRPr="006944CA" w:rsidRDefault="00606CCF" w:rsidP="00606CCF">
            <w:pPr>
              <w:suppressAutoHyphens/>
              <w:spacing w:after="0" w:line="240" w:lineRule="auto"/>
              <w:jc w:val="center"/>
              <w:rPr>
                <w:rFonts w:eastAsia="Times New Roman" w:cstheme="minorHAnsi"/>
                <w:b/>
                <w:bCs/>
                <w:color w:val="000000"/>
                <w:lang w:eastAsia="el-GR"/>
              </w:rPr>
            </w:pPr>
            <w:r w:rsidRPr="00935E7B">
              <w:rPr>
                <w:rFonts w:eastAsia="Times New Roman" w:cstheme="minorHAnsi"/>
                <w:b/>
                <w:bCs/>
                <w:lang w:eastAsia="el-GR"/>
              </w:rPr>
              <w:t>ΠΡΟΔΙΑΓΡΑΦΗ</w:t>
            </w:r>
          </w:p>
        </w:tc>
        <w:tc>
          <w:tcPr>
            <w:tcW w:w="2409" w:type="dxa"/>
            <w:tcBorders>
              <w:top w:val="single" w:sz="4" w:space="0" w:color="auto"/>
              <w:left w:val="nil"/>
              <w:bottom w:val="single" w:sz="4" w:space="0" w:color="auto"/>
              <w:right w:val="single" w:sz="4" w:space="0" w:color="auto"/>
            </w:tcBorders>
            <w:shd w:val="clear" w:color="auto" w:fill="D9D9D9"/>
            <w:vAlign w:val="center"/>
          </w:tcPr>
          <w:p w14:paraId="6C6A32BC" w14:textId="1260BB1A" w:rsidR="00606CCF" w:rsidRPr="006944CA" w:rsidRDefault="00606CCF" w:rsidP="00606CCF">
            <w:pPr>
              <w:suppressAutoHyphens/>
              <w:spacing w:after="0" w:line="240" w:lineRule="auto"/>
              <w:jc w:val="center"/>
              <w:rPr>
                <w:rFonts w:eastAsia="Times New Roman" w:cstheme="minorHAnsi"/>
                <w:b/>
                <w:bCs/>
                <w:lang w:eastAsia="el-GR"/>
              </w:rPr>
            </w:pPr>
            <w:r w:rsidRPr="00935E7B">
              <w:rPr>
                <w:rFonts w:eastAsia="Times New Roman" w:cstheme="minorHAnsi"/>
                <w:b/>
                <w:bCs/>
                <w:lang w:eastAsia="el-GR"/>
              </w:rPr>
              <w:t>ΑΠΑΙΤΗΣΗ</w:t>
            </w:r>
          </w:p>
        </w:tc>
        <w:tc>
          <w:tcPr>
            <w:tcW w:w="2409" w:type="dxa"/>
            <w:tcBorders>
              <w:top w:val="single" w:sz="4" w:space="0" w:color="auto"/>
              <w:left w:val="nil"/>
              <w:bottom w:val="single" w:sz="4" w:space="0" w:color="auto"/>
              <w:right w:val="single" w:sz="4" w:space="0" w:color="auto"/>
            </w:tcBorders>
            <w:shd w:val="clear" w:color="auto" w:fill="D9D9D9"/>
          </w:tcPr>
          <w:p w14:paraId="7F4F3B29" w14:textId="23F69543" w:rsidR="00606CCF" w:rsidRPr="006944CA" w:rsidRDefault="00606CCF" w:rsidP="00606CCF">
            <w:pPr>
              <w:suppressAutoHyphens/>
              <w:spacing w:after="0" w:line="240" w:lineRule="auto"/>
              <w:jc w:val="center"/>
              <w:rPr>
                <w:rFonts w:eastAsia="Times New Roman" w:cstheme="minorHAnsi"/>
                <w:b/>
                <w:bCs/>
                <w:lang w:eastAsia="el-GR"/>
              </w:rPr>
            </w:pPr>
            <w:r w:rsidRPr="00E3741E">
              <w:rPr>
                <w:rFonts w:ascii="Calibri" w:eastAsia="Times New Roman" w:hAnsi="Calibri" w:cs="Calibri"/>
                <w:b/>
                <w:bCs/>
                <w:sz w:val="24"/>
                <w:szCs w:val="24"/>
                <w:lang w:eastAsia="el-GR"/>
              </w:rPr>
              <w:t>ΑΠΑΝΤΗΣΗ</w:t>
            </w:r>
          </w:p>
        </w:tc>
        <w:tc>
          <w:tcPr>
            <w:tcW w:w="2694" w:type="dxa"/>
            <w:tcBorders>
              <w:top w:val="single" w:sz="4" w:space="0" w:color="auto"/>
              <w:left w:val="nil"/>
              <w:bottom w:val="single" w:sz="4" w:space="0" w:color="auto"/>
              <w:right w:val="single" w:sz="4" w:space="0" w:color="auto"/>
            </w:tcBorders>
            <w:shd w:val="clear" w:color="auto" w:fill="D9D9D9"/>
          </w:tcPr>
          <w:p w14:paraId="043D87B5" w14:textId="45C8E363" w:rsidR="00606CCF" w:rsidRPr="006944CA" w:rsidRDefault="00606CCF" w:rsidP="00606CCF">
            <w:pPr>
              <w:suppressAutoHyphens/>
              <w:spacing w:after="0" w:line="240" w:lineRule="auto"/>
              <w:jc w:val="center"/>
              <w:rPr>
                <w:rFonts w:eastAsia="Times New Roman" w:cstheme="minorHAnsi"/>
                <w:b/>
                <w:bCs/>
                <w:lang w:eastAsia="el-GR"/>
              </w:rPr>
            </w:pPr>
            <w:r w:rsidRPr="00E3741E">
              <w:rPr>
                <w:rFonts w:ascii="Calibri" w:eastAsia="Times New Roman" w:hAnsi="Calibri" w:cs="Calibri"/>
                <w:b/>
                <w:bCs/>
                <w:sz w:val="24"/>
                <w:szCs w:val="24"/>
                <w:lang w:eastAsia="el-GR"/>
              </w:rPr>
              <w:t>ΠΑΡΑΠΟΜΠΗ</w:t>
            </w:r>
          </w:p>
        </w:tc>
      </w:tr>
      <w:tr w:rsidR="00CF6D45" w:rsidRPr="006944CA" w14:paraId="007FCA55" w14:textId="65EA71C7"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2C55A96B"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hideMark/>
          </w:tcPr>
          <w:p w14:paraId="6D513FD7" w14:textId="0F19A304" w:rsidR="00CF6D45" w:rsidRPr="006944CA" w:rsidRDefault="00CF6D45" w:rsidP="00CF6D45">
            <w:pPr>
              <w:suppressAutoHyphens/>
              <w:spacing w:after="0" w:line="240" w:lineRule="auto"/>
              <w:rPr>
                <w:rFonts w:eastAsia="Times New Roman" w:cstheme="minorHAnsi"/>
                <w:lang w:eastAsia="el-GR"/>
              </w:rPr>
            </w:pPr>
            <w:r w:rsidRPr="006944CA">
              <w:rPr>
                <w:rFonts w:eastAsia="Times New Roman" w:cstheme="minorHAnsi"/>
                <w:lang w:eastAsia="el-GR"/>
              </w:rPr>
              <w:t>Να αναφερθεί εταιρεία κατασκευής και μοντέλο</w:t>
            </w:r>
          </w:p>
        </w:tc>
        <w:tc>
          <w:tcPr>
            <w:tcW w:w="2409" w:type="dxa"/>
            <w:tcBorders>
              <w:top w:val="nil"/>
              <w:left w:val="nil"/>
              <w:bottom w:val="single" w:sz="4" w:space="0" w:color="auto"/>
              <w:right w:val="single" w:sz="4" w:space="0" w:color="auto"/>
            </w:tcBorders>
            <w:vAlign w:val="center"/>
            <w:hideMark/>
          </w:tcPr>
          <w:p w14:paraId="610B105E" w14:textId="6E1A645C" w:rsidR="00CF6D45" w:rsidRPr="006944CA" w:rsidRDefault="00CF6D45" w:rsidP="00CF6D45">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72D0C0C0"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6E1BCA5D" w14:textId="77777777" w:rsidR="00CF6D45" w:rsidRPr="006944CA" w:rsidRDefault="00CF6D45" w:rsidP="00CF6D45">
            <w:pPr>
              <w:suppressAutoHyphens/>
              <w:spacing w:after="0" w:line="240" w:lineRule="auto"/>
              <w:jc w:val="center"/>
              <w:rPr>
                <w:rFonts w:eastAsia="Times New Roman" w:cstheme="minorHAnsi"/>
                <w:lang w:eastAsia="el-GR"/>
              </w:rPr>
            </w:pPr>
          </w:p>
        </w:tc>
      </w:tr>
      <w:tr w:rsidR="00CF6D45" w:rsidRPr="006944CA" w14:paraId="396ABC62" w14:textId="3B2F4147"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4181CCBC"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hideMark/>
          </w:tcPr>
          <w:p w14:paraId="2B98286F" w14:textId="4C8041BF" w:rsidR="00CF6D45" w:rsidRPr="006944CA" w:rsidRDefault="00CF6D45" w:rsidP="00CF6D45">
            <w:pPr>
              <w:suppressAutoHyphens/>
              <w:spacing w:after="0" w:line="240" w:lineRule="auto"/>
              <w:rPr>
                <w:rFonts w:eastAsia="Times New Roman" w:cstheme="minorHAnsi"/>
                <w:b/>
                <w:bCs/>
                <w:i/>
                <w:iCs/>
                <w:lang w:eastAsia="el-GR"/>
              </w:rPr>
            </w:pPr>
            <w:r w:rsidRPr="006944CA">
              <w:rPr>
                <w:rFonts w:eastAsia="Times New Roman" w:cstheme="minorHAnsi"/>
                <w:b/>
                <w:bCs/>
                <w:i/>
                <w:iCs/>
                <w:lang w:eastAsia="el-GR"/>
              </w:rPr>
              <w:t>Ποιοτικές Προδιαγραφές</w:t>
            </w:r>
          </w:p>
        </w:tc>
        <w:tc>
          <w:tcPr>
            <w:tcW w:w="2409" w:type="dxa"/>
            <w:tcBorders>
              <w:top w:val="nil"/>
              <w:left w:val="nil"/>
              <w:bottom w:val="single" w:sz="4" w:space="0" w:color="auto"/>
              <w:right w:val="single" w:sz="4" w:space="0" w:color="auto"/>
            </w:tcBorders>
            <w:vAlign w:val="center"/>
            <w:hideMark/>
          </w:tcPr>
          <w:p w14:paraId="0753EAFE" w14:textId="7400E5CF" w:rsidR="00CF6D45" w:rsidRPr="006944CA" w:rsidRDefault="00CF6D45" w:rsidP="00CF6D45">
            <w:pPr>
              <w:suppressAutoHyphens/>
              <w:spacing w:after="0" w:line="240" w:lineRule="auto"/>
              <w:jc w:val="center"/>
              <w:rPr>
                <w:rFonts w:eastAsia="Times New Roman" w:cstheme="minorHAnsi"/>
                <w:b/>
                <w:bCs/>
                <w:lang w:eastAsia="el-GR"/>
              </w:rPr>
            </w:pPr>
            <w:r w:rsidRPr="006944CA">
              <w:rPr>
                <w:rFonts w:eastAsia="Times New Roman" w:cstheme="minorHAnsi"/>
                <w:b/>
                <w:bCs/>
                <w:lang w:eastAsia="el-GR"/>
              </w:rPr>
              <w:t> </w:t>
            </w:r>
          </w:p>
        </w:tc>
        <w:tc>
          <w:tcPr>
            <w:tcW w:w="2409" w:type="dxa"/>
            <w:tcBorders>
              <w:top w:val="nil"/>
              <w:left w:val="nil"/>
              <w:bottom w:val="single" w:sz="4" w:space="0" w:color="auto"/>
              <w:right w:val="single" w:sz="4" w:space="0" w:color="auto"/>
            </w:tcBorders>
          </w:tcPr>
          <w:p w14:paraId="31650640" w14:textId="77777777" w:rsidR="00CF6D45" w:rsidRPr="006944CA" w:rsidRDefault="00CF6D45" w:rsidP="00CF6D45">
            <w:pPr>
              <w:suppressAutoHyphens/>
              <w:spacing w:after="0" w:line="240" w:lineRule="auto"/>
              <w:jc w:val="center"/>
              <w:rPr>
                <w:rFonts w:eastAsia="Times New Roman" w:cstheme="minorHAnsi"/>
                <w:b/>
                <w:bCs/>
                <w:lang w:eastAsia="el-GR"/>
              </w:rPr>
            </w:pPr>
          </w:p>
        </w:tc>
        <w:tc>
          <w:tcPr>
            <w:tcW w:w="2694" w:type="dxa"/>
            <w:tcBorders>
              <w:top w:val="nil"/>
              <w:left w:val="nil"/>
              <w:bottom w:val="single" w:sz="4" w:space="0" w:color="auto"/>
              <w:right w:val="single" w:sz="4" w:space="0" w:color="auto"/>
            </w:tcBorders>
          </w:tcPr>
          <w:p w14:paraId="1EE8256D" w14:textId="77777777" w:rsidR="00CF6D45" w:rsidRPr="006944CA" w:rsidRDefault="00CF6D45" w:rsidP="00CF6D45">
            <w:pPr>
              <w:suppressAutoHyphens/>
              <w:spacing w:after="0" w:line="240" w:lineRule="auto"/>
              <w:jc w:val="center"/>
              <w:rPr>
                <w:rFonts w:eastAsia="Times New Roman" w:cstheme="minorHAnsi"/>
                <w:b/>
                <w:bCs/>
                <w:lang w:eastAsia="el-GR"/>
              </w:rPr>
            </w:pPr>
          </w:p>
        </w:tc>
      </w:tr>
      <w:tr w:rsidR="00CF6D45" w:rsidRPr="006944CA" w14:paraId="5186D753" w14:textId="4AF077E6" w:rsidTr="00CF6D45">
        <w:trPr>
          <w:gridAfter w:val="2"/>
          <w:wAfter w:w="16830" w:type="dxa"/>
          <w:trHeight w:val="855"/>
        </w:trPr>
        <w:tc>
          <w:tcPr>
            <w:tcW w:w="704" w:type="dxa"/>
            <w:tcBorders>
              <w:top w:val="nil"/>
              <w:left w:val="single" w:sz="4" w:space="0" w:color="auto"/>
              <w:bottom w:val="single" w:sz="4" w:space="0" w:color="auto"/>
              <w:right w:val="single" w:sz="4" w:space="0" w:color="auto"/>
            </w:tcBorders>
            <w:vAlign w:val="center"/>
          </w:tcPr>
          <w:p w14:paraId="4EC9D896"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hideMark/>
          </w:tcPr>
          <w:p w14:paraId="3086DC4B" w14:textId="61875856" w:rsidR="00CF6D45" w:rsidRPr="006944CA" w:rsidRDefault="00CF6D45" w:rsidP="00CF6D45">
            <w:pPr>
              <w:suppressAutoHyphens/>
              <w:spacing w:after="0" w:line="240" w:lineRule="auto"/>
              <w:jc w:val="both"/>
              <w:rPr>
                <w:rFonts w:eastAsia="Times New Roman" w:cstheme="minorHAnsi"/>
                <w:lang w:eastAsia="el-GR"/>
              </w:rPr>
            </w:pPr>
            <w:r w:rsidRPr="006944CA">
              <w:rPr>
                <w:rFonts w:eastAsia="Times New Roman" w:cstheme="minorHAnsi"/>
                <w:lang w:eastAsia="el-GR"/>
              </w:rPr>
              <w:t xml:space="preserve">Το προσφερόμενο μοντέλο πρέπει να διακινείται και να υποστηρίζεται με επίσημο </w:t>
            </w:r>
            <w:r w:rsidRPr="006944CA">
              <w:rPr>
                <w:rFonts w:eastAsia="Times New Roman" w:cstheme="minorHAnsi"/>
                <w:lang w:val="en-US" w:eastAsia="el-GR"/>
              </w:rPr>
              <w:t>service</w:t>
            </w:r>
            <w:r w:rsidRPr="006944CA">
              <w:rPr>
                <w:rFonts w:eastAsia="Times New Roman" w:cstheme="minorHAnsi"/>
                <w:lang w:eastAsia="el-GR"/>
              </w:rPr>
              <w:t xml:space="preserve"> από τον κατασκευαστή τουλάχιστον σε όλες τις χώρες της ευρωζώνης</w:t>
            </w:r>
          </w:p>
        </w:tc>
        <w:tc>
          <w:tcPr>
            <w:tcW w:w="2409" w:type="dxa"/>
            <w:tcBorders>
              <w:top w:val="nil"/>
              <w:left w:val="nil"/>
              <w:bottom w:val="single" w:sz="4" w:space="0" w:color="auto"/>
              <w:right w:val="single" w:sz="4" w:space="0" w:color="auto"/>
            </w:tcBorders>
            <w:vAlign w:val="center"/>
            <w:hideMark/>
          </w:tcPr>
          <w:p w14:paraId="40BDEF01" w14:textId="19E51307" w:rsidR="00CF6D45" w:rsidRPr="006944CA" w:rsidRDefault="00CF6D45" w:rsidP="00CF6D45">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1F891DD9"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0634A054" w14:textId="77777777" w:rsidR="00CF6D45" w:rsidRPr="006944CA" w:rsidRDefault="00CF6D45" w:rsidP="00CF6D45">
            <w:pPr>
              <w:suppressAutoHyphens/>
              <w:spacing w:after="0" w:line="240" w:lineRule="auto"/>
              <w:jc w:val="center"/>
              <w:rPr>
                <w:rFonts w:eastAsia="Times New Roman" w:cstheme="minorHAnsi"/>
                <w:lang w:eastAsia="el-GR"/>
              </w:rPr>
            </w:pPr>
          </w:p>
        </w:tc>
      </w:tr>
      <w:tr w:rsidR="00CF6D45" w:rsidRPr="006944CA" w14:paraId="3B6EED72" w14:textId="2BF76DF7" w:rsidTr="00CF6D45">
        <w:trPr>
          <w:gridAfter w:val="2"/>
          <w:wAfter w:w="16830" w:type="dxa"/>
          <w:trHeight w:val="570"/>
        </w:trPr>
        <w:tc>
          <w:tcPr>
            <w:tcW w:w="704" w:type="dxa"/>
            <w:tcBorders>
              <w:top w:val="nil"/>
              <w:left w:val="single" w:sz="4" w:space="0" w:color="auto"/>
              <w:bottom w:val="single" w:sz="4" w:space="0" w:color="auto"/>
              <w:right w:val="single" w:sz="4" w:space="0" w:color="auto"/>
            </w:tcBorders>
            <w:shd w:val="clear" w:color="000000" w:fill="FFFFFF"/>
            <w:vAlign w:val="center"/>
          </w:tcPr>
          <w:p w14:paraId="3CFF5C73"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hideMark/>
          </w:tcPr>
          <w:p w14:paraId="2B8A84B1" w14:textId="6CBF37C8" w:rsidR="00CF6D45" w:rsidRPr="006944CA" w:rsidRDefault="00CF6D45" w:rsidP="00CF6D45">
            <w:pPr>
              <w:suppressAutoHyphens/>
              <w:spacing w:after="0" w:line="240" w:lineRule="auto"/>
              <w:jc w:val="both"/>
              <w:rPr>
                <w:rFonts w:eastAsia="Times New Roman" w:cstheme="minorHAnsi"/>
                <w:lang w:eastAsia="el-GR"/>
              </w:rPr>
            </w:pPr>
            <w:r w:rsidRPr="006944CA">
              <w:rPr>
                <w:rFonts w:eastAsia="Times New Roman" w:cstheme="minorHAnsi"/>
                <w:lang w:eastAsia="el-GR"/>
              </w:rPr>
              <w:t xml:space="preserve">Το προσφερόμενο μοντέλο πρέπει είναι σύγχρονης 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 να φέρουν </w:t>
            </w:r>
            <w:r w:rsidRPr="006944CA">
              <w:rPr>
                <w:rFonts w:eastAsia="Times New Roman" w:cstheme="minorHAnsi"/>
                <w:lang w:eastAsia="el-GR"/>
              </w:rPr>
              <w:lastRenderedPageBreak/>
              <w:t>την έγκριση της και να αναφέρονται στα επίσημα τεχνικά φυλλάδια του συστήματος.</w:t>
            </w:r>
          </w:p>
        </w:tc>
        <w:tc>
          <w:tcPr>
            <w:tcW w:w="2409" w:type="dxa"/>
            <w:tcBorders>
              <w:top w:val="nil"/>
              <w:left w:val="nil"/>
              <w:bottom w:val="single" w:sz="4" w:space="0" w:color="auto"/>
              <w:right w:val="single" w:sz="4" w:space="0" w:color="auto"/>
            </w:tcBorders>
            <w:vAlign w:val="center"/>
            <w:hideMark/>
          </w:tcPr>
          <w:p w14:paraId="7C1136C4" w14:textId="1EF5A85F" w:rsidR="00CF6D45" w:rsidRPr="006944CA" w:rsidRDefault="00CF6D45" w:rsidP="00CF6D45">
            <w:pPr>
              <w:suppressAutoHyphens/>
              <w:spacing w:after="0" w:line="240" w:lineRule="auto"/>
              <w:jc w:val="center"/>
              <w:rPr>
                <w:rFonts w:eastAsia="Times New Roman" w:cstheme="minorHAnsi"/>
                <w:lang w:eastAsia="el-GR"/>
              </w:rPr>
            </w:pPr>
            <w:r w:rsidRPr="006944CA">
              <w:rPr>
                <w:rFonts w:eastAsia="Times New Roman" w:cstheme="minorHAnsi"/>
                <w:lang w:eastAsia="el-GR"/>
              </w:rPr>
              <w:lastRenderedPageBreak/>
              <w:t>ΝΑΙ</w:t>
            </w:r>
          </w:p>
        </w:tc>
        <w:tc>
          <w:tcPr>
            <w:tcW w:w="2409" w:type="dxa"/>
            <w:tcBorders>
              <w:top w:val="nil"/>
              <w:left w:val="nil"/>
              <w:bottom w:val="single" w:sz="4" w:space="0" w:color="auto"/>
              <w:right w:val="single" w:sz="4" w:space="0" w:color="auto"/>
            </w:tcBorders>
          </w:tcPr>
          <w:p w14:paraId="52FA8D72"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4E426017" w14:textId="77777777" w:rsidR="00CF6D45" w:rsidRPr="006944CA" w:rsidRDefault="00CF6D45" w:rsidP="00CF6D45">
            <w:pPr>
              <w:suppressAutoHyphens/>
              <w:spacing w:after="0" w:line="240" w:lineRule="auto"/>
              <w:jc w:val="center"/>
              <w:rPr>
                <w:rFonts w:eastAsia="Times New Roman" w:cstheme="minorHAnsi"/>
                <w:lang w:eastAsia="el-GR"/>
              </w:rPr>
            </w:pPr>
          </w:p>
        </w:tc>
      </w:tr>
      <w:tr w:rsidR="00CF6D45" w:rsidRPr="006944CA" w14:paraId="71AB7769" w14:textId="636D3782" w:rsidTr="00CF6D45">
        <w:trPr>
          <w:gridAfter w:val="2"/>
          <w:wAfter w:w="16830" w:type="dxa"/>
          <w:trHeight w:val="1220"/>
        </w:trPr>
        <w:tc>
          <w:tcPr>
            <w:tcW w:w="704" w:type="dxa"/>
            <w:tcBorders>
              <w:top w:val="nil"/>
              <w:left w:val="single" w:sz="4" w:space="0" w:color="auto"/>
              <w:bottom w:val="single" w:sz="4" w:space="0" w:color="auto"/>
              <w:right w:val="single" w:sz="4" w:space="0" w:color="auto"/>
            </w:tcBorders>
            <w:vAlign w:val="center"/>
          </w:tcPr>
          <w:p w14:paraId="29980C27"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hideMark/>
          </w:tcPr>
          <w:p w14:paraId="4916F08F" w14:textId="6ECD6DE5" w:rsidR="00CF6D45" w:rsidRPr="006944CA" w:rsidRDefault="00CF6D45" w:rsidP="00CF6D45">
            <w:pPr>
              <w:suppressAutoHyphens/>
              <w:spacing w:after="0" w:line="240" w:lineRule="auto"/>
              <w:jc w:val="both"/>
              <w:rPr>
                <w:rFonts w:eastAsia="Times New Roman" w:cstheme="minorHAnsi"/>
                <w:lang w:eastAsia="el-GR"/>
              </w:rPr>
            </w:pPr>
            <w:r w:rsidRPr="006944CA">
              <w:rPr>
                <w:rFonts w:eastAsia="Times New Roman" w:cstheme="minorHAnsi"/>
                <w:lang w:eastAsia="el-GR"/>
              </w:rPr>
              <w:t>Το προσφερόμενο μοντέλο πρέπει να είναι καινούργιο και αμεταχείριστο και να προσφερθεί με εγγύηση on-site και απόκριση την επόμενη εργάσιμη ημέρα (</w:t>
            </w:r>
            <w:r w:rsidRPr="006944CA">
              <w:rPr>
                <w:rFonts w:eastAsia="Times New Roman" w:cstheme="minorHAnsi"/>
                <w:lang w:val="en-US" w:eastAsia="el-GR"/>
              </w:rPr>
              <w:t>NBD</w:t>
            </w:r>
            <w:r w:rsidRPr="006944CA">
              <w:rPr>
                <w:rFonts w:eastAsia="Times New Roman" w:cstheme="minorHAnsi"/>
                <w:lang w:eastAsia="el-GR"/>
              </w:rPr>
              <w:t xml:space="preserve">) από την διάγνωση της βλάβης, διάρκειας τουλάχιστον </w:t>
            </w:r>
            <w:r w:rsidRPr="00F1754C">
              <w:rPr>
                <w:rFonts w:eastAsia="Times New Roman" w:cstheme="minorHAnsi"/>
                <w:lang w:eastAsia="el-GR"/>
              </w:rPr>
              <w:t>3</w:t>
            </w:r>
            <w:r w:rsidRPr="006944CA">
              <w:rPr>
                <w:rFonts w:eastAsia="Times New Roman" w:cstheme="minorHAnsi"/>
                <w:lang w:eastAsia="el-GR"/>
              </w:rPr>
              <w:t xml:space="preserve"> ετών. Να αποδεικνύεται από επίσημη δήλωση από εξουσιοδοτημένο πρόσωπο της επίσημης αντιπροσωπίας του κατασκευαστή.</w:t>
            </w:r>
          </w:p>
        </w:tc>
        <w:tc>
          <w:tcPr>
            <w:tcW w:w="2409" w:type="dxa"/>
            <w:tcBorders>
              <w:top w:val="nil"/>
              <w:left w:val="nil"/>
              <w:bottom w:val="single" w:sz="4" w:space="0" w:color="auto"/>
              <w:right w:val="single" w:sz="4" w:space="0" w:color="auto"/>
            </w:tcBorders>
            <w:vAlign w:val="center"/>
            <w:hideMark/>
          </w:tcPr>
          <w:p w14:paraId="1017873A" w14:textId="7B60A869" w:rsidR="00CF6D45" w:rsidRPr="006944CA" w:rsidRDefault="00CF6D45" w:rsidP="00CF6D45">
            <w:pPr>
              <w:suppressAutoHyphens/>
              <w:spacing w:after="0" w:line="240" w:lineRule="auto"/>
              <w:jc w:val="center"/>
              <w:rPr>
                <w:rFonts w:eastAsia="Times New Roman" w:cstheme="minorHAnsi"/>
                <w:lang w:eastAsia="el-GR"/>
              </w:rPr>
            </w:pPr>
            <w:r w:rsidRPr="006944CA">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3AEBAFA8"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6FF7584E" w14:textId="77777777" w:rsidR="00CF6D45" w:rsidRPr="006944CA" w:rsidRDefault="00CF6D45" w:rsidP="00CF6D45">
            <w:pPr>
              <w:suppressAutoHyphens/>
              <w:spacing w:after="0" w:line="240" w:lineRule="auto"/>
              <w:jc w:val="center"/>
              <w:rPr>
                <w:rFonts w:eastAsia="Times New Roman" w:cstheme="minorHAnsi"/>
                <w:lang w:eastAsia="el-GR"/>
              </w:rPr>
            </w:pPr>
          </w:p>
        </w:tc>
      </w:tr>
      <w:tr w:rsidR="00CF6D45" w:rsidRPr="006944CA" w14:paraId="64EA73A1" w14:textId="7F039F9E" w:rsidTr="00CF6D45">
        <w:trPr>
          <w:gridAfter w:val="2"/>
          <w:wAfter w:w="16830" w:type="dxa"/>
          <w:trHeight w:val="1220"/>
        </w:trPr>
        <w:tc>
          <w:tcPr>
            <w:tcW w:w="704" w:type="dxa"/>
            <w:tcBorders>
              <w:top w:val="nil"/>
              <w:left w:val="single" w:sz="4" w:space="0" w:color="auto"/>
              <w:bottom w:val="single" w:sz="4" w:space="0" w:color="auto"/>
              <w:right w:val="single" w:sz="4" w:space="0" w:color="auto"/>
            </w:tcBorders>
            <w:vAlign w:val="center"/>
          </w:tcPr>
          <w:p w14:paraId="5A10F1F3"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tcPr>
          <w:p w14:paraId="571EEC64" w14:textId="79EB5AE8" w:rsidR="00CF6D45" w:rsidRPr="006944CA" w:rsidRDefault="00CF6D45" w:rsidP="00CF6D45">
            <w:pPr>
              <w:suppressAutoHyphens/>
              <w:spacing w:after="0" w:line="240" w:lineRule="auto"/>
              <w:jc w:val="both"/>
              <w:rPr>
                <w:rFonts w:eastAsia="Times New Roman" w:cstheme="minorHAnsi"/>
                <w:lang w:eastAsia="el-GR"/>
              </w:rPr>
            </w:pPr>
            <w:r w:rsidRPr="006944CA">
              <w:rPr>
                <w:rFonts w:eastAsia="Times New Roman" w:cstheme="minorHAnsi"/>
                <w:lang w:eastAsia="el-GR"/>
              </w:rPr>
              <w:t>Να περιλαμβάνεται η δυνατότητα προληπτικής επίλυσης προβλημάτων με αυτοματοποιημένο εντοπισμό, αυτόματη δημιουργία υπόθεσης για βλάβη στη βάση του κατασκευαστή και υποστήριξη</w:t>
            </w:r>
          </w:p>
        </w:tc>
        <w:tc>
          <w:tcPr>
            <w:tcW w:w="2409" w:type="dxa"/>
            <w:tcBorders>
              <w:top w:val="nil"/>
              <w:left w:val="nil"/>
              <w:bottom w:val="single" w:sz="4" w:space="0" w:color="auto"/>
              <w:right w:val="single" w:sz="4" w:space="0" w:color="auto"/>
            </w:tcBorders>
            <w:vAlign w:val="center"/>
          </w:tcPr>
          <w:p w14:paraId="585F8E7F"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2409" w:type="dxa"/>
            <w:tcBorders>
              <w:top w:val="nil"/>
              <w:left w:val="nil"/>
              <w:bottom w:val="single" w:sz="4" w:space="0" w:color="auto"/>
              <w:right w:val="single" w:sz="4" w:space="0" w:color="auto"/>
            </w:tcBorders>
          </w:tcPr>
          <w:p w14:paraId="6F2228B3"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490F7732" w14:textId="77777777" w:rsidR="00CF6D45" w:rsidRPr="006944CA" w:rsidRDefault="00CF6D45" w:rsidP="00CF6D45">
            <w:pPr>
              <w:suppressAutoHyphens/>
              <w:spacing w:after="0" w:line="240" w:lineRule="auto"/>
              <w:jc w:val="center"/>
              <w:rPr>
                <w:rFonts w:eastAsia="Times New Roman" w:cstheme="minorHAnsi"/>
                <w:lang w:eastAsia="el-GR"/>
              </w:rPr>
            </w:pPr>
          </w:p>
        </w:tc>
      </w:tr>
      <w:tr w:rsidR="00CF6D45" w:rsidRPr="006944CA" w14:paraId="145F0C02" w14:textId="715C8A4F" w:rsidTr="00CF6D45">
        <w:trPr>
          <w:gridAfter w:val="2"/>
          <w:wAfter w:w="16830" w:type="dxa"/>
          <w:trHeight w:val="1220"/>
        </w:trPr>
        <w:tc>
          <w:tcPr>
            <w:tcW w:w="704" w:type="dxa"/>
            <w:tcBorders>
              <w:top w:val="nil"/>
              <w:left w:val="single" w:sz="4" w:space="0" w:color="auto"/>
              <w:bottom w:val="single" w:sz="4" w:space="0" w:color="auto"/>
              <w:right w:val="single" w:sz="4" w:space="0" w:color="auto"/>
            </w:tcBorders>
            <w:vAlign w:val="center"/>
          </w:tcPr>
          <w:p w14:paraId="1162CAFF"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tcPr>
          <w:p w14:paraId="30B6C849" w14:textId="77777777" w:rsidR="00CF6D45" w:rsidRPr="006944CA" w:rsidRDefault="00CF6D45" w:rsidP="00CF6D45">
            <w:pPr>
              <w:suppressAutoHyphens/>
              <w:spacing w:after="0" w:line="240" w:lineRule="auto"/>
              <w:jc w:val="both"/>
              <w:rPr>
                <w:rFonts w:eastAsia="Times New Roman" w:cstheme="minorHAnsi"/>
                <w:lang w:eastAsia="el-GR"/>
              </w:rPr>
            </w:pPr>
            <w:r w:rsidRPr="006944CA">
              <w:rPr>
                <w:rFonts w:eastAsia="Times New Roman" w:cstheme="minorHAnsi"/>
                <w:lang w:eastAsia="el-GR"/>
              </w:rPr>
              <w:t xml:space="preserve">Να διαθέτει ή να έχει τη δυνατότητα προσθήκης από την κατασκευάστρια εταιρία: </w:t>
            </w:r>
          </w:p>
          <w:p w14:paraId="6F2E604C" w14:textId="77777777" w:rsidR="00CF6D45" w:rsidRPr="006944CA" w:rsidRDefault="00CF6D45" w:rsidP="00CF6D45">
            <w:pPr>
              <w:suppressAutoHyphens/>
              <w:spacing w:after="0" w:line="240" w:lineRule="auto"/>
              <w:jc w:val="both"/>
              <w:rPr>
                <w:rFonts w:eastAsia="Times New Roman" w:cstheme="minorHAnsi"/>
                <w:lang w:val="en-US" w:eastAsia="el-GR"/>
              </w:rPr>
            </w:pPr>
            <w:r w:rsidRPr="006944CA">
              <w:rPr>
                <w:rFonts w:eastAsia="Times New Roman" w:cstheme="minorHAnsi"/>
                <w:lang w:val="en-US" w:eastAsia="el-GR"/>
              </w:rPr>
              <w:t>1.</w:t>
            </w:r>
            <w:r w:rsidRPr="006944CA">
              <w:rPr>
                <w:rFonts w:eastAsia="Times New Roman" w:cstheme="minorHAnsi"/>
                <w:lang w:eastAsia="el-GR"/>
              </w:rPr>
              <w:t>τεχνολογιών</w:t>
            </w:r>
            <w:r w:rsidRPr="006944CA">
              <w:rPr>
                <w:rFonts w:eastAsia="Times New Roman" w:cstheme="minorHAnsi"/>
                <w:lang w:val="en-US" w:eastAsia="el-GR"/>
              </w:rPr>
              <w:t xml:space="preserve"> </w:t>
            </w:r>
            <w:r w:rsidRPr="006944CA">
              <w:rPr>
                <w:rFonts w:eastAsia="Times New Roman" w:cstheme="minorHAnsi"/>
                <w:lang w:eastAsia="el-GR"/>
              </w:rPr>
              <w:t>ασφαλείας</w:t>
            </w:r>
            <w:r w:rsidRPr="006944CA">
              <w:rPr>
                <w:rFonts w:eastAsia="Times New Roman" w:cstheme="minorHAnsi"/>
                <w:lang w:val="en-US" w:eastAsia="el-GR"/>
              </w:rPr>
              <w:t xml:space="preserve">: </w:t>
            </w:r>
          </w:p>
          <w:p w14:paraId="61314442" w14:textId="77777777" w:rsidR="00CF6D45" w:rsidRPr="00D64948" w:rsidRDefault="00CF6D45" w:rsidP="00CF6D45">
            <w:pPr>
              <w:suppressAutoHyphens/>
              <w:spacing w:after="0" w:line="240" w:lineRule="auto"/>
              <w:jc w:val="both"/>
              <w:rPr>
                <w:rFonts w:eastAsia="Times New Roman" w:cstheme="minorHAnsi"/>
                <w:lang w:val="en-US" w:eastAsia="el-GR"/>
              </w:rPr>
            </w:pPr>
            <w:r w:rsidRPr="00D64948">
              <w:rPr>
                <w:rFonts w:eastAsia="Times New Roman" w:cstheme="minorHAnsi"/>
                <w:lang w:val="en-US" w:eastAsia="el-GR"/>
              </w:rPr>
              <w:t>• Trusted Platform Module (TPM) 2.0 discrete</w:t>
            </w:r>
          </w:p>
          <w:p w14:paraId="3A149389" w14:textId="77777777" w:rsidR="00CF6D45" w:rsidRPr="00D64948" w:rsidRDefault="00CF6D45" w:rsidP="00CF6D45">
            <w:pPr>
              <w:suppressAutoHyphens/>
              <w:spacing w:after="0" w:line="240" w:lineRule="auto"/>
              <w:jc w:val="both"/>
              <w:rPr>
                <w:rFonts w:eastAsia="Times New Roman" w:cstheme="minorHAnsi"/>
                <w:lang w:val="en-US" w:eastAsia="el-GR"/>
              </w:rPr>
            </w:pPr>
            <w:r w:rsidRPr="00D64948">
              <w:rPr>
                <w:rFonts w:eastAsia="Times New Roman" w:cstheme="minorHAnsi"/>
                <w:lang w:val="en-US" w:eastAsia="el-GR"/>
              </w:rPr>
              <w:t>• FIPS 140-2 certification for TPM</w:t>
            </w:r>
          </w:p>
          <w:p w14:paraId="426CB667" w14:textId="77777777" w:rsidR="00CF6D45" w:rsidRPr="006944CA" w:rsidRDefault="00CF6D45" w:rsidP="00CF6D45">
            <w:pPr>
              <w:suppressAutoHyphens/>
              <w:spacing w:after="0" w:line="240" w:lineRule="auto"/>
              <w:jc w:val="both"/>
              <w:rPr>
                <w:rFonts w:eastAsia="Times New Roman" w:cstheme="minorHAnsi"/>
                <w:lang w:val="en-US" w:eastAsia="el-GR"/>
              </w:rPr>
            </w:pPr>
            <w:r w:rsidRPr="00D64948">
              <w:rPr>
                <w:rFonts w:eastAsia="Times New Roman" w:cstheme="minorHAnsi"/>
                <w:lang w:val="en-US" w:eastAsia="el-GR"/>
              </w:rPr>
              <w:t>• Off-host BIOS verification</w:t>
            </w:r>
            <w:r w:rsidRPr="006944CA">
              <w:rPr>
                <w:rFonts w:eastAsia="Times New Roman" w:cstheme="minorHAnsi"/>
                <w:lang w:val="en-US" w:eastAsia="el-GR"/>
              </w:rPr>
              <w:t>.</w:t>
            </w:r>
          </w:p>
          <w:p w14:paraId="5F9E59C5" w14:textId="77777777" w:rsidR="00CF6D45" w:rsidRPr="00C37AEA" w:rsidRDefault="00CF6D45" w:rsidP="00CF6D45">
            <w:pPr>
              <w:suppressAutoHyphens/>
              <w:spacing w:after="0" w:line="240" w:lineRule="auto"/>
              <w:jc w:val="both"/>
              <w:rPr>
                <w:rFonts w:eastAsia="Times New Roman" w:cstheme="minorHAnsi"/>
                <w:lang w:eastAsia="el-GR"/>
              </w:rPr>
            </w:pPr>
            <w:r w:rsidRPr="006944CA">
              <w:rPr>
                <w:rFonts w:eastAsia="Times New Roman" w:cstheme="minorHAnsi"/>
                <w:lang w:eastAsia="el-GR"/>
              </w:rPr>
              <w:t xml:space="preserve">2. Εργαλείο διαχείρισης (GUI), για τη διαμόρφωση και ανάπτυξη ρυθμίσεων υλικού, σε περιβάλλον λειτουργικού συστήματος. </w:t>
            </w:r>
          </w:p>
          <w:p w14:paraId="58E6B7ED" w14:textId="77777777" w:rsidR="00CF6D45" w:rsidRPr="00C37AEA" w:rsidRDefault="00CF6D45" w:rsidP="00CF6D45">
            <w:pPr>
              <w:suppressAutoHyphens/>
              <w:spacing w:after="0" w:line="240" w:lineRule="auto"/>
              <w:jc w:val="both"/>
              <w:rPr>
                <w:rFonts w:eastAsia="Times New Roman" w:cstheme="minorHAnsi"/>
                <w:lang w:eastAsia="el-GR"/>
              </w:rPr>
            </w:pPr>
            <w:r w:rsidRPr="006944CA">
              <w:rPr>
                <w:rFonts w:eastAsia="Times New Roman" w:cstheme="minorHAnsi"/>
                <w:lang w:eastAsia="el-GR"/>
              </w:rPr>
              <w:t xml:space="preserve">Να λειτουργεί απρόσκοπτα με το SCCM και το Airwatch και να μπορεί να ενσωματωθεί αυτόματα σε LANDesk και KACE. </w:t>
            </w:r>
          </w:p>
          <w:p w14:paraId="262AE560" w14:textId="77777777" w:rsidR="00CF6D45" w:rsidRPr="006944CA" w:rsidRDefault="00CF6D45" w:rsidP="00CF6D45">
            <w:pPr>
              <w:suppressAutoHyphens/>
              <w:spacing w:after="0" w:line="240" w:lineRule="auto"/>
              <w:jc w:val="both"/>
              <w:rPr>
                <w:rFonts w:eastAsia="Times New Roman" w:cstheme="minorHAnsi"/>
                <w:lang w:eastAsia="el-GR"/>
              </w:rPr>
            </w:pPr>
            <w:r w:rsidRPr="006944CA">
              <w:rPr>
                <w:rFonts w:eastAsia="Times New Roman" w:cstheme="minorHAnsi"/>
                <w:lang w:eastAsia="el-GR"/>
              </w:rPr>
              <w:t>Να  επιτρέπει την αυτοματοποίηση και διαμόρφωση από απόσταση ρυθμίσεις BIOS.</w:t>
            </w:r>
          </w:p>
          <w:p w14:paraId="56AE6B64" w14:textId="77777777" w:rsidR="00CF6D45" w:rsidRPr="00C37AEA" w:rsidRDefault="00CF6D45" w:rsidP="00CF6D45">
            <w:pPr>
              <w:suppressAutoHyphens/>
              <w:spacing w:after="0" w:line="240" w:lineRule="auto"/>
              <w:jc w:val="both"/>
              <w:rPr>
                <w:rFonts w:eastAsia="Times New Roman" w:cstheme="minorHAnsi"/>
                <w:lang w:eastAsia="el-GR"/>
              </w:rPr>
            </w:pPr>
            <w:r w:rsidRPr="006944CA">
              <w:rPr>
                <w:rFonts w:eastAsia="Times New Roman" w:cstheme="minorHAnsi"/>
                <w:lang w:eastAsia="el-GR"/>
              </w:rPr>
              <w:t xml:space="preserve">Εργαλείο  εργοστασιακά εγκατεστημένο το οποίο επιτρέπει στους χρήστες  να διαχειρίζονται, να παρουσιάζουν και να εγκαθιστούν αυτόματα ενημερώσεις του κατασκευαστή  στο BIOS, προγράμματα οδήγησης και λογισμικό.  </w:t>
            </w:r>
          </w:p>
          <w:p w14:paraId="7C5ABB28" w14:textId="77777777" w:rsidR="00CF6D45" w:rsidRPr="00C37AEA" w:rsidRDefault="00CF6D45" w:rsidP="00CF6D45">
            <w:pPr>
              <w:suppressAutoHyphens/>
              <w:spacing w:after="0" w:line="240" w:lineRule="auto"/>
              <w:jc w:val="both"/>
              <w:rPr>
                <w:rFonts w:eastAsia="Times New Roman" w:cstheme="minorHAnsi"/>
                <w:lang w:eastAsia="el-GR"/>
              </w:rPr>
            </w:pPr>
            <w:r w:rsidRPr="00D55D36">
              <w:rPr>
                <w:rFonts w:eastAsia="Times New Roman" w:cstheme="minorHAnsi"/>
                <w:lang w:eastAsia="el-GR"/>
              </w:rPr>
              <w:t>Να περιλαμβάνεται εφαρμογή, που ανάλογα με το επίπεδο υποστήριξης που ισχύει, να υποστηρίζει δυνατότητα προληπτικού και προνοητικού εντοπισμού βλάβης, ακόμη και πριν την εμφάνιση της, αυτόματη δημιουργία υπόθεσης βλάβης στο σύστημα του κατασκευαστή και υποστήριξη.</w:t>
            </w:r>
            <w:r w:rsidRPr="00693258">
              <w:rPr>
                <w:rFonts w:eastAsia="Times New Roman" w:cstheme="minorHAnsi"/>
                <w:lang w:eastAsia="el-GR"/>
              </w:rPr>
              <w:t xml:space="preserve"> </w:t>
            </w:r>
          </w:p>
          <w:p w14:paraId="3FCAF9F2" w14:textId="77777777" w:rsidR="00CF6D45" w:rsidRPr="00C37AEA" w:rsidRDefault="00CF6D45" w:rsidP="00CF6D45">
            <w:pPr>
              <w:suppressAutoHyphens/>
              <w:spacing w:after="0" w:line="240" w:lineRule="auto"/>
              <w:jc w:val="both"/>
              <w:rPr>
                <w:rFonts w:eastAsia="Times New Roman" w:cstheme="minorHAnsi"/>
                <w:lang w:eastAsia="el-GR"/>
              </w:rPr>
            </w:pPr>
            <w:r w:rsidRPr="00693258">
              <w:rPr>
                <w:rFonts w:eastAsia="Times New Roman" w:cstheme="minorHAnsi"/>
                <w:lang w:eastAsia="el-GR"/>
              </w:rPr>
              <w:lastRenderedPageBreak/>
              <w:t xml:space="preserve">Να υποστηρίζει την δυνατότητα εγκατάστασης λογισμικού τεχνητής νοημοσύνης, του ίδιου κατασκευαστή, που μαθαίνει και προσαρμόζει το σύστημα στο τρόπο εργασίας, παρέχει βελτιωμένη απόκριση συστήματος, βελτιώνει αυτόματα την απόδοση των εφαρμογών, του ήχου και της μπαταρίας. </w:t>
            </w:r>
          </w:p>
          <w:p w14:paraId="73830A25" w14:textId="68E3A209" w:rsidR="00CF6D45" w:rsidRPr="00693258" w:rsidRDefault="00CF6D45" w:rsidP="00CF6D45">
            <w:pPr>
              <w:suppressAutoHyphens/>
              <w:spacing w:after="0" w:line="240" w:lineRule="auto"/>
              <w:jc w:val="both"/>
              <w:rPr>
                <w:rFonts w:eastAsia="Times New Roman" w:cstheme="minorHAnsi"/>
                <w:lang w:eastAsia="el-GR"/>
              </w:rPr>
            </w:pPr>
            <w:r w:rsidRPr="00693258">
              <w:rPr>
                <w:rFonts w:eastAsia="Times New Roman" w:cstheme="minorHAnsi"/>
                <w:lang w:eastAsia="el-GR"/>
              </w:rPr>
              <w:t xml:space="preserve">Να υποστηρίζει την δυνατότητα αυτόματης σύνδεσης στο </w:t>
            </w:r>
            <w:r w:rsidRPr="00693258">
              <w:rPr>
                <w:rFonts w:eastAsia="Times New Roman" w:cstheme="minorHAnsi"/>
                <w:lang w:val="en-US" w:eastAsia="el-GR"/>
              </w:rPr>
              <w:t>Access</w:t>
            </w:r>
            <w:r w:rsidRPr="00693258">
              <w:rPr>
                <w:rFonts w:eastAsia="Times New Roman" w:cstheme="minorHAnsi"/>
                <w:lang w:eastAsia="el-GR"/>
              </w:rPr>
              <w:t xml:space="preserve"> </w:t>
            </w:r>
            <w:r w:rsidRPr="00693258">
              <w:rPr>
                <w:rFonts w:eastAsia="Times New Roman" w:cstheme="minorHAnsi"/>
                <w:lang w:val="en-US" w:eastAsia="el-GR"/>
              </w:rPr>
              <w:t>Point</w:t>
            </w:r>
            <w:r w:rsidRPr="00693258">
              <w:rPr>
                <w:rFonts w:eastAsia="Times New Roman" w:cstheme="minorHAnsi"/>
                <w:lang w:eastAsia="el-GR"/>
              </w:rPr>
              <w:t xml:space="preserve"> με το ισχυρότερο σήμα και αυτόματης ανακατεύθυνσης του </w:t>
            </w:r>
            <w:r w:rsidRPr="00693258">
              <w:rPr>
                <w:rFonts w:eastAsia="Times New Roman" w:cstheme="minorHAnsi"/>
                <w:lang w:val="en-US" w:eastAsia="el-GR"/>
              </w:rPr>
              <w:t>Bandwidth</w:t>
            </w:r>
            <w:r w:rsidRPr="00693258">
              <w:rPr>
                <w:rFonts w:eastAsia="Times New Roman" w:cstheme="minorHAnsi"/>
                <w:lang w:eastAsia="el-GR"/>
              </w:rPr>
              <w:t xml:space="preserve"> σε εφαρμογές τηλεδιάσκεψης, όταν χρησιμοποιούνται</w:t>
            </w:r>
          </w:p>
        </w:tc>
        <w:tc>
          <w:tcPr>
            <w:tcW w:w="2409" w:type="dxa"/>
            <w:tcBorders>
              <w:top w:val="nil"/>
              <w:left w:val="nil"/>
              <w:bottom w:val="single" w:sz="4" w:space="0" w:color="auto"/>
              <w:right w:val="single" w:sz="4" w:space="0" w:color="auto"/>
            </w:tcBorders>
            <w:vAlign w:val="center"/>
          </w:tcPr>
          <w:p w14:paraId="052916DF"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2409" w:type="dxa"/>
            <w:tcBorders>
              <w:top w:val="nil"/>
              <w:left w:val="nil"/>
              <w:bottom w:val="single" w:sz="4" w:space="0" w:color="auto"/>
              <w:right w:val="single" w:sz="4" w:space="0" w:color="auto"/>
            </w:tcBorders>
          </w:tcPr>
          <w:p w14:paraId="33D9B0F0"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0632EE0A" w14:textId="77777777" w:rsidR="00CF6D45" w:rsidRPr="006944CA" w:rsidRDefault="00CF6D45" w:rsidP="00CF6D45">
            <w:pPr>
              <w:suppressAutoHyphens/>
              <w:spacing w:after="0" w:line="240" w:lineRule="auto"/>
              <w:jc w:val="center"/>
              <w:rPr>
                <w:rFonts w:eastAsia="Times New Roman" w:cstheme="minorHAnsi"/>
                <w:lang w:eastAsia="el-GR"/>
              </w:rPr>
            </w:pPr>
          </w:p>
        </w:tc>
      </w:tr>
      <w:tr w:rsidR="00CF6D45" w:rsidRPr="006944CA" w14:paraId="5A57C691" w14:textId="6AE2BA7D" w:rsidTr="00CF6D45">
        <w:trPr>
          <w:gridAfter w:val="2"/>
          <w:wAfter w:w="16830" w:type="dxa"/>
          <w:trHeight w:val="341"/>
        </w:trPr>
        <w:tc>
          <w:tcPr>
            <w:tcW w:w="704" w:type="dxa"/>
            <w:tcBorders>
              <w:top w:val="nil"/>
              <w:left w:val="single" w:sz="4" w:space="0" w:color="auto"/>
              <w:bottom w:val="single" w:sz="4" w:space="0" w:color="auto"/>
              <w:right w:val="single" w:sz="4" w:space="0" w:color="auto"/>
            </w:tcBorders>
            <w:vAlign w:val="center"/>
          </w:tcPr>
          <w:p w14:paraId="1D5C5589"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tcPr>
          <w:p w14:paraId="7A4A3412" w14:textId="56F6A51A" w:rsidR="00CF6D45" w:rsidRPr="00D55D36" w:rsidRDefault="00CF6D45" w:rsidP="00CF6D45">
            <w:pPr>
              <w:suppressAutoHyphens/>
              <w:spacing w:after="0" w:line="240" w:lineRule="auto"/>
              <w:jc w:val="both"/>
              <w:rPr>
                <w:rFonts w:cstheme="minorHAnsi"/>
                <w:lang w:val="en-US"/>
              </w:rPr>
            </w:pPr>
            <w:r w:rsidRPr="006944CA">
              <w:rPr>
                <w:rFonts w:cstheme="minorHAnsi"/>
              </w:rPr>
              <w:t>Πιστοποιήσεις</w:t>
            </w:r>
            <w:r w:rsidRPr="00D55D36">
              <w:rPr>
                <w:rFonts w:cstheme="minorHAnsi"/>
                <w:lang w:val="en-US"/>
              </w:rPr>
              <w:t xml:space="preserve"> </w:t>
            </w:r>
            <w:r w:rsidRPr="006944CA">
              <w:rPr>
                <w:rFonts w:cstheme="minorHAnsi"/>
              </w:rPr>
              <w:t>τουλάχιστον</w:t>
            </w:r>
            <w:r w:rsidRPr="00D55D36">
              <w:rPr>
                <w:rFonts w:cstheme="minorHAnsi"/>
                <w:lang w:val="en-US"/>
              </w:rPr>
              <w:t xml:space="preserve"> </w:t>
            </w:r>
            <w:r w:rsidRPr="00F1754C">
              <w:rPr>
                <w:rFonts w:cstheme="minorHAnsi"/>
                <w:lang w:val="pt-PT"/>
              </w:rPr>
              <w:t xml:space="preserve">CE, ENERGY STAR 8.0, EPEAT, Silver, </w:t>
            </w:r>
            <w:bookmarkStart w:id="1" w:name="_Hlk205464548"/>
            <w:r w:rsidRPr="00F1754C">
              <w:rPr>
                <w:rFonts w:cstheme="minorHAnsi"/>
                <w:lang w:val="pt-PT"/>
              </w:rPr>
              <w:t>MIL-STD 810H</w:t>
            </w:r>
            <w:bookmarkEnd w:id="1"/>
            <w:r w:rsidRPr="00F1754C">
              <w:rPr>
                <w:rFonts w:cstheme="minorHAnsi"/>
                <w:lang w:val="pt-PT"/>
              </w:rPr>
              <w:t>, ISO 9001</w:t>
            </w:r>
          </w:p>
        </w:tc>
        <w:tc>
          <w:tcPr>
            <w:tcW w:w="2409" w:type="dxa"/>
            <w:tcBorders>
              <w:top w:val="nil"/>
              <w:left w:val="nil"/>
              <w:bottom w:val="single" w:sz="4" w:space="0" w:color="auto"/>
              <w:right w:val="single" w:sz="4" w:space="0" w:color="auto"/>
            </w:tcBorders>
            <w:vAlign w:val="center"/>
          </w:tcPr>
          <w:p w14:paraId="0BBC8570" w14:textId="494A9414" w:rsidR="00CF6D45" w:rsidRPr="006944CA" w:rsidRDefault="00CF6D45" w:rsidP="00CF6D45">
            <w:pPr>
              <w:suppressAutoHyphens/>
              <w:spacing w:after="0" w:line="240" w:lineRule="auto"/>
              <w:jc w:val="center"/>
              <w:rPr>
                <w:rFonts w:eastAsia="Times New Roman" w:cstheme="minorHAnsi"/>
                <w:lang w:eastAsia="el-GR"/>
              </w:rPr>
            </w:pPr>
            <w:r w:rsidRPr="006944CA">
              <w:rPr>
                <w:rFonts w:cstheme="minorHAnsi"/>
              </w:rPr>
              <w:t>ΝΑΙ</w:t>
            </w:r>
          </w:p>
        </w:tc>
        <w:tc>
          <w:tcPr>
            <w:tcW w:w="2409" w:type="dxa"/>
            <w:tcBorders>
              <w:top w:val="nil"/>
              <w:left w:val="nil"/>
              <w:bottom w:val="single" w:sz="4" w:space="0" w:color="auto"/>
              <w:right w:val="single" w:sz="4" w:space="0" w:color="auto"/>
            </w:tcBorders>
          </w:tcPr>
          <w:p w14:paraId="788E10FF" w14:textId="77777777" w:rsidR="00CF6D45" w:rsidRPr="006944CA" w:rsidRDefault="00CF6D45" w:rsidP="00CF6D45">
            <w:pPr>
              <w:suppressAutoHyphens/>
              <w:spacing w:after="0" w:line="240" w:lineRule="auto"/>
              <w:jc w:val="center"/>
              <w:rPr>
                <w:rFonts w:cstheme="minorHAnsi"/>
              </w:rPr>
            </w:pPr>
          </w:p>
        </w:tc>
        <w:tc>
          <w:tcPr>
            <w:tcW w:w="2694" w:type="dxa"/>
            <w:tcBorders>
              <w:top w:val="nil"/>
              <w:left w:val="nil"/>
              <w:bottom w:val="single" w:sz="4" w:space="0" w:color="auto"/>
              <w:right w:val="single" w:sz="4" w:space="0" w:color="auto"/>
            </w:tcBorders>
          </w:tcPr>
          <w:p w14:paraId="17194AD8" w14:textId="77777777" w:rsidR="00CF6D45" w:rsidRPr="006944CA" w:rsidRDefault="00CF6D45" w:rsidP="00CF6D45">
            <w:pPr>
              <w:suppressAutoHyphens/>
              <w:spacing w:after="0" w:line="240" w:lineRule="auto"/>
              <w:jc w:val="center"/>
              <w:rPr>
                <w:rFonts w:cstheme="minorHAnsi"/>
              </w:rPr>
            </w:pPr>
          </w:p>
        </w:tc>
      </w:tr>
      <w:tr w:rsidR="00CF6D45" w:rsidRPr="006944CA" w14:paraId="18878B63" w14:textId="4058F6A4" w:rsidTr="00CF6D45">
        <w:trPr>
          <w:gridAfter w:val="2"/>
          <w:wAfter w:w="16830" w:type="dxa"/>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469A14F" w14:textId="77777777" w:rsidR="00CF6D45" w:rsidRPr="006944CA" w:rsidRDefault="00CF6D45" w:rsidP="00CF6D45">
            <w:pPr>
              <w:suppressAutoHyphens/>
              <w:spacing w:after="0" w:line="240" w:lineRule="auto"/>
              <w:jc w:val="center"/>
              <w:rPr>
                <w:rFonts w:eastAsia="Times New Roman" w:cstheme="minorHAnsi"/>
                <w:lang w:eastAsia="el-GR"/>
              </w:rPr>
            </w:pPr>
          </w:p>
        </w:tc>
        <w:tc>
          <w:tcPr>
            <w:tcW w:w="6521" w:type="dxa"/>
            <w:tcBorders>
              <w:top w:val="single" w:sz="4" w:space="0" w:color="auto"/>
              <w:left w:val="nil"/>
              <w:bottom w:val="single" w:sz="4" w:space="0" w:color="auto"/>
              <w:right w:val="single" w:sz="4" w:space="0" w:color="auto"/>
            </w:tcBorders>
            <w:vAlign w:val="center"/>
            <w:hideMark/>
          </w:tcPr>
          <w:p w14:paraId="135E3E7A" w14:textId="6AF94468" w:rsidR="00CF6D45" w:rsidRPr="006944CA" w:rsidRDefault="00CF6D45" w:rsidP="00CF6D45">
            <w:pPr>
              <w:suppressAutoHyphens/>
              <w:spacing w:after="0" w:line="240" w:lineRule="auto"/>
              <w:rPr>
                <w:rFonts w:eastAsia="Times New Roman" w:cstheme="minorHAnsi"/>
                <w:b/>
                <w:bCs/>
                <w:i/>
                <w:iCs/>
                <w:lang w:eastAsia="el-GR"/>
              </w:rPr>
            </w:pPr>
            <w:r w:rsidRPr="006944CA">
              <w:rPr>
                <w:rFonts w:eastAsia="Times New Roman" w:cstheme="minorHAnsi"/>
                <w:b/>
                <w:bCs/>
                <w:i/>
                <w:iCs/>
                <w:lang w:eastAsia="el-GR"/>
              </w:rPr>
              <w:t>Τεχνικές Προδιαγραφές</w:t>
            </w:r>
          </w:p>
        </w:tc>
        <w:tc>
          <w:tcPr>
            <w:tcW w:w="2409" w:type="dxa"/>
            <w:tcBorders>
              <w:top w:val="single" w:sz="4" w:space="0" w:color="auto"/>
              <w:left w:val="nil"/>
              <w:bottom w:val="single" w:sz="4" w:space="0" w:color="auto"/>
              <w:right w:val="single" w:sz="4" w:space="0" w:color="auto"/>
            </w:tcBorders>
            <w:vAlign w:val="center"/>
            <w:hideMark/>
          </w:tcPr>
          <w:p w14:paraId="218F7BA7" w14:textId="5225779B" w:rsidR="00CF6D45" w:rsidRPr="006944CA" w:rsidRDefault="00CF6D45" w:rsidP="00CF6D45">
            <w:pPr>
              <w:suppressAutoHyphens/>
              <w:spacing w:after="0" w:line="240" w:lineRule="auto"/>
              <w:jc w:val="center"/>
              <w:rPr>
                <w:rFonts w:eastAsia="Times New Roman" w:cstheme="minorHAnsi"/>
                <w:b/>
                <w:bCs/>
                <w:lang w:eastAsia="el-GR"/>
              </w:rPr>
            </w:pPr>
            <w:r w:rsidRPr="006944CA">
              <w:rPr>
                <w:rFonts w:eastAsia="Times New Roman" w:cstheme="minorHAnsi"/>
                <w:b/>
                <w:bCs/>
                <w:lang w:eastAsia="el-GR"/>
              </w:rPr>
              <w:t> </w:t>
            </w:r>
          </w:p>
        </w:tc>
        <w:tc>
          <w:tcPr>
            <w:tcW w:w="2409" w:type="dxa"/>
            <w:tcBorders>
              <w:top w:val="single" w:sz="4" w:space="0" w:color="auto"/>
              <w:left w:val="nil"/>
              <w:bottom w:val="single" w:sz="4" w:space="0" w:color="auto"/>
              <w:right w:val="single" w:sz="4" w:space="0" w:color="auto"/>
            </w:tcBorders>
          </w:tcPr>
          <w:p w14:paraId="0D4938C2" w14:textId="77777777" w:rsidR="00CF6D45" w:rsidRPr="006944CA" w:rsidRDefault="00CF6D45" w:rsidP="00CF6D45">
            <w:pPr>
              <w:suppressAutoHyphens/>
              <w:spacing w:after="0" w:line="240" w:lineRule="auto"/>
              <w:jc w:val="center"/>
              <w:rPr>
                <w:rFonts w:eastAsia="Times New Roman" w:cstheme="minorHAnsi"/>
                <w:b/>
                <w:bCs/>
                <w:lang w:eastAsia="el-GR"/>
              </w:rPr>
            </w:pPr>
          </w:p>
        </w:tc>
        <w:tc>
          <w:tcPr>
            <w:tcW w:w="2694" w:type="dxa"/>
            <w:tcBorders>
              <w:top w:val="single" w:sz="4" w:space="0" w:color="auto"/>
              <w:left w:val="nil"/>
              <w:bottom w:val="single" w:sz="4" w:space="0" w:color="auto"/>
              <w:right w:val="single" w:sz="4" w:space="0" w:color="auto"/>
            </w:tcBorders>
          </w:tcPr>
          <w:p w14:paraId="2FFAD7EE" w14:textId="77777777" w:rsidR="00CF6D45" w:rsidRPr="006944CA" w:rsidRDefault="00CF6D45" w:rsidP="00CF6D45">
            <w:pPr>
              <w:suppressAutoHyphens/>
              <w:spacing w:after="0" w:line="240" w:lineRule="auto"/>
              <w:jc w:val="center"/>
              <w:rPr>
                <w:rFonts w:eastAsia="Times New Roman" w:cstheme="minorHAnsi"/>
                <w:b/>
                <w:bCs/>
                <w:lang w:eastAsia="el-GR"/>
              </w:rPr>
            </w:pPr>
          </w:p>
        </w:tc>
      </w:tr>
      <w:tr w:rsidR="00CF6D45" w:rsidRPr="006944CA" w14:paraId="266F808A" w14:textId="453AA3F2" w:rsidTr="00CF6D45">
        <w:trPr>
          <w:gridAfter w:val="2"/>
          <w:wAfter w:w="16830" w:type="dxa"/>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2FB2703"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181473F6" w14:textId="73639CE1" w:rsidR="00CF6D45" w:rsidRPr="00D64948" w:rsidRDefault="00CF6D45" w:rsidP="00CF6D45">
            <w:pPr>
              <w:suppressAutoHyphens/>
              <w:spacing w:after="0" w:line="240" w:lineRule="auto"/>
              <w:rPr>
                <w:rFonts w:eastAsia="Times New Roman" w:cstheme="minorHAnsi"/>
                <w:lang w:eastAsia="el-GR"/>
              </w:rPr>
            </w:pPr>
            <w:r>
              <w:rPr>
                <w:rFonts w:cstheme="minorHAnsi"/>
              </w:rPr>
              <w:t>Ε</w:t>
            </w:r>
            <w:r w:rsidRPr="006944CA">
              <w:rPr>
                <w:rFonts w:cstheme="minorHAnsi"/>
              </w:rPr>
              <w:t>πεξεργαστή</w:t>
            </w:r>
            <w:r>
              <w:rPr>
                <w:rFonts w:cstheme="minorHAnsi"/>
              </w:rPr>
              <w:t>ς</w:t>
            </w:r>
            <w:r w:rsidRPr="006944CA">
              <w:rPr>
                <w:rFonts w:cstheme="minorHAnsi"/>
              </w:rPr>
              <w:t xml:space="preserve">  </w:t>
            </w:r>
            <w:r w:rsidRPr="006944CA">
              <w:rPr>
                <w:rFonts w:cstheme="minorHAnsi"/>
                <w:lang w:val="en-US"/>
              </w:rPr>
              <w:t>Intel</w:t>
            </w:r>
            <w:r w:rsidRPr="006944CA">
              <w:rPr>
                <w:rFonts w:cstheme="minorHAnsi"/>
              </w:rPr>
              <w:t xml:space="preserve"> </w:t>
            </w:r>
            <w:r w:rsidRPr="006944CA">
              <w:rPr>
                <w:rFonts w:cstheme="minorHAnsi"/>
                <w:lang w:val="en-US"/>
              </w:rPr>
              <w:t>Core</w:t>
            </w:r>
            <w:r w:rsidRPr="006944CA">
              <w:rPr>
                <w:rFonts w:cstheme="minorHAnsi"/>
              </w:rPr>
              <w:t xml:space="preserve"> </w:t>
            </w:r>
            <w:r w:rsidRPr="006944CA">
              <w:rPr>
                <w:rFonts w:cstheme="minorHAnsi"/>
                <w:lang w:val="en-US"/>
              </w:rPr>
              <w:t>Ultra</w:t>
            </w:r>
            <w:r w:rsidRPr="006944CA">
              <w:rPr>
                <w:rFonts w:cstheme="minorHAnsi"/>
              </w:rPr>
              <w:t xml:space="preserve"> </w:t>
            </w:r>
            <w:r w:rsidRPr="00D66746">
              <w:rPr>
                <w:rFonts w:cstheme="minorHAnsi"/>
              </w:rPr>
              <w:t>5</w:t>
            </w:r>
            <w:r w:rsidRPr="006944CA">
              <w:rPr>
                <w:rFonts w:cstheme="minorHAnsi"/>
              </w:rPr>
              <w:t xml:space="preserve"> 2</w:t>
            </w:r>
            <w:r w:rsidRPr="00D66746">
              <w:rPr>
                <w:rFonts w:cstheme="minorHAnsi"/>
              </w:rPr>
              <w:t>3</w:t>
            </w:r>
            <w:r w:rsidRPr="006944CA">
              <w:rPr>
                <w:rFonts w:cstheme="minorHAnsi"/>
              </w:rPr>
              <w:t>5</w:t>
            </w:r>
            <w:r>
              <w:rPr>
                <w:rFonts w:cstheme="minorHAnsi"/>
                <w:lang w:val="en-US"/>
              </w:rPr>
              <w:t>U</w:t>
            </w:r>
            <w:r w:rsidRPr="006944CA">
              <w:rPr>
                <w:rFonts w:cstheme="minorHAnsi"/>
              </w:rPr>
              <w:t xml:space="preserve"> ή ανώτερο</w:t>
            </w:r>
            <w:r>
              <w:rPr>
                <w:rFonts w:cstheme="minorHAnsi"/>
              </w:rPr>
              <w:t>ς</w:t>
            </w:r>
          </w:p>
        </w:tc>
        <w:tc>
          <w:tcPr>
            <w:tcW w:w="2409" w:type="dxa"/>
            <w:tcBorders>
              <w:top w:val="nil"/>
              <w:left w:val="nil"/>
              <w:bottom w:val="single" w:sz="4" w:space="0" w:color="auto"/>
              <w:right w:val="single" w:sz="4" w:space="0" w:color="auto"/>
            </w:tcBorders>
            <w:vAlign w:val="center"/>
          </w:tcPr>
          <w:p w14:paraId="63B15DFC" w14:textId="47116C72" w:rsidR="00CF6D45" w:rsidRPr="006944CA" w:rsidRDefault="00CF6D45" w:rsidP="00CF6D45">
            <w:pPr>
              <w:suppressAutoHyphens/>
              <w:spacing w:after="0" w:line="240" w:lineRule="auto"/>
              <w:jc w:val="center"/>
              <w:rPr>
                <w:rFonts w:eastAsia="Times New Roman" w:cstheme="minorHAnsi"/>
                <w:lang w:val="en-US" w:eastAsia="el-GR"/>
              </w:rPr>
            </w:pPr>
            <w:r w:rsidRPr="006944CA">
              <w:rPr>
                <w:rFonts w:cstheme="minorHAnsi"/>
              </w:rPr>
              <w:t>ΝΑΙ</w:t>
            </w:r>
          </w:p>
        </w:tc>
        <w:tc>
          <w:tcPr>
            <w:tcW w:w="2409" w:type="dxa"/>
            <w:tcBorders>
              <w:top w:val="nil"/>
              <w:left w:val="nil"/>
              <w:bottom w:val="single" w:sz="4" w:space="0" w:color="auto"/>
              <w:right w:val="single" w:sz="4" w:space="0" w:color="auto"/>
            </w:tcBorders>
          </w:tcPr>
          <w:p w14:paraId="73A451F6" w14:textId="77777777" w:rsidR="00CF6D45" w:rsidRPr="006944CA" w:rsidRDefault="00CF6D45" w:rsidP="00CF6D45">
            <w:pPr>
              <w:suppressAutoHyphens/>
              <w:spacing w:after="0" w:line="240" w:lineRule="auto"/>
              <w:jc w:val="center"/>
              <w:rPr>
                <w:rFonts w:cstheme="minorHAnsi"/>
              </w:rPr>
            </w:pPr>
          </w:p>
        </w:tc>
        <w:tc>
          <w:tcPr>
            <w:tcW w:w="2694" w:type="dxa"/>
            <w:tcBorders>
              <w:top w:val="nil"/>
              <w:left w:val="nil"/>
              <w:bottom w:val="single" w:sz="4" w:space="0" w:color="auto"/>
              <w:right w:val="single" w:sz="4" w:space="0" w:color="auto"/>
            </w:tcBorders>
          </w:tcPr>
          <w:p w14:paraId="75B056A0" w14:textId="77777777" w:rsidR="00CF6D45" w:rsidRPr="006944CA" w:rsidRDefault="00CF6D45" w:rsidP="00CF6D45">
            <w:pPr>
              <w:suppressAutoHyphens/>
              <w:spacing w:after="0" w:line="240" w:lineRule="auto"/>
              <w:jc w:val="center"/>
              <w:rPr>
                <w:rFonts w:cstheme="minorHAnsi"/>
              </w:rPr>
            </w:pPr>
          </w:p>
        </w:tc>
      </w:tr>
      <w:tr w:rsidR="00CF6D45" w:rsidRPr="006944CA" w14:paraId="229E564E" w14:textId="08F81E8E"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1EA2E881"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6ABE6372" w14:textId="6DCC934D" w:rsidR="00CF6D45" w:rsidRPr="006944CA" w:rsidRDefault="00CF6D45" w:rsidP="00CF6D45">
            <w:pPr>
              <w:suppressAutoHyphens/>
              <w:spacing w:after="0" w:line="240" w:lineRule="auto"/>
              <w:rPr>
                <w:rFonts w:eastAsia="Times New Roman" w:cstheme="minorHAnsi"/>
                <w:lang w:val="en-US" w:eastAsia="el-GR"/>
              </w:rPr>
            </w:pPr>
            <w:r w:rsidRPr="006944CA">
              <w:rPr>
                <w:rFonts w:cstheme="minorHAnsi"/>
              </w:rPr>
              <w:t>Αριθμός πυρήνων επεξεργαστή</w:t>
            </w:r>
          </w:p>
        </w:tc>
        <w:tc>
          <w:tcPr>
            <w:tcW w:w="2409" w:type="dxa"/>
            <w:tcBorders>
              <w:top w:val="nil"/>
              <w:left w:val="nil"/>
              <w:bottom w:val="single" w:sz="4" w:space="0" w:color="auto"/>
              <w:right w:val="single" w:sz="4" w:space="0" w:color="auto"/>
            </w:tcBorders>
            <w:vAlign w:val="center"/>
          </w:tcPr>
          <w:p w14:paraId="24F9EA4D" w14:textId="244A603F" w:rsidR="00CF6D45" w:rsidRPr="006944CA" w:rsidRDefault="00CF6D45" w:rsidP="00CF6D45">
            <w:pPr>
              <w:suppressAutoHyphens/>
              <w:spacing w:after="0" w:line="240" w:lineRule="auto"/>
              <w:jc w:val="center"/>
              <w:rPr>
                <w:rFonts w:eastAsia="Times New Roman" w:cstheme="minorHAnsi"/>
                <w:lang w:val="en-US" w:eastAsia="el-GR"/>
              </w:rPr>
            </w:pPr>
            <w:r>
              <w:rPr>
                <w:rFonts w:cstheme="minorHAnsi"/>
              </w:rPr>
              <w:t>&gt;=</w:t>
            </w:r>
            <w:r w:rsidRPr="006944CA">
              <w:rPr>
                <w:rFonts w:cstheme="minorHAnsi"/>
              </w:rPr>
              <w:t xml:space="preserve"> </w:t>
            </w:r>
            <w:r>
              <w:rPr>
                <w:rFonts w:cstheme="minorHAnsi"/>
                <w:lang w:val="en-US"/>
              </w:rPr>
              <w:t>12</w:t>
            </w:r>
          </w:p>
        </w:tc>
        <w:tc>
          <w:tcPr>
            <w:tcW w:w="2409" w:type="dxa"/>
            <w:tcBorders>
              <w:top w:val="nil"/>
              <w:left w:val="nil"/>
              <w:bottom w:val="single" w:sz="4" w:space="0" w:color="auto"/>
              <w:right w:val="single" w:sz="4" w:space="0" w:color="auto"/>
            </w:tcBorders>
          </w:tcPr>
          <w:p w14:paraId="6D7CD92E" w14:textId="77777777" w:rsidR="00CF6D45" w:rsidRDefault="00CF6D45" w:rsidP="00CF6D45">
            <w:pPr>
              <w:suppressAutoHyphens/>
              <w:spacing w:after="0" w:line="240" w:lineRule="auto"/>
              <w:jc w:val="center"/>
              <w:rPr>
                <w:rFonts w:cstheme="minorHAnsi"/>
              </w:rPr>
            </w:pPr>
          </w:p>
        </w:tc>
        <w:tc>
          <w:tcPr>
            <w:tcW w:w="2694" w:type="dxa"/>
            <w:tcBorders>
              <w:top w:val="nil"/>
              <w:left w:val="nil"/>
              <w:bottom w:val="single" w:sz="4" w:space="0" w:color="auto"/>
              <w:right w:val="single" w:sz="4" w:space="0" w:color="auto"/>
            </w:tcBorders>
          </w:tcPr>
          <w:p w14:paraId="31B8ECC0" w14:textId="77777777" w:rsidR="00CF6D45" w:rsidRDefault="00CF6D45" w:rsidP="00CF6D45">
            <w:pPr>
              <w:suppressAutoHyphens/>
              <w:spacing w:after="0" w:line="240" w:lineRule="auto"/>
              <w:jc w:val="center"/>
              <w:rPr>
                <w:rFonts w:cstheme="minorHAnsi"/>
              </w:rPr>
            </w:pPr>
          </w:p>
        </w:tc>
      </w:tr>
      <w:tr w:rsidR="00CF6D45" w:rsidRPr="006944CA" w14:paraId="648DF820" w14:textId="1E5F6050"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2F61A902"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509D6DD2" w14:textId="000DDACA" w:rsidR="00CF6D45" w:rsidRPr="006944CA" w:rsidRDefault="00CF6D45" w:rsidP="00CF6D45">
            <w:pPr>
              <w:suppressAutoHyphens/>
              <w:spacing w:after="0" w:line="240" w:lineRule="auto"/>
              <w:rPr>
                <w:rFonts w:eastAsia="Times New Roman" w:cstheme="minorHAnsi"/>
                <w:lang w:eastAsia="el-GR"/>
              </w:rPr>
            </w:pPr>
            <w:r w:rsidRPr="006944CA">
              <w:rPr>
                <w:rFonts w:cstheme="minorHAnsi"/>
              </w:rPr>
              <w:t>Συχνότητα λειτουργίας επεξεργαστή Turbo σε GHz</w:t>
            </w:r>
          </w:p>
        </w:tc>
        <w:tc>
          <w:tcPr>
            <w:tcW w:w="2409" w:type="dxa"/>
            <w:tcBorders>
              <w:top w:val="nil"/>
              <w:left w:val="nil"/>
              <w:bottom w:val="single" w:sz="4" w:space="0" w:color="auto"/>
              <w:right w:val="single" w:sz="4" w:space="0" w:color="auto"/>
            </w:tcBorders>
            <w:vAlign w:val="center"/>
          </w:tcPr>
          <w:p w14:paraId="428ADEB1" w14:textId="45FF2737" w:rsidR="00CF6D45" w:rsidRPr="00D64948" w:rsidRDefault="00CF6D45" w:rsidP="00CF6D45">
            <w:pPr>
              <w:suppressAutoHyphens/>
              <w:spacing w:after="0" w:line="240" w:lineRule="auto"/>
              <w:jc w:val="center"/>
              <w:rPr>
                <w:rFonts w:eastAsia="Times New Roman" w:cstheme="minorHAnsi"/>
                <w:lang w:eastAsia="el-GR"/>
              </w:rPr>
            </w:pPr>
            <w:r>
              <w:rPr>
                <w:rFonts w:cstheme="minorHAnsi"/>
              </w:rPr>
              <w:t>&gt;=</w:t>
            </w:r>
            <w:r w:rsidRPr="006944CA">
              <w:rPr>
                <w:rFonts w:cstheme="minorHAnsi"/>
              </w:rPr>
              <w:t xml:space="preserve"> </w:t>
            </w:r>
            <w:r>
              <w:rPr>
                <w:rFonts w:cstheme="minorHAnsi"/>
                <w:lang w:val="en-US"/>
              </w:rPr>
              <w:t>4</w:t>
            </w:r>
            <w:r w:rsidRPr="006944CA">
              <w:rPr>
                <w:rFonts w:cstheme="minorHAnsi"/>
                <w:lang w:val="en-US"/>
              </w:rPr>
              <w:t>.</w:t>
            </w:r>
            <w:r>
              <w:rPr>
                <w:rFonts w:cstheme="minorHAnsi"/>
                <w:lang w:val="en-US"/>
              </w:rPr>
              <w:t>9</w:t>
            </w:r>
            <w:r>
              <w:rPr>
                <w:rFonts w:cstheme="minorHAnsi"/>
              </w:rPr>
              <w:t xml:space="preserve">0 </w:t>
            </w:r>
            <w:r w:rsidRPr="00D64948">
              <w:rPr>
                <w:rFonts w:ascii="Arial" w:eastAsia="Times New Roman" w:hAnsi="Arial" w:cs="Arial"/>
                <w:color w:val="000000"/>
                <w:sz w:val="20"/>
                <w:szCs w:val="20"/>
                <w:lang w:val="en-US" w:eastAsia="el-GR"/>
              </w:rPr>
              <w:t>GHz</w:t>
            </w:r>
          </w:p>
        </w:tc>
        <w:tc>
          <w:tcPr>
            <w:tcW w:w="2409" w:type="dxa"/>
            <w:tcBorders>
              <w:top w:val="nil"/>
              <w:left w:val="nil"/>
              <w:bottom w:val="single" w:sz="4" w:space="0" w:color="auto"/>
              <w:right w:val="single" w:sz="4" w:space="0" w:color="auto"/>
            </w:tcBorders>
          </w:tcPr>
          <w:p w14:paraId="6E779A86" w14:textId="77777777" w:rsidR="00CF6D45" w:rsidRDefault="00CF6D45" w:rsidP="00CF6D45">
            <w:pPr>
              <w:suppressAutoHyphens/>
              <w:spacing w:after="0" w:line="240" w:lineRule="auto"/>
              <w:jc w:val="center"/>
              <w:rPr>
                <w:rFonts w:cstheme="minorHAnsi"/>
              </w:rPr>
            </w:pPr>
          </w:p>
        </w:tc>
        <w:tc>
          <w:tcPr>
            <w:tcW w:w="2694" w:type="dxa"/>
            <w:tcBorders>
              <w:top w:val="nil"/>
              <w:left w:val="nil"/>
              <w:bottom w:val="single" w:sz="4" w:space="0" w:color="auto"/>
              <w:right w:val="single" w:sz="4" w:space="0" w:color="auto"/>
            </w:tcBorders>
          </w:tcPr>
          <w:p w14:paraId="4BFE9961" w14:textId="77777777" w:rsidR="00CF6D45" w:rsidRDefault="00CF6D45" w:rsidP="00CF6D45">
            <w:pPr>
              <w:suppressAutoHyphens/>
              <w:spacing w:after="0" w:line="240" w:lineRule="auto"/>
              <w:jc w:val="center"/>
              <w:rPr>
                <w:rFonts w:cstheme="minorHAnsi"/>
              </w:rPr>
            </w:pPr>
          </w:p>
        </w:tc>
      </w:tr>
      <w:tr w:rsidR="00CF6D45" w:rsidRPr="006944CA" w14:paraId="3BC27C16" w14:textId="014F008C"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3574DCEF"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5F4C9995" w14:textId="45242ED4" w:rsidR="00CF6D45" w:rsidRPr="006944CA" w:rsidRDefault="00CF6D45" w:rsidP="00CF6D45">
            <w:pPr>
              <w:suppressAutoHyphens/>
              <w:spacing w:after="0" w:line="240" w:lineRule="auto"/>
              <w:rPr>
                <w:rFonts w:eastAsia="Times New Roman" w:cstheme="minorHAnsi"/>
                <w:lang w:eastAsia="el-GR"/>
              </w:rPr>
            </w:pPr>
            <w:r w:rsidRPr="006944CA">
              <w:rPr>
                <w:rFonts w:cstheme="minorHAnsi"/>
              </w:rPr>
              <w:t>Μνήμη Cache επεξεργαστή σε MB</w:t>
            </w:r>
          </w:p>
        </w:tc>
        <w:tc>
          <w:tcPr>
            <w:tcW w:w="2409" w:type="dxa"/>
            <w:tcBorders>
              <w:top w:val="nil"/>
              <w:left w:val="nil"/>
              <w:bottom w:val="single" w:sz="4" w:space="0" w:color="auto"/>
              <w:right w:val="single" w:sz="4" w:space="0" w:color="auto"/>
            </w:tcBorders>
            <w:vAlign w:val="center"/>
          </w:tcPr>
          <w:p w14:paraId="18ACE463" w14:textId="004F3040" w:rsidR="00CF6D45" w:rsidRPr="006944CA" w:rsidRDefault="00CF6D45" w:rsidP="00CF6D45">
            <w:pPr>
              <w:suppressAutoHyphens/>
              <w:spacing w:after="0" w:line="240" w:lineRule="auto"/>
              <w:jc w:val="center"/>
              <w:rPr>
                <w:rFonts w:eastAsia="Times New Roman" w:cstheme="minorHAnsi"/>
                <w:lang w:eastAsia="el-GR"/>
              </w:rPr>
            </w:pPr>
            <w:r>
              <w:rPr>
                <w:rFonts w:cstheme="minorHAnsi"/>
              </w:rPr>
              <w:t>&gt;=</w:t>
            </w:r>
            <w:r w:rsidRPr="006944CA">
              <w:rPr>
                <w:rFonts w:cstheme="minorHAnsi"/>
              </w:rPr>
              <w:t xml:space="preserve"> </w:t>
            </w:r>
            <w:r>
              <w:rPr>
                <w:rFonts w:cstheme="minorHAnsi"/>
                <w:lang w:val="en-US"/>
              </w:rPr>
              <w:t>12</w:t>
            </w:r>
          </w:p>
        </w:tc>
        <w:tc>
          <w:tcPr>
            <w:tcW w:w="2409" w:type="dxa"/>
            <w:tcBorders>
              <w:top w:val="nil"/>
              <w:left w:val="nil"/>
              <w:bottom w:val="single" w:sz="4" w:space="0" w:color="auto"/>
              <w:right w:val="single" w:sz="4" w:space="0" w:color="auto"/>
            </w:tcBorders>
          </w:tcPr>
          <w:p w14:paraId="4C189131" w14:textId="77777777" w:rsidR="00CF6D45" w:rsidRDefault="00CF6D45" w:rsidP="00CF6D45">
            <w:pPr>
              <w:suppressAutoHyphens/>
              <w:spacing w:after="0" w:line="240" w:lineRule="auto"/>
              <w:jc w:val="center"/>
              <w:rPr>
                <w:rFonts w:cstheme="minorHAnsi"/>
              </w:rPr>
            </w:pPr>
          </w:p>
        </w:tc>
        <w:tc>
          <w:tcPr>
            <w:tcW w:w="2694" w:type="dxa"/>
            <w:tcBorders>
              <w:top w:val="nil"/>
              <w:left w:val="nil"/>
              <w:bottom w:val="single" w:sz="4" w:space="0" w:color="auto"/>
              <w:right w:val="single" w:sz="4" w:space="0" w:color="auto"/>
            </w:tcBorders>
          </w:tcPr>
          <w:p w14:paraId="4ED4BA53" w14:textId="77777777" w:rsidR="00CF6D45" w:rsidRDefault="00CF6D45" w:rsidP="00CF6D45">
            <w:pPr>
              <w:suppressAutoHyphens/>
              <w:spacing w:after="0" w:line="240" w:lineRule="auto"/>
              <w:jc w:val="center"/>
              <w:rPr>
                <w:rFonts w:cstheme="minorHAnsi"/>
              </w:rPr>
            </w:pPr>
          </w:p>
        </w:tc>
      </w:tr>
      <w:tr w:rsidR="00CF6D45" w:rsidRPr="006944CA" w14:paraId="333324DF" w14:textId="51FCD639"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2F1F34D4"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5B3A84E0" w14:textId="6B60454A" w:rsidR="00CF6D45" w:rsidRPr="006944CA" w:rsidRDefault="00CF6D45" w:rsidP="00CF6D45">
            <w:pPr>
              <w:suppressAutoHyphens/>
              <w:spacing w:after="0" w:line="240" w:lineRule="auto"/>
              <w:rPr>
                <w:rFonts w:cstheme="minorHAnsi"/>
              </w:rPr>
            </w:pPr>
            <w:r w:rsidRPr="00DF6F7C">
              <w:rPr>
                <w:rFonts w:cstheme="minorHAnsi"/>
              </w:rPr>
              <w:t>Μέγεθος κεντρικής μνήμης</w:t>
            </w:r>
          </w:p>
        </w:tc>
        <w:tc>
          <w:tcPr>
            <w:tcW w:w="2409" w:type="dxa"/>
            <w:tcBorders>
              <w:top w:val="nil"/>
              <w:left w:val="nil"/>
              <w:bottom w:val="single" w:sz="4" w:space="0" w:color="auto"/>
              <w:right w:val="single" w:sz="4" w:space="0" w:color="auto"/>
            </w:tcBorders>
            <w:vAlign w:val="center"/>
          </w:tcPr>
          <w:p w14:paraId="6F0879BC" w14:textId="46F6D671" w:rsidR="00CF6D45" w:rsidRPr="00DF6F7C" w:rsidRDefault="00CF6D45" w:rsidP="00CF6D45">
            <w:pPr>
              <w:suppressAutoHyphens/>
              <w:spacing w:after="0" w:line="240" w:lineRule="auto"/>
              <w:jc w:val="center"/>
              <w:rPr>
                <w:rFonts w:cstheme="minorHAnsi"/>
                <w:lang w:val="en-US"/>
              </w:rPr>
            </w:pPr>
            <w:r w:rsidRPr="00DF6F7C">
              <w:rPr>
                <w:rFonts w:cstheme="minorHAnsi"/>
              </w:rPr>
              <w:t xml:space="preserve">&gt;= </w:t>
            </w:r>
            <w:r w:rsidRPr="00DF6F7C">
              <w:rPr>
                <w:rFonts w:cstheme="minorHAnsi"/>
                <w:lang w:val="en-US"/>
              </w:rPr>
              <w:t>1</w:t>
            </w:r>
            <w:r>
              <w:rPr>
                <w:rFonts w:cstheme="minorHAnsi"/>
                <w:lang w:val="en-US"/>
              </w:rPr>
              <w:t>6GB</w:t>
            </w:r>
          </w:p>
        </w:tc>
        <w:tc>
          <w:tcPr>
            <w:tcW w:w="2409" w:type="dxa"/>
            <w:tcBorders>
              <w:top w:val="nil"/>
              <w:left w:val="nil"/>
              <w:bottom w:val="single" w:sz="4" w:space="0" w:color="auto"/>
              <w:right w:val="single" w:sz="4" w:space="0" w:color="auto"/>
            </w:tcBorders>
          </w:tcPr>
          <w:p w14:paraId="0428F375" w14:textId="77777777" w:rsidR="00CF6D45" w:rsidRPr="00DF6F7C" w:rsidRDefault="00CF6D45" w:rsidP="00CF6D45">
            <w:pPr>
              <w:suppressAutoHyphens/>
              <w:spacing w:after="0" w:line="240" w:lineRule="auto"/>
              <w:jc w:val="center"/>
              <w:rPr>
                <w:rFonts w:cstheme="minorHAnsi"/>
              </w:rPr>
            </w:pPr>
          </w:p>
        </w:tc>
        <w:tc>
          <w:tcPr>
            <w:tcW w:w="2694" w:type="dxa"/>
            <w:tcBorders>
              <w:top w:val="nil"/>
              <w:left w:val="nil"/>
              <w:bottom w:val="single" w:sz="4" w:space="0" w:color="auto"/>
              <w:right w:val="single" w:sz="4" w:space="0" w:color="auto"/>
            </w:tcBorders>
          </w:tcPr>
          <w:p w14:paraId="6BB3265D" w14:textId="77777777" w:rsidR="00CF6D45" w:rsidRPr="00DF6F7C" w:rsidRDefault="00CF6D45" w:rsidP="00CF6D45">
            <w:pPr>
              <w:suppressAutoHyphens/>
              <w:spacing w:after="0" w:line="240" w:lineRule="auto"/>
              <w:jc w:val="center"/>
              <w:rPr>
                <w:rFonts w:cstheme="minorHAnsi"/>
              </w:rPr>
            </w:pPr>
          </w:p>
        </w:tc>
      </w:tr>
      <w:tr w:rsidR="00CF6D45" w:rsidRPr="006944CA" w14:paraId="19D303CE" w14:textId="52D3BFEF"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4C1A575A"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2995F775" w14:textId="5F2CAEEB" w:rsidR="00CF6D45" w:rsidRPr="006944CA" w:rsidRDefault="00CF6D45" w:rsidP="00CF6D45">
            <w:pPr>
              <w:suppressAutoHyphens/>
              <w:spacing w:after="0" w:line="240" w:lineRule="auto"/>
              <w:rPr>
                <w:rFonts w:cstheme="minorHAnsi"/>
              </w:rPr>
            </w:pPr>
            <w:r w:rsidRPr="00DF6F7C">
              <w:rPr>
                <w:rFonts w:cstheme="minorHAnsi"/>
              </w:rPr>
              <w:t xml:space="preserve">Τύπος μνήμης </w:t>
            </w:r>
          </w:p>
        </w:tc>
        <w:tc>
          <w:tcPr>
            <w:tcW w:w="2409" w:type="dxa"/>
            <w:tcBorders>
              <w:top w:val="nil"/>
              <w:left w:val="nil"/>
              <w:bottom w:val="single" w:sz="4" w:space="0" w:color="auto"/>
              <w:right w:val="single" w:sz="4" w:space="0" w:color="auto"/>
            </w:tcBorders>
            <w:vAlign w:val="center"/>
          </w:tcPr>
          <w:p w14:paraId="7942FC39" w14:textId="7CEFFC58" w:rsidR="00CF6D45" w:rsidRDefault="00CF6D45" w:rsidP="00CF6D45">
            <w:pPr>
              <w:suppressAutoHyphens/>
              <w:spacing w:after="0" w:line="240" w:lineRule="auto"/>
              <w:jc w:val="center"/>
              <w:rPr>
                <w:rFonts w:cstheme="minorHAnsi"/>
              </w:rPr>
            </w:pPr>
            <w:r w:rsidRPr="00DF6F7C">
              <w:rPr>
                <w:rFonts w:cstheme="minorHAnsi"/>
                <w:lang w:val="en-US"/>
              </w:rPr>
              <w:t>DDR</w:t>
            </w:r>
            <w:r w:rsidRPr="00DF6F7C">
              <w:rPr>
                <w:rFonts w:cstheme="minorHAnsi"/>
              </w:rPr>
              <w:t xml:space="preserve">5 5600 </w:t>
            </w:r>
            <w:r w:rsidRPr="00DF6F7C">
              <w:rPr>
                <w:rFonts w:cstheme="minorHAnsi"/>
                <w:lang w:val="en-US"/>
              </w:rPr>
              <w:t>MT</w:t>
            </w:r>
            <w:r w:rsidRPr="00DF6F7C">
              <w:rPr>
                <w:rFonts w:cstheme="minorHAnsi"/>
              </w:rPr>
              <w:t>/</w:t>
            </w:r>
            <w:r w:rsidRPr="00DF6F7C">
              <w:rPr>
                <w:rFonts w:cstheme="minorHAnsi"/>
                <w:lang w:val="en-US"/>
              </w:rPr>
              <w:t>s</w:t>
            </w:r>
          </w:p>
        </w:tc>
        <w:tc>
          <w:tcPr>
            <w:tcW w:w="2409" w:type="dxa"/>
            <w:tcBorders>
              <w:top w:val="nil"/>
              <w:left w:val="nil"/>
              <w:bottom w:val="single" w:sz="4" w:space="0" w:color="auto"/>
              <w:right w:val="single" w:sz="4" w:space="0" w:color="auto"/>
            </w:tcBorders>
          </w:tcPr>
          <w:p w14:paraId="3FC55A1D" w14:textId="77777777" w:rsidR="00CF6D45" w:rsidRPr="00DF6F7C" w:rsidRDefault="00CF6D45" w:rsidP="00CF6D45">
            <w:pPr>
              <w:suppressAutoHyphens/>
              <w:spacing w:after="0" w:line="240" w:lineRule="auto"/>
              <w:jc w:val="center"/>
              <w:rPr>
                <w:rFonts w:cstheme="minorHAnsi"/>
                <w:lang w:val="en-US"/>
              </w:rPr>
            </w:pPr>
          </w:p>
        </w:tc>
        <w:tc>
          <w:tcPr>
            <w:tcW w:w="2694" w:type="dxa"/>
            <w:tcBorders>
              <w:top w:val="nil"/>
              <w:left w:val="nil"/>
              <w:bottom w:val="single" w:sz="4" w:space="0" w:color="auto"/>
              <w:right w:val="single" w:sz="4" w:space="0" w:color="auto"/>
            </w:tcBorders>
          </w:tcPr>
          <w:p w14:paraId="2077214C" w14:textId="77777777" w:rsidR="00CF6D45" w:rsidRPr="00DF6F7C" w:rsidRDefault="00CF6D45" w:rsidP="00CF6D45">
            <w:pPr>
              <w:suppressAutoHyphens/>
              <w:spacing w:after="0" w:line="240" w:lineRule="auto"/>
              <w:jc w:val="center"/>
              <w:rPr>
                <w:rFonts w:cstheme="minorHAnsi"/>
                <w:lang w:val="en-US"/>
              </w:rPr>
            </w:pPr>
          </w:p>
        </w:tc>
      </w:tr>
      <w:tr w:rsidR="00CF6D45" w:rsidRPr="006944CA" w14:paraId="334B3AD4" w14:textId="1545228D"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4F45BB4B"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412F14B2" w14:textId="28144359" w:rsidR="00CF6D45" w:rsidRPr="006944CA" w:rsidRDefault="00CF6D45" w:rsidP="00CF6D45">
            <w:pPr>
              <w:suppressAutoHyphens/>
              <w:spacing w:after="0" w:line="240" w:lineRule="auto"/>
              <w:rPr>
                <w:rFonts w:cstheme="minorHAnsi"/>
              </w:rPr>
            </w:pPr>
            <w:r w:rsidRPr="00DF6F7C">
              <w:rPr>
                <w:rFonts w:cstheme="minorHAnsi"/>
              </w:rPr>
              <w:t>Μέγιστο μέγεθος μνήμης</w:t>
            </w:r>
          </w:p>
        </w:tc>
        <w:tc>
          <w:tcPr>
            <w:tcW w:w="2409" w:type="dxa"/>
            <w:tcBorders>
              <w:top w:val="nil"/>
              <w:left w:val="nil"/>
              <w:bottom w:val="single" w:sz="4" w:space="0" w:color="auto"/>
              <w:right w:val="single" w:sz="4" w:space="0" w:color="auto"/>
            </w:tcBorders>
            <w:vAlign w:val="center"/>
          </w:tcPr>
          <w:p w14:paraId="4639D272" w14:textId="1F1BC226" w:rsidR="00CF6D45" w:rsidRDefault="00CF6D45" w:rsidP="00CF6D45">
            <w:pPr>
              <w:suppressAutoHyphens/>
              <w:spacing w:after="0" w:line="240" w:lineRule="auto"/>
              <w:jc w:val="center"/>
              <w:rPr>
                <w:rFonts w:cstheme="minorHAnsi"/>
              </w:rPr>
            </w:pPr>
            <w:r>
              <w:rPr>
                <w:rFonts w:cstheme="minorHAnsi"/>
              </w:rPr>
              <w:t>&gt;=</w:t>
            </w:r>
            <w:r w:rsidRPr="00DF6F7C">
              <w:rPr>
                <w:rFonts w:cstheme="minorHAnsi"/>
              </w:rPr>
              <w:t xml:space="preserve"> 64</w:t>
            </w:r>
            <w:r w:rsidRPr="00DF6F7C">
              <w:rPr>
                <w:rFonts w:cstheme="minorHAnsi"/>
                <w:lang w:val="en-US"/>
              </w:rPr>
              <w:t>GB</w:t>
            </w:r>
          </w:p>
        </w:tc>
        <w:tc>
          <w:tcPr>
            <w:tcW w:w="2409" w:type="dxa"/>
            <w:tcBorders>
              <w:top w:val="nil"/>
              <w:left w:val="nil"/>
              <w:bottom w:val="single" w:sz="4" w:space="0" w:color="auto"/>
              <w:right w:val="single" w:sz="4" w:space="0" w:color="auto"/>
            </w:tcBorders>
          </w:tcPr>
          <w:p w14:paraId="67B0999E" w14:textId="77777777" w:rsidR="00CF6D45" w:rsidRDefault="00CF6D45" w:rsidP="00CF6D45">
            <w:pPr>
              <w:suppressAutoHyphens/>
              <w:spacing w:after="0" w:line="240" w:lineRule="auto"/>
              <w:jc w:val="center"/>
              <w:rPr>
                <w:rFonts w:cstheme="minorHAnsi"/>
              </w:rPr>
            </w:pPr>
          </w:p>
        </w:tc>
        <w:tc>
          <w:tcPr>
            <w:tcW w:w="2694" w:type="dxa"/>
            <w:tcBorders>
              <w:top w:val="nil"/>
              <w:left w:val="nil"/>
              <w:bottom w:val="single" w:sz="4" w:space="0" w:color="auto"/>
              <w:right w:val="single" w:sz="4" w:space="0" w:color="auto"/>
            </w:tcBorders>
          </w:tcPr>
          <w:p w14:paraId="184B28B5" w14:textId="77777777" w:rsidR="00CF6D45" w:rsidRDefault="00CF6D45" w:rsidP="00CF6D45">
            <w:pPr>
              <w:suppressAutoHyphens/>
              <w:spacing w:after="0" w:line="240" w:lineRule="auto"/>
              <w:jc w:val="center"/>
              <w:rPr>
                <w:rFonts w:cstheme="minorHAnsi"/>
              </w:rPr>
            </w:pPr>
          </w:p>
        </w:tc>
      </w:tr>
      <w:tr w:rsidR="00CF6D45" w:rsidRPr="006944CA" w14:paraId="3098DE84" w14:textId="1665650C"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681CA191"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tcPr>
          <w:p w14:paraId="2D6F2D9D" w14:textId="409ADA38" w:rsidR="00CF6D45" w:rsidRPr="007F7553" w:rsidRDefault="00CF6D45" w:rsidP="00CF6D45">
            <w:pPr>
              <w:suppressAutoHyphens/>
              <w:spacing w:after="0" w:line="240" w:lineRule="auto"/>
              <w:rPr>
                <w:rFonts w:cstheme="minorHAnsi"/>
              </w:rPr>
            </w:pPr>
            <w:r w:rsidRPr="007F7553">
              <w:rPr>
                <w:rFonts w:cstheme="minorHAnsi"/>
              </w:rPr>
              <w:t xml:space="preserve">Πλήθος προσφερόμενων σκληρών δίσκων </w:t>
            </w:r>
          </w:p>
        </w:tc>
        <w:tc>
          <w:tcPr>
            <w:tcW w:w="2409" w:type="dxa"/>
            <w:tcBorders>
              <w:top w:val="nil"/>
              <w:left w:val="nil"/>
              <w:bottom w:val="single" w:sz="4" w:space="0" w:color="auto"/>
              <w:right w:val="single" w:sz="4" w:space="0" w:color="auto"/>
            </w:tcBorders>
            <w:vAlign w:val="center"/>
          </w:tcPr>
          <w:p w14:paraId="1D35B621" w14:textId="578F9EE2" w:rsidR="00CF6D45" w:rsidRPr="006944CA" w:rsidRDefault="00CF6D45" w:rsidP="00CF6D45">
            <w:pPr>
              <w:suppressAutoHyphens/>
              <w:spacing w:after="0" w:line="240" w:lineRule="auto"/>
              <w:jc w:val="center"/>
              <w:rPr>
                <w:rFonts w:eastAsia="Times New Roman" w:cstheme="minorHAnsi"/>
                <w:lang w:eastAsia="el-GR"/>
              </w:rPr>
            </w:pPr>
            <w:r>
              <w:rPr>
                <w:rFonts w:eastAsia="Times New Roman" w:cstheme="minorHAnsi"/>
                <w:lang w:eastAsia="el-GR"/>
              </w:rPr>
              <w:t>&gt;=</w:t>
            </w:r>
            <w:r w:rsidRPr="00241AF5">
              <w:rPr>
                <w:rFonts w:eastAsia="Times New Roman" w:cstheme="minorHAnsi"/>
                <w:lang w:eastAsia="el-GR"/>
              </w:rPr>
              <w:t xml:space="preserve"> 1</w:t>
            </w:r>
          </w:p>
        </w:tc>
        <w:tc>
          <w:tcPr>
            <w:tcW w:w="2409" w:type="dxa"/>
            <w:tcBorders>
              <w:top w:val="nil"/>
              <w:left w:val="nil"/>
              <w:bottom w:val="single" w:sz="4" w:space="0" w:color="auto"/>
              <w:right w:val="single" w:sz="4" w:space="0" w:color="auto"/>
            </w:tcBorders>
          </w:tcPr>
          <w:p w14:paraId="55F956B5" w14:textId="77777777" w:rsidR="00CF6D45"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4AE2472A" w14:textId="77777777" w:rsidR="00CF6D45" w:rsidRDefault="00CF6D45" w:rsidP="00CF6D45">
            <w:pPr>
              <w:suppressAutoHyphens/>
              <w:spacing w:after="0" w:line="240" w:lineRule="auto"/>
              <w:jc w:val="center"/>
              <w:rPr>
                <w:rFonts w:eastAsia="Times New Roman" w:cstheme="minorHAnsi"/>
                <w:lang w:eastAsia="el-GR"/>
              </w:rPr>
            </w:pPr>
          </w:p>
        </w:tc>
      </w:tr>
      <w:tr w:rsidR="00CF6D45" w:rsidRPr="006944CA" w14:paraId="6EE637DF" w14:textId="65D0ECDF" w:rsidTr="00CF6D45">
        <w:trPr>
          <w:gridAfter w:val="2"/>
          <w:wAfter w:w="16830" w:type="dxa"/>
          <w:trHeight w:val="297"/>
        </w:trPr>
        <w:tc>
          <w:tcPr>
            <w:tcW w:w="704" w:type="dxa"/>
            <w:tcBorders>
              <w:top w:val="nil"/>
              <w:left w:val="single" w:sz="4" w:space="0" w:color="auto"/>
              <w:bottom w:val="single" w:sz="4" w:space="0" w:color="auto"/>
              <w:right w:val="single" w:sz="4" w:space="0" w:color="auto"/>
            </w:tcBorders>
            <w:vAlign w:val="center"/>
          </w:tcPr>
          <w:p w14:paraId="739D2F36"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tcPr>
          <w:p w14:paraId="702932D6" w14:textId="4944C6BE" w:rsidR="00CF6D45" w:rsidRPr="002C7661" w:rsidRDefault="00CF6D45" w:rsidP="00CF6D45">
            <w:pPr>
              <w:suppressAutoHyphens/>
              <w:spacing w:after="0" w:line="240" w:lineRule="auto"/>
              <w:rPr>
                <w:rFonts w:cstheme="minorHAnsi"/>
              </w:rPr>
            </w:pPr>
            <w:r w:rsidRPr="002C7661">
              <w:rPr>
                <w:rFonts w:cstheme="minorHAnsi"/>
              </w:rPr>
              <w:t xml:space="preserve">Χωρητικότητα δίσκου </w:t>
            </w:r>
          </w:p>
        </w:tc>
        <w:tc>
          <w:tcPr>
            <w:tcW w:w="2409" w:type="dxa"/>
            <w:tcBorders>
              <w:top w:val="single" w:sz="4" w:space="0" w:color="auto"/>
              <w:left w:val="nil"/>
              <w:bottom w:val="single" w:sz="4" w:space="0" w:color="auto"/>
              <w:right w:val="single" w:sz="4" w:space="0" w:color="auto"/>
            </w:tcBorders>
            <w:vAlign w:val="center"/>
          </w:tcPr>
          <w:p w14:paraId="77901E45" w14:textId="165A3A18" w:rsidR="00CF6D45" w:rsidRPr="002C7661" w:rsidRDefault="00CF6D45" w:rsidP="00CF6D45">
            <w:pPr>
              <w:suppressAutoHyphens/>
              <w:spacing w:after="0" w:line="240" w:lineRule="auto"/>
              <w:jc w:val="center"/>
              <w:rPr>
                <w:rFonts w:eastAsia="Times New Roman" w:cstheme="minorHAnsi"/>
                <w:lang w:val="en-US" w:eastAsia="el-GR"/>
              </w:rPr>
            </w:pPr>
            <w:r>
              <w:rPr>
                <w:rFonts w:eastAsia="Times New Roman" w:cstheme="minorHAnsi"/>
                <w:lang w:eastAsia="el-GR"/>
              </w:rPr>
              <w:t>&gt;=</w:t>
            </w:r>
            <w:r w:rsidRPr="002C7661">
              <w:rPr>
                <w:rFonts w:eastAsia="Times New Roman" w:cstheme="minorHAnsi"/>
                <w:lang w:eastAsia="el-GR"/>
              </w:rPr>
              <w:t xml:space="preserve"> 1ΤB</w:t>
            </w:r>
          </w:p>
        </w:tc>
        <w:tc>
          <w:tcPr>
            <w:tcW w:w="2409" w:type="dxa"/>
            <w:tcBorders>
              <w:top w:val="single" w:sz="4" w:space="0" w:color="auto"/>
              <w:left w:val="nil"/>
              <w:bottom w:val="single" w:sz="4" w:space="0" w:color="auto"/>
              <w:right w:val="single" w:sz="4" w:space="0" w:color="auto"/>
            </w:tcBorders>
          </w:tcPr>
          <w:p w14:paraId="2B31623B" w14:textId="77777777" w:rsidR="00CF6D45" w:rsidRDefault="00CF6D45" w:rsidP="00CF6D45">
            <w:pPr>
              <w:suppressAutoHyphens/>
              <w:spacing w:after="0" w:line="240" w:lineRule="auto"/>
              <w:jc w:val="center"/>
              <w:rPr>
                <w:rFonts w:eastAsia="Times New Roman" w:cstheme="minorHAnsi"/>
                <w:lang w:eastAsia="el-GR"/>
              </w:rPr>
            </w:pPr>
          </w:p>
        </w:tc>
        <w:tc>
          <w:tcPr>
            <w:tcW w:w="2694" w:type="dxa"/>
            <w:tcBorders>
              <w:top w:val="single" w:sz="4" w:space="0" w:color="auto"/>
              <w:left w:val="nil"/>
              <w:bottom w:val="single" w:sz="4" w:space="0" w:color="auto"/>
              <w:right w:val="single" w:sz="4" w:space="0" w:color="auto"/>
            </w:tcBorders>
          </w:tcPr>
          <w:p w14:paraId="1B1C2651" w14:textId="77777777" w:rsidR="00CF6D45" w:rsidRDefault="00CF6D45" w:rsidP="00CF6D45">
            <w:pPr>
              <w:suppressAutoHyphens/>
              <w:spacing w:after="0" w:line="240" w:lineRule="auto"/>
              <w:jc w:val="center"/>
              <w:rPr>
                <w:rFonts w:eastAsia="Times New Roman" w:cstheme="minorHAnsi"/>
                <w:lang w:eastAsia="el-GR"/>
              </w:rPr>
            </w:pPr>
          </w:p>
        </w:tc>
      </w:tr>
      <w:tr w:rsidR="00CF6D45" w:rsidRPr="007F7553" w14:paraId="24693EB5" w14:textId="21F6BC35"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10FA5B21" w14:textId="77777777" w:rsidR="00CF6D45" w:rsidRPr="007F7553" w:rsidRDefault="00CF6D45" w:rsidP="00CF6D45">
            <w:pPr>
              <w:numPr>
                <w:ilvl w:val="0"/>
                <w:numId w:val="10"/>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nil"/>
              <w:left w:val="nil"/>
              <w:bottom w:val="single" w:sz="4" w:space="0" w:color="auto"/>
              <w:right w:val="single" w:sz="4" w:space="0" w:color="auto"/>
            </w:tcBorders>
            <w:vAlign w:val="center"/>
          </w:tcPr>
          <w:p w14:paraId="6F86B0DD" w14:textId="20202BC4" w:rsidR="00CF6D45" w:rsidRPr="00241AF5" w:rsidRDefault="00CF6D45" w:rsidP="00CF6D45">
            <w:pPr>
              <w:suppressAutoHyphens/>
              <w:spacing w:after="0" w:line="240" w:lineRule="auto"/>
              <w:rPr>
                <w:rFonts w:cstheme="minorHAnsi"/>
                <w:lang w:val="en-US"/>
              </w:rPr>
            </w:pPr>
            <w:r w:rsidRPr="007F7553">
              <w:rPr>
                <w:rFonts w:cstheme="minorHAnsi"/>
              </w:rPr>
              <w:t>Θύρα</w:t>
            </w:r>
            <w:r w:rsidRPr="00241AF5">
              <w:rPr>
                <w:rFonts w:cstheme="minorHAnsi"/>
                <w:lang w:val="en-US"/>
              </w:rPr>
              <w:t xml:space="preserve"> </w:t>
            </w:r>
            <w:r w:rsidRPr="007F7553">
              <w:rPr>
                <w:rFonts w:cstheme="minorHAnsi"/>
              </w:rPr>
              <w:t>δικτύου</w:t>
            </w:r>
            <w:r w:rsidRPr="00241AF5">
              <w:rPr>
                <w:rFonts w:cstheme="minorHAnsi"/>
                <w:lang w:val="en-US"/>
              </w:rPr>
              <w:t xml:space="preserve"> Gigabit Ethernet </w:t>
            </w:r>
            <w:r w:rsidRPr="007F7553">
              <w:rPr>
                <w:rFonts w:cstheme="minorHAnsi"/>
              </w:rPr>
              <w:t>ενσωματωμένη</w:t>
            </w:r>
            <w:r w:rsidRPr="00241AF5">
              <w:rPr>
                <w:rFonts w:cstheme="minorHAnsi"/>
                <w:lang w:val="en-US"/>
              </w:rPr>
              <w:t xml:space="preserve"> </w:t>
            </w:r>
          </w:p>
        </w:tc>
        <w:tc>
          <w:tcPr>
            <w:tcW w:w="2409" w:type="dxa"/>
            <w:tcBorders>
              <w:top w:val="nil"/>
              <w:left w:val="nil"/>
              <w:bottom w:val="single" w:sz="4" w:space="0" w:color="auto"/>
              <w:right w:val="single" w:sz="4" w:space="0" w:color="auto"/>
            </w:tcBorders>
            <w:vAlign w:val="center"/>
          </w:tcPr>
          <w:p w14:paraId="1D3C111D" w14:textId="4AB5188D" w:rsidR="00CF6D45" w:rsidRPr="006944CA" w:rsidRDefault="00CF6D45" w:rsidP="00CF6D45">
            <w:pPr>
              <w:suppressAutoHyphens/>
              <w:spacing w:after="0" w:line="240" w:lineRule="auto"/>
              <w:jc w:val="center"/>
              <w:rPr>
                <w:rFonts w:eastAsia="Times New Roman" w:cstheme="minorHAnsi"/>
                <w:lang w:val="en-US" w:eastAsia="el-GR"/>
              </w:rPr>
            </w:pPr>
            <w:r w:rsidRPr="00441917">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25DD5F6F" w14:textId="77777777" w:rsidR="00CF6D45" w:rsidRPr="00441917"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119EFB5F" w14:textId="77777777" w:rsidR="00CF6D45" w:rsidRPr="00441917" w:rsidRDefault="00CF6D45" w:rsidP="00CF6D45">
            <w:pPr>
              <w:suppressAutoHyphens/>
              <w:spacing w:after="0" w:line="240" w:lineRule="auto"/>
              <w:jc w:val="center"/>
              <w:rPr>
                <w:rFonts w:eastAsia="Times New Roman" w:cstheme="minorHAnsi"/>
                <w:lang w:eastAsia="el-GR"/>
              </w:rPr>
            </w:pPr>
          </w:p>
        </w:tc>
      </w:tr>
      <w:tr w:rsidR="00CF6D45" w:rsidRPr="007F7553" w14:paraId="11CEDF24" w14:textId="1B1E353E" w:rsidTr="00CF6D45">
        <w:trPr>
          <w:gridAfter w:val="2"/>
          <w:wAfter w:w="16830" w:type="dxa"/>
          <w:trHeight w:val="229"/>
        </w:trPr>
        <w:tc>
          <w:tcPr>
            <w:tcW w:w="704" w:type="dxa"/>
            <w:tcBorders>
              <w:top w:val="nil"/>
              <w:left w:val="single" w:sz="4" w:space="0" w:color="auto"/>
              <w:bottom w:val="single" w:sz="4" w:space="0" w:color="auto"/>
              <w:right w:val="single" w:sz="4" w:space="0" w:color="auto"/>
            </w:tcBorders>
            <w:vAlign w:val="center"/>
          </w:tcPr>
          <w:p w14:paraId="74976FEE"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nil"/>
              <w:left w:val="nil"/>
              <w:bottom w:val="single" w:sz="4" w:space="0" w:color="auto"/>
              <w:right w:val="single" w:sz="4" w:space="0" w:color="auto"/>
            </w:tcBorders>
            <w:vAlign w:val="center"/>
          </w:tcPr>
          <w:p w14:paraId="70ADF6EB" w14:textId="469AAC31" w:rsidR="00CF6D45" w:rsidRPr="00241AF5" w:rsidRDefault="00CF6D45" w:rsidP="00CF6D45">
            <w:pPr>
              <w:suppressAutoHyphens/>
              <w:spacing w:after="0" w:line="240" w:lineRule="auto"/>
              <w:rPr>
                <w:rFonts w:cstheme="minorHAnsi"/>
                <w:lang w:val="en-US"/>
              </w:rPr>
            </w:pPr>
            <w:r w:rsidRPr="00241AF5">
              <w:rPr>
                <w:rFonts w:cstheme="minorHAnsi"/>
                <w:lang w:val="en-US"/>
              </w:rPr>
              <w:t xml:space="preserve">Intel AX211 WiFi 6e 2x2 AX+ BT 5.3 </w:t>
            </w:r>
          </w:p>
        </w:tc>
        <w:tc>
          <w:tcPr>
            <w:tcW w:w="2409" w:type="dxa"/>
            <w:tcBorders>
              <w:top w:val="nil"/>
              <w:left w:val="nil"/>
              <w:bottom w:val="single" w:sz="4" w:space="0" w:color="auto"/>
              <w:right w:val="single" w:sz="4" w:space="0" w:color="auto"/>
            </w:tcBorders>
            <w:vAlign w:val="center"/>
          </w:tcPr>
          <w:p w14:paraId="5CE68024" w14:textId="45F88E52" w:rsidR="00CF6D45" w:rsidRPr="00441917" w:rsidRDefault="00CF6D45" w:rsidP="00CF6D45">
            <w:pPr>
              <w:suppressAutoHyphens/>
              <w:spacing w:after="0" w:line="240" w:lineRule="auto"/>
              <w:jc w:val="center"/>
              <w:rPr>
                <w:rFonts w:eastAsia="Times New Roman" w:cstheme="minorHAnsi"/>
                <w:lang w:eastAsia="el-GR"/>
              </w:rPr>
            </w:pPr>
            <w:r w:rsidRPr="00441917">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5C9768CC" w14:textId="77777777" w:rsidR="00CF6D45" w:rsidRPr="00441917"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70ED5B2B" w14:textId="77777777" w:rsidR="00CF6D45" w:rsidRPr="00441917" w:rsidRDefault="00CF6D45" w:rsidP="00CF6D45">
            <w:pPr>
              <w:suppressAutoHyphens/>
              <w:spacing w:after="0" w:line="240" w:lineRule="auto"/>
              <w:jc w:val="center"/>
              <w:rPr>
                <w:rFonts w:eastAsia="Times New Roman" w:cstheme="minorHAnsi"/>
                <w:lang w:eastAsia="el-GR"/>
              </w:rPr>
            </w:pPr>
          </w:p>
        </w:tc>
      </w:tr>
      <w:tr w:rsidR="00CF6D45" w:rsidRPr="006944CA" w14:paraId="55F87A38" w14:textId="5CCF840B"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4853176F" w14:textId="77777777" w:rsidR="00CF6D45" w:rsidRPr="007F7553" w:rsidRDefault="00CF6D45" w:rsidP="00CF6D45">
            <w:pPr>
              <w:numPr>
                <w:ilvl w:val="0"/>
                <w:numId w:val="10"/>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nil"/>
              <w:left w:val="nil"/>
              <w:bottom w:val="single" w:sz="4" w:space="0" w:color="auto"/>
              <w:right w:val="single" w:sz="4" w:space="0" w:color="auto"/>
            </w:tcBorders>
            <w:vAlign w:val="center"/>
          </w:tcPr>
          <w:p w14:paraId="36B6CF5F" w14:textId="66AF6CEB" w:rsidR="00CF6D45" w:rsidRPr="001A00C8" w:rsidRDefault="00CF6D45" w:rsidP="00CF6D45">
            <w:pPr>
              <w:suppressAutoHyphens/>
              <w:spacing w:after="0" w:line="240" w:lineRule="auto"/>
              <w:rPr>
                <w:rFonts w:cstheme="minorHAnsi"/>
              </w:rPr>
            </w:pPr>
            <w:r>
              <w:rPr>
                <w:rFonts w:cstheme="minorHAnsi"/>
              </w:rPr>
              <w:t>Ενσωματωμένη</w:t>
            </w:r>
            <w:r w:rsidRPr="001A00C8">
              <w:rPr>
                <w:rFonts w:cstheme="minorHAnsi"/>
              </w:rPr>
              <w:t xml:space="preserve"> </w:t>
            </w:r>
            <w:r w:rsidRPr="00241AF5">
              <w:rPr>
                <w:rFonts w:cstheme="minorHAnsi"/>
                <w:lang w:val="en-US"/>
              </w:rPr>
              <w:t>FHD</w:t>
            </w:r>
            <w:r w:rsidRPr="001A00C8">
              <w:rPr>
                <w:rFonts w:cstheme="minorHAnsi"/>
              </w:rPr>
              <w:t xml:space="preserve">- </w:t>
            </w:r>
            <w:r w:rsidRPr="00241AF5">
              <w:rPr>
                <w:rFonts w:cstheme="minorHAnsi"/>
                <w:lang w:val="en-US"/>
              </w:rPr>
              <w:t>Face</w:t>
            </w:r>
            <w:r w:rsidRPr="001A00C8">
              <w:rPr>
                <w:rFonts w:cstheme="minorHAnsi"/>
              </w:rPr>
              <w:t xml:space="preserve"> </w:t>
            </w:r>
            <w:r w:rsidRPr="00241AF5">
              <w:rPr>
                <w:rFonts w:cstheme="minorHAnsi"/>
                <w:lang w:val="en-US"/>
              </w:rPr>
              <w:t>IR</w:t>
            </w:r>
            <w:r w:rsidRPr="001A00C8">
              <w:rPr>
                <w:rFonts w:cstheme="minorHAnsi"/>
              </w:rPr>
              <w:t xml:space="preserve"> </w:t>
            </w:r>
            <w:r w:rsidRPr="00241AF5">
              <w:rPr>
                <w:rFonts w:cstheme="minorHAnsi"/>
                <w:lang w:val="en-US"/>
              </w:rPr>
              <w:t>camera</w:t>
            </w:r>
            <w:r w:rsidRPr="001A00C8">
              <w:rPr>
                <w:rFonts w:cstheme="minorHAnsi"/>
              </w:rPr>
              <w:t xml:space="preserve"> </w:t>
            </w:r>
            <w:r w:rsidRPr="007F7553">
              <w:rPr>
                <w:rFonts w:cstheme="minorHAnsi"/>
              </w:rPr>
              <w:t>με</w:t>
            </w:r>
            <w:r w:rsidRPr="001A00C8">
              <w:rPr>
                <w:rFonts w:cstheme="minorHAnsi"/>
              </w:rPr>
              <w:t xml:space="preserve"> </w:t>
            </w:r>
            <w:r w:rsidRPr="007F7553">
              <w:rPr>
                <w:rFonts w:cstheme="minorHAnsi"/>
              </w:rPr>
              <w:t>κλείστρο</w:t>
            </w:r>
            <w:r w:rsidRPr="001A00C8">
              <w:rPr>
                <w:rFonts w:cstheme="minorHAnsi"/>
              </w:rPr>
              <w:t xml:space="preserve"> </w:t>
            </w:r>
            <w:r w:rsidRPr="007F7553">
              <w:rPr>
                <w:rFonts w:cstheme="minorHAnsi"/>
              </w:rPr>
              <w:t>και</w:t>
            </w:r>
            <w:r w:rsidRPr="001A00C8">
              <w:rPr>
                <w:rFonts w:cstheme="minorHAnsi"/>
              </w:rPr>
              <w:br/>
            </w:r>
            <w:r w:rsidRPr="007F7553">
              <w:rPr>
                <w:rFonts w:cstheme="minorHAnsi"/>
              </w:rPr>
              <w:t>υποστήριξη</w:t>
            </w:r>
            <w:r w:rsidRPr="001A00C8">
              <w:rPr>
                <w:rFonts w:cstheme="minorHAnsi"/>
              </w:rPr>
              <w:t xml:space="preserve"> </w:t>
            </w:r>
            <w:r w:rsidRPr="00241AF5">
              <w:rPr>
                <w:rFonts w:cstheme="minorHAnsi"/>
                <w:lang w:val="en-US"/>
              </w:rPr>
              <w:t>Windows</w:t>
            </w:r>
            <w:r w:rsidRPr="001A00C8">
              <w:rPr>
                <w:rFonts w:cstheme="minorHAnsi"/>
              </w:rPr>
              <w:t xml:space="preserve"> </w:t>
            </w:r>
            <w:r w:rsidRPr="00241AF5">
              <w:rPr>
                <w:rFonts w:cstheme="minorHAnsi"/>
                <w:lang w:val="en-US"/>
              </w:rPr>
              <w:t>Hello</w:t>
            </w:r>
            <w:r w:rsidRPr="001A00C8">
              <w:rPr>
                <w:rFonts w:cstheme="minorHAnsi"/>
              </w:rPr>
              <w:t xml:space="preserve"> </w:t>
            </w:r>
          </w:p>
        </w:tc>
        <w:tc>
          <w:tcPr>
            <w:tcW w:w="2409" w:type="dxa"/>
            <w:tcBorders>
              <w:top w:val="nil"/>
              <w:left w:val="nil"/>
              <w:bottom w:val="single" w:sz="4" w:space="0" w:color="auto"/>
              <w:right w:val="single" w:sz="4" w:space="0" w:color="auto"/>
            </w:tcBorders>
            <w:vAlign w:val="center"/>
          </w:tcPr>
          <w:p w14:paraId="1E3E4562" w14:textId="0EEF6443" w:rsidR="00CF6D45" w:rsidRPr="00441917" w:rsidRDefault="00CF6D45" w:rsidP="00CF6D45">
            <w:pPr>
              <w:suppressAutoHyphens/>
              <w:spacing w:after="0" w:line="240" w:lineRule="auto"/>
              <w:jc w:val="center"/>
              <w:rPr>
                <w:rFonts w:eastAsia="Times New Roman" w:cstheme="minorHAnsi"/>
                <w:lang w:eastAsia="el-GR"/>
              </w:rPr>
            </w:pPr>
            <w:r w:rsidRPr="00441917">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7E200758" w14:textId="77777777" w:rsidR="00CF6D45" w:rsidRPr="00441917"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20098AEA" w14:textId="77777777" w:rsidR="00CF6D45" w:rsidRPr="00441917" w:rsidRDefault="00CF6D45" w:rsidP="00CF6D45">
            <w:pPr>
              <w:suppressAutoHyphens/>
              <w:spacing w:after="0" w:line="240" w:lineRule="auto"/>
              <w:jc w:val="center"/>
              <w:rPr>
                <w:rFonts w:eastAsia="Times New Roman" w:cstheme="minorHAnsi"/>
                <w:lang w:eastAsia="el-GR"/>
              </w:rPr>
            </w:pPr>
          </w:p>
        </w:tc>
      </w:tr>
      <w:tr w:rsidR="00CF6D45" w:rsidRPr="006944CA" w14:paraId="52E41B48" w14:textId="29230295"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3875AA55"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nil"/>
              <w:left w:val="nil"/>
              <w:bottom w:val="single" w:sz="4" w:space="0" w:color="auto"/>
              <w:right w:val="single" w:sz="4" w:space="0" w:color="auto"/>
            </w:tcBorders>
            <w:vAlign w:val="center"/>
          </w:tcPr>
          <w:p w14:paraId="15145F9D" w14:textId="57F2BAF9" w:rsidR="00CF6D45" w:rsidRPr="002C7661" w:rsidRDefault="00CF6D45" w:rsidP="00CF6D45">
            <w:pPr>
              <w:suppressAutoHyphens/>
              <w:spacing w:after="0" w:line="240" w:lineRule="auto"/>
              <w:rPr>
                <w:rFonts w:cstheme="minorHAnsi"/>
                <w:lang w:val="en-US"/>
              </w:rPr>
            </w:pPr>
            <w:r>
              <w:rPr>
                <w:rFonts w:cstheme="minorHAnsi"/>
              </w:rPr>
              <w:t>Ενσωματωμένα ηχεία</w:t>
            </w:r>
          </w:p>
        </w:tc>
        <w:tc>
          <w:tcPr>
            <w:tcW w:w="2409" w:type="dxa"/>
            <w:tcBorders>
              <w:top w:val="nil"/>
              <w:left w:val="nil"/>
              <w:bottom w:val="single" w:sz="4" w:space="0" w:color="auto"/>
              <w:right w:val="single" w:sz="4" w:space="0" w:color="auto"/>
            </w:tcBorders>
            <w:vAlign w:val="center"/>
          </w:tcPr>
          <w:p w14:paraId="49A4D09E" w14:textId="663205FE" w:rsidR="00CF6D45" w:rsidRPr="006944CA" w:rsidRDefault="00CF6D45" w:rsidP="00CF6D45">
            <w:pPr>
              <w:suppressAutoHyphens/>
              <w:spacing w:after="0" w:line="240" w:lineRule="auto"/>
              <w:jc w:val="center"/>
              <w:rPr>
                <w:rFonts w:eastAsia="Times New Roman" w:cstheme="minorHAnsi"/>
                <w:lang w:eastAsia="el-GR"/>
              </w:rPr>
            </w:pPr>
            <w:r w:rsidRPr="004140FC">
              <w:rPr>
                <w:rFonts w:eastAsia="Times New Roman" w:cstheme="minorHAnsi"/>
                <w:lang w:eastAsia="el-GR"/>
              </w:rPr>
              <w:t xml:space="preserve">&gt;= </w:t>
            </w:r>
            <w:r w:rsidRPr="004140FC">
              <w:rPr>
                <w:rFonts w:eastAsia="Times New Roman" w:cstheme="minorHAnsi"/>
                <w:lang w:val="en-US" w:eastAsia="el-GR"/>
              </w:rPr>
              <w:t>2</w:t>
            </w:r>
          </w:p>
        </w:tc>
        <w:tc>
          <w:tcPr>
            <w:tcW w:w="2409" w:type="dxa"/>
            <w:tcBorders>
              <w:top w:val="nil"/>
              <w:left w:val="nil"/>
              <w:bottom w:val="single" w:sz="4" w:space="0" w:color="auto"/>
              <w:right w:val="single" w:sz="4" w:space="0" w:color="auto"/>
            </w:tcBorders>
          </w:tcPr>
          <w:p w14:paraId="39F67087" w14:textId="77777777" w:rsidR="00CF6D45" w:rsidRPr="004140FC"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3F26E439" w14:textId="77777777" w:rsidR="00CF6D45" w:rsidRPr="004140FC" w:rsidRDefault="00CF6D45" w:rsidP="00CF6D45">
            <w:pPr>
              <w:suppressAutoHyphens/>
              <w:spacing w:after="0" w:line="240" w:lineRule="auto"/>
              <w:jc w:val="center"/>
              <w:rPr>
                <w:rFonts w:eastAsia="Times New Roman" w:cstheme="minorHAnsi"/>
                <w:lang w:eastAsia="el-GR"/>
              </w:rPr>
            </w:pPr>
          </w:p>
        </w:tc>
      </w:tr>
      <w:tr w:rsidR="00CF6D45" w:rsidRPr="006944CA" w14:paraId="35F2406D" w14:textId="520E2D3B"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13F789DA"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nil"/>
              <w:left w:val="nil"/>
              <w:bottom w:val="single" w:sz="4" w:space="0" w:color="auto"/>
              <w:right w:val="single" w:sz="4" w:space="0" w:color="auto"/>
            </w:tcBorders>
            <w:vAlign w:val="center"/>
          </w:tcPr>
          <w:p w14:paraId="1A702ADE" w14:textId="7761EB09" w:rsidR="00CF6D45" w:rsidRPr="00B522C9" w:rsidRDefault="00CF6D45" w:rsidP="00CF6D45">
            <w:pPr>
              <w:suppressAutoHyphens/>
              <w:spacing w:after="0" w:line="240" w:lineRule="auto"/>
              <w:rPr>
                <w:rFonts w:cstheme="minorHAnsi"/>
              </w:rPr>
            </w:pPr>
            <w:r>
              <w:rPr>
                <w:rFonts w:cstheme="minorHAnsi"/>
                <w:lang w:val="en-US"/>
              </w:rPr>
              <w:t>M</w:t>
            </w:r>
            <w:r w:rsidRPr="002C7661">
              <w:rPr>
                <w:rFonts w:cstheme="minorHAnsi"/>
              </w:rPr>
              <w:t>ικρόφωνα με τεχνολογία μείωσης θορύβων</w:t>
            </w:r>
          </w:p>
        </w:tc>
        <w:tc>
          <w:tcPr>
            <w:tcW w:w="2409" w:type="dxa"/>
            <w:tcBorders>
              <w:top w:val="nil"/>
              <w:left w:val="nil"/>
              <w:bottom w:val="single" w:sz="4" w:space="0" w:color="auto"/>
              <w:right w:val="single" w:sz="4" w:space="0" w:color="auto"/>
            </w:tcBorders>
            <w:vAlign w:val="center"/>
          </w:tcPr>
          <w:p w14:paraId="5C2942BD" w14:textId="724B8D4E" w:rsidR="00CF6D45" w:rsidRPr="004140FC" w:rsidRDefault="00CF6D45" w:rsidP="00CF6D45">
            <w:pPr>
              <w:suppressAutoHyphens/>
              <w:spacing w:after="0" w:line="240" w:lineRule="auto"/>
              <w:jc w:val="center"/>
              <w:rPr>
                <w:rFonts w:eastAsia="Times New Roman" w:cstheme="minorHAnsi"/>
                <w:lang w:eastAsia="el-GR"/>
              </w:rPr>
            </w:pPr>
            <w:r w:rsidRPr="002C7661">
              <w:rPr>
                <w:rFonts w:eastAsia="Times New Roman" w:cstheme="minorHAnsi"/>
                <w:lang w:eastAsia="el-GR"/>
              </w:rPr>
              <w:t xml:space="preserve">&gt;= </w:t>
            </w:r>
            <w:r w:rsidRPr="002C7661">
              <w:rPr>
                <w:rFonts w:eastAsia="Times New Roman" w:cstheme="minorHAnsi"/>
                <w:lang w:val="en-US" w:eastAsia="el-GR"/>
              </w:rPr>
              <w:t>2</w:t>
            </w:r>
          </w:p>
        </w:tc>
        <w:tc>
          <w:tcPr>
            <w:tcW w:w="2409" w:type="dxa"/>
            <w:tcBorders>
              <w:top w:val="nil"/>
              <w:left w:val="nil"/>
              <w:bottom w:val="single" w:sz="4" w:space="0" w:color="auto"/>
              <w:right w:val="single" w:sz="4" w:space="0" w:color="auto"/>
            </w:tcBorders>
          </w:tcPr>
          <w:p w14:paraId="61FA080A" w14:textId="77777777" w:rsidR="00CF6D45" w:rsidRPr="002C7661"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04EA1810" w14:textId="77777777" w:rsidR="00CF6D45" w:rsidRPr="002C7661" w:rsidRDefault="00CF6D45" w:rsidP="00CF6D45">
            <w:pPr>
              <w:suppressAutoHyphens/>
              <w:spacing w:after="0" w:line="240" w:lineRule="auto"/>
              <w:jc w:val="center"/>
              <w:rPr>
                <w:rFonts w:eastAsia="Times New Roman" w:cstheme="minorHAnsi"/>
                <w:lang w:eastAsia="el-GR"/>
              </w:rPr>
            </w:pPr>
          </w:p>
        </w:tc>
      </w:tr>
      <w:tr w:rsidR="00CF6D45" w:rsidRPr="007F7553" w14:paraId="1DE652DF" w14:textId="23A9D94F" w:rsidTr="00CF6D45">
        <w:trPr>
          <w:gridAfter w:val="2"/>
          <w:wAfter w:w="16830" w:type="dxa"/>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99E616D"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nil"/>
              <w:bottom w:val="single" w:sz="4" w:space="0" w:color="auto"/>
              <w:right w:val="single" w:sz="4" w:space="0" w:color="auto"/>
            </w:tcBorders>
            <w:vAlign w:val="center"/>
          </w:tcPr>
          <w:p w14:paraId="3C0C658B" w14:textId="691D2C08" w:rsidR="00CF6D45" w:rsidRPr="007F7553" w:rsidRDefault="00CF6D45" w:rsidP="00CF6D45">
            <w:pPr>
              <w:suppressAutoHyphens/>
              <w:spacing w:after="0" w:line="240" w:lineRule="auto"/>
              <w:rPr>
                <w:rFonts w:cstheme="minorHAnsi"/>
              </w:rPr>
            </w:pPr>
            <w:r w:rsidRPr="007F7553">
              <w:rPr>
                <w:rFonts w:cstheme="minorHAnsi"/>
              </w:rPr>
              <w:t xml:space="preserve">Headset/mic combo jack </w:t>
            </w:r>
          </w:p>
        </w:tc>
        <w:tc>
          <w:tcPr>
            <w:tcW w:w="2409" w:type="dxa"/>
            <w:tcBorders>
              <w:top w:val="nil"/>
              <w:left w:val="nil"/>
              <w:bottom w:val="single" w:sz="4" w:space="0" w:color="auto"/>
              <w:right w:val="single" w:sz="4" w:space="0" w:color="auto"/>
            </w:tcBorders>
            <w:vAlign w:val="center"/>
          </w:tcPr>
          <w:p w14:paraId="42A06242" w14:textId="553F5DE5" w:rsidR="00CF6D45" w:rsidRPr="00441917" w:rsidRDefault="00CF6D45" w:rsidP="00CF6D45">
            <w:pPr>
              <w:suppressAutoHyphens/>
              <w:spacing w:after="0" w:line="240" w:lineRule="auto"/>
              <w:jc w:val="center"/>
              <w:rPr>
                <w:rFonts w:eastAsia="Times New Roman" w:cstheme="minorHAnsi"/>
                <w:lang w:eastAsia="el-GR"/>
              </w:rPr>
            </w:pPr>
            <w:r w:rsidRPr="00441917">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10D44D53" w14:textId="77777777" w:rsidR="00CF6D45" w:rsidRPr="00441917"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460267B7" w14:textId="77777777" w:rsidR="00CF6D45" w:rsidRPr="00441917" w:rsidRDefault="00CF6D45" w:rsidP="00CF6D45">
            <w:pPr>
              <w:suppressAutoHyphens/>
              <w:spacing w:after="0" w:line="240" w:lineRule="auto"/>
              <w:jc w:val="center"/>
              <w:rPr>
                <w:rFonts w:eastAsia="Times New Roman" w:cstheme="minorHAnsi"/>
                <w:lang w:eastAsia="el-GR"/>
              </w:rPr>
            </w:pPr>
          </w:p>
        </w:tc>
      </w:tr>
      <w:tr w:rsidR="00CF6D45" w:rsidRPr="007F7553" w14:paraId="7BDF90F8" w14:textId="6551C446" w:rsidTr="00CF6D45">
        <w:trPr>
          <w:gridAfter w:val="2"/>
          <w:wAfter w:w="16830" w:type="dxa"/>
          <w:trHeight w:val="251"/>
        </w:trPr>
        <w:tc>
          <w:tcPr>
            <w:tcW w:w="704" w:type="dxa"/>
            <w:tcBorders>
              <w:top w:val="nil"/>
              <w:left w:val="single" w:sz="4" w:space="0" w:color="auto"/>
              <w:bottom w:val="single" w:sz="4" w:space="0" w:color="auto"/>
              <w:right w:val="single" w:sz="4" w:space="0" w:color="auto"/>
            </w:tcBorders>
            <w:vAlign w:val="center"/>
          </w:tcPr>
          <w:p w14:paraId="28060723"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nil"/>
              <w:left w:val="nil"/>
              <w:bottom w:val="single" w:sz="4" w:space="0" w:color="auto"/>
              <w:right w:val="single" w:sz="4" w:space="0" w:color="auto"/>
            </w:tcBorders>
            <w:vAlign w:val="center"/>
          </w:tcPr>
          <w:p w14:paraId="0A4C8031" w14:textId="70548C2A" w:rsidR="00CF6D45" w:rsidRPr="001A00C8" w:rsidRDefault="00CF6D45" w:rsidP="00CF6D45">
            <w:pPr>
              <w:suppressAutoHyphens/>
              <w:spacing w:after="0" w:line="240" w:lineRule="auto"/>
              <w:rPr>
                <w:rFonts w:cstheme="minorHAnsi"/>
                <w:lang w:val="en-US"/>
              </w:rPr>
            </w:pPr>
            <w:r w:rsidRPr="001A00C8">
              <w:rPr>
                <w:rFonts w:cstheme="minorHAnsi"/>
                <w:lang w:val="en-US"/>
              </w:rPr>
              <w:t>USB4 Gen 2 Type-C (20G x1) w/ Power</w:t>
            </w:r>
            <w:r>
              <w:rPr>
                <w:rFonts w:cstheme="minorHAnsi"/>
                <w:lang w:val="en-US"/>
              </w:rPr>
              <w:t xml:space="preserve"> </w:t>
            </w:r>
            <w:r w:rsidRPr="00023D23">
              <w:rPr>
                <w:rFonts w:cstheme="minorHAnsi"/>
                <w:lang w:val="en-US"/>
              </w:rPr>
              <w:t xml:space="preserve">Delivery, DisplayPort </w:t>
            </w:r>
            <w:r w:rsidRPr="00023D23">
              <w:rPr>
                <w:rFonts w:cstheme="minorHAnsi"/>
              </w:rPr>
              <w:t>με</w:t>
            </w:r>
            <w:r w:rsidRPr="00023D23">
              <w:rPr>
                <w:rFonts w:cstheme="minorHAnsi"/>
                <w:lang w:val="en-US"/>
              </w:rPr>
              <w:t xml:space="preserve"> </w:t>
            </w:r>
            <w:r w:rsidRPr="00023D23">
              <w:rPr>
                <w:rFonts w:cstheme="minorHAnsi"/>
              </w:rPr>
              <w:t>δυνατότητα</w:t>
            </w:r>
            <w:r w:rsidRPr="00023D23">
              <w:rPr>
                <w:rFonts w:cstheme="minorHAnsi"/>
                <w:lang w:val="en-US"/>
              </w:rPr>
              <w:t xml:space="preserve"> </w:t>
            </w:r>
            <w:r w:rsidRPr="00023D23">
              <w:rPr>
                <w:rFonts w:cstheme="minorHAnsi"/>
              </w:rPr>
              <w:t>φόρτισης</w:t>
            </w:r>
            <w:r w:rsidRPr="00023D23">
              <w:rPr>
                <w:rFonts w:cstheme="minorHAnsi"/>
                <w:lang w:val="en-US"/>
              </w:rPr>
              <w:t xml:space="preserve"> </w:t>
            </w:r>
            <w:r w:rsidRPr="00023D23">
              <w:rPr>
                <w:rFonts w:cstheme="minorHAnsi"/>
              </w:rPr>
              <w:t>του</w:t>
            </w:r>
            <w:r w:rsidRPr="00023D23">
              <w:rPr>
                <w:rFonts w:cstheme="minorHAnsi"/>
                <w:lang w:val="en-US"/>
              </w:rPr>
              <w:t xml:space="preserve"> Laptop</w:t>
            </w:r>
          </w:p>
        </w:tc>
        <w:tc>
          <w:tcPr>
            <w:tcW w:w="2409" w:type="dxa"/>
            <w:tcBorders>
              <w:top w:val="nil"/>
              <w:left w:val="nil"/>
              <w:bottom w:val="single" w:sz="4" w:space="0" w:color="auto"/>
              <w:right w:val="single" w:sz="4" w:space="0" w:color="auto"/>
            </w:tcBorders>
            <w:vAlign w:val="center"/>
          </w:tcPr>
          <w:p w14:paraId="33DE8D4D" w14:textId="171AF023" w:rsidR="00CF6D45" w:rsidRPr="00441917" w:rsidRDefault="00CF6D45" w:rsidP="00CF6D45">
            <w:pPr>
              <w:suppressAutoHyphens/>
              <w:spacing w:after="0" w:line="240" w:lineRule="auto"/>
              <w:jc w:val="center"/>
              <w:rPr>
                <w:rFonts w:eastAsia="Times New Roman" w:cstheme="minorHAnsi"/>
                <w:lang w:eastAsia="el-GR"/>
              </w:rPr>
            </w:pPr>
            <w:r>
              <w:rPr>
                <w:rFonts w:eastAsia="Times New Roman" w:cstheme="minorHAnsi"/>
                <w:lang w:eastAsia="el-GR"/>
              </w:rPr>
              <w:t>&gt;=</w:t>
            </w:r>
            <w:r w:rsidRPr="00441917">
              <w:rPr>
                <w:rFonts w:eastAsia="Times New Roman" w:cstheme="minorHAnsi"/>
                <w:lang w:eastAsia="el-GR"/>
              </w:rPr>
              <w:t xml:space="preserve"> 1</w:t>
            </w:r>
          </w:p>
        </w:tc>
        <w:tc>
          <w:tcPr>
            <w:tcW w:w="2409" w:type="dxa"/>
            <w:tcBorders>
              <w:top w:val="nil"/>
              <w:left w:val="nil"/>
              <w:bottom w:val="single" w:sz="4" w:space="0" w:color="auto"/>
              <w:right w:val="single" w:sz="4" w:space="0" w:color="auto"/>
            </w:tcBorders>
          </w:tcPr>
          <w:p w14:paraId="18D09252" w14:textId="77777777" w:rsidR="00CF6D45"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0CE3A7BF" w14:textId="77777777" w:rsidR="00CF6D45" w:rsidRDefault="00CF6D45" w:rsidP="00CF6D45">
            <w:pPr>
              <w:suppressAutoHyphens/>
              <w:spacing w:after="0" w:line="240" w:lineRule="auto"/>
              <w:jc w:val="center"/>
              <w:rPr>
                <w:rFonts w:eastAsia="Times New Roman" w:cstheme="minorHAnsi"/>
                <w:lang w:eastAsia="el-GR"/>
              </w:rPr>
            </w:pPr>
          </w:p>
        </w:tc>
      </w:tr>
      <w:tr w:rsidR="00CF6D45" w:rsidRPr="006944CA" w14:paraId="0A4F6D63" w14:textId="4692E900"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78CB9659"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68FF80B1" w14:textId="76920EBB" w:rsidR="00CF6D45" w:rsidRPr="007F7553" w:rsidRDefault="00CF6D45" w:rsidP="00CF6D45">
            <w:pPr>
              <w:suppressAutoHyphens/>
              <w:spacing w:after="0" w:line="240" w:lineRule="auto"/>
              <w:rPr>
                <w:rFonts w:cstheme="minorHAnsi"/>
              </w:rPr>
            </w:pPr>
            <w:r w:rsidRPr="006944CA">
              <w:rPr>
                <w:rFonts w:cstheme="minorHAnsi"/>
              </w:rPr>
              <w:t xml:space="preserve">Τουλάχιστον τις ακόλουθες </w:t>
            </w:r>
            <w:r>
              <w:rPr>
                <w:rFonts w:cstheme="minorHAnsi"/>
              </w:rPr>
              <w:t>θύρες</w:t>
            </w:r>
          </w:p>
        </w:tc>
        <w:tc>
          <w:tcPr>
            <w:tcW w:w="2409" w:type="dxa"/>
            <w:tcBorders>
              <w:top w:val="nil"/>
              <w:left w:val="nil"/>
              <w:bottom w:val="single" w:sz="4" w:space="0" w:color="auto"/>
              <w:right w:val="single" w:sz="4" w:space="0" w:color="auto"/>
            </w:tcBorders>
            <w:vAlign w:val="center"/>
          </w:tcPr>
          <w:p w14:paraId="35CF55F3" w14:textId="77777777" w:rsidR="00CF6D45" w:rsidRPr="006944CA" w:rsidRDefault="00CF6D45" w:rsidP="00CF6D45">
            <w:pPr>
              <w:pStyle w:val="NoSpacing1"/>
              <w:rPr>
                <w:rFonts w:asciiTheme="minorHAnsi" w:hAnsiTheme="minorHAnsi" w:cstheme="minorHAnsi"/>
                <w:lang w:val="en-US"/>
              </w:rPr>
            </w:pPr>
            <w:r>
              <w:rPr>
                <w:rFonts w:asciiTheme="minorHAnsi" w:hAnsiTheme="minorHAnsi" w:cstheme="minorHAnsi"/>
                <w:lang w:val="en-US"/>
              </w:rPr>
              <w:t>&gt;=</w:t>
            </w:r>
            <w:r w:rsidRPr="006944CA">
              <w:rPr>
                <w:rFonts w:asciiTheme="minorHAnsi" w:hAnsiTheme="minorHAnsi" w:cstheme="minorHAnsi"/>
                <w:lang w:val="en-US"/>
              </w:rPr>
              <w:t xml:space="preserve"> </w:t>
            </w:r>
            <w:r>
              <w:rPr>
                <w:rFonts w:asciiTheme="minorHAnsi" w:hAnsiTheme="minorHAnsi" w:cstheme="minorHAnsi"/>
                <w:lang w:val="en-US"/>
              </w:rPr>
              <w:t>3</w:t>
            </w:r>
            <w:r w:rsidRPr="006944CA">
              <w:rPr>
                <w:rFonts w:asciiTheme="minorHAnsi" w:hAnsiTheme="minorHAnsi" w:cstheme="minorHAnsi"/>
                <w:lang w:val="en-US"/>
              </w:rPr>
              <w:t xml:space="preserve"> x USB 3.2 Gen 1</w:t>
            </w:r>
          </w:p>
          <w:p w14:paraId="64F79D03" w14:textId="6E212C02" w:rsidR="00CF6D45" w:rsidRPr="001C28EC" w:rsidRDefault="00CF6D45" w:rsidP="00CF6D45">
            <w:pPr>
              <w:pStyle w:val="NoSpacing1"/>
              <w:rPr>
                <w:rFonts w:asciiTheme="minorHAnsi" w:hAnsiTheme="minorHAnsi" w:cstheme="minorHAnsi"/>
              </w:rPr>
            </w:pPr>
            <w:r>
              <w:rPr>
                <w:rFonts w:asciiTheme="minorHAnsi" w:hAnsiTheme="minorHAnsi" w:cstheme="minorHAnsi"/>
                <w:lang w:val="en-US"/>
              </w:rPr>
              <w:t>&gt;=</w:t>
            </w:r>
            <w:r w:rsidRPr="006944CA">
              <w:rPr>
                <w:rFonts w:asciiTheme="minorHAnsi" w:hAnsiTheme="minorHAnsi" w:cstheme="minorHAnsi"/>
                <w:lang w:val="en-US"/>
              </w:rPr>
              <w:t xml:space="preserve"> 1 x </w:t>
            </w:r>
            <w:r>
              <w:rPr>
                <w:rFonts w:asciiTheme="minorHAnsi" w:hAnsiTheme="minorHAnsi" w:cstheme="minorHAnsi"/>
                <w:lang w:val="en-US"/>
              </w:rPr>
              <w:t xml:space="preserve">HDMI </w:t>
            </w:r>
          </w:p>
        </w:tc>
        <w:tc>
          <w:tcPr>
            <w:tcW w:w="2409" w:type="dxa"/>
            <w:tcBorders>
              <w:top w:val="nil"/>
              <w:left w:val="nil"/>
              <w:bottom w:val="single" w:sz="4" w:space="0" w:color="auto"/>
              <w:right w:val="single" w:sz="4" w:space="0" w:color="auto"/>
            </w:tcBorders>
          </w:tcPr>
          <w:p w14:paraId="05F04B58" w14:textId="77777777" w:rsidR="00CF6D45" w:rsidRDefault="00CF6D45" w:rsidP="00CF6D45">
            <w:pPr>
              <w:pStyle w:val="NoSpacing1"/>
              <w:rPr>
                <w:rFonts w:asciiTheme="minorHAnsi" w:hAnsiTheme="minorHAnsi" w:cstheme="minorHAnsi"/>
                <w:lang w:val="en-US"/>
              </w:rPr>
            </w:pPr>
          </w:p>
        </w:tc>
        <w:tc>
          <w:tcPr>
            <w:tcW w:w="2694" w:type="dxa"/>
            <w:tcBorders>
              <w:top w:val="nil"/>
              <w:left w:val="nil"/>
              <w:bottom w:val="single" w:sz="4" w:space="0" w:color="auto"/>
              <w:right w:val="single" w:sz="4" w:space="0" w:color="auto"/>
            </w:tcBorders>
          </w:tcPr>
          <w:p w14:paraId="0D017540" w14:textId="77777777" w:rsidR="00CF6D45" w:rsidRDefault="00CF6D45" w:rsidP="00CF6D45">
            <w:pPr>
              <w:pStyle w:val="NoSpacing1"/>
              <w:rPr>
                <w:rFonts w:asciiTheme="minorHAnsi" w:hAnsiTheme="minorHAnsi" w:cstheme="minorHAnsi"/>
                <w:lang w:val="en-US"/>
              </w:rPr>
            </w:pPr>
          </w:p>
        </w:tc>
      </w:tr>
      <w:tr w:rsidR="00CF6D45" w:rsidRPr="00480EE6" w14:paraId="16138A80" w14:textId="0BFBE056"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242414A8"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nil"/>
              <w:left w:val="single" w:sz="4" w:space="0" w:color="auto"/>
              <w:bottom w:val="single" w:sz="4" w:space="0" w:color="auto"/>
              <w:right w:val="single" w:sz="4" w:space="0" w:color="auto"/>
            </w:tcBorders>
            <w:vAlign w:val="center"/>
          </w:tcPr>
          <w:p w14:paraId="17393285" w14:textId="6E00068C" w:rsidR="00CF6D45" w:rsidRPr="00B73DBB" w:rsidRDefault="00CF6D45" w:rsidP="00CF6D45">
            <w:pPr>
              <w:suppressAutoHyphens/>
              <w:spacing w:after="0" w:line="240" w:lineRule="auto"/>
              <w:rPr>
                <w:rFonts w:eastAsia="Times New Roman" w:cstheme="minorHAnsi"/>
                <w:lang w:eastAsia="el-GR"/>
              </w:rPr>
            </w:pPr>
            <w:r>
              <w:rPr>
                <w:rFonts w:eastAsia="Times New Roman" w:cstheme="minorHAnsi"/>
                <w:lang w:eastAsia="el-GR"/>
              </w:rPr>
              <w:t>Όλες οι θύρες να είναι ενσωματωμένες (</w:t>
            </w:r>
            <w:r>
              <w:rPr>
                <w:rFonts w:eastAsia="Times New Roman" w:cstheme="minorHAnsi"/>
                <w:lang w:val="en-US" w:eastAsia="el-GR"/>
              </w:rPr>
              <w:t>On</w:t>
            </w:r>
            <w:r w:rsidRPr="00B73DBB">
              <w:rPr>
                <w:rFonts w:eastAsia="Times New Roman" w:cstheme="minorHAnsi"/>
                <w:lang w:eastAsia="el-GR"/>
              </w:rPr>
              <w:t>-</w:t>
            </w:r>
            <w:r>
              <w:rPr>
                <w:rFonts w:eastAsia="Times New Roman" w:cstheme="minorHAnsi"/>
                <w:lang w:val="en-US" w:eastAsia="el-GR"/>
              </w:rPr>
              <w:t>board</w:t>
            </w:r>
            <w:r w:rsidRPr="00B73DBB">
              <w:rPr>
                <w:rFonts w:eastAsia="Times New Roman" w:cstheme="minorHAnsi"/>
                <w:lang w:eastAsia="el-GR"/>
              </w:rPr>
              <w:t>)</w:t>
            </w:r>
          </w:p>
        </w:tc>
        <w:tc>
          <w:tcPr>
            <w:tcW w:w="2409" w:type="dxa"/>
            <w:tcBorders>
              <w:top w:val="nil"/>
              <w:left w:val="nil"/>
              <w:bottom w:val="single" w:sz="4" w:space="0" w:color="auto"/>
              <w:right w:val="single" w:sz="4" w:space="0" w:color="auto"/>
            </w:tcBorders>
            <w:vAlign w:val="center"/>
          </w:tcPr>
          <w:p w14:paraId="0853E8B8" w14:textId="2EF1E585" w:rsidR="00CF6D45" w:rsidRDefault="00CF6D45" w:rsidP="00CF6D45">
            <w:pPr>
              <w:suppressAutoHyphens/>
              <w:spacing w:after="0" w:line="240" w:lineRule="auto"/>
              <w:jc w:val="center"/>
              <w:rPr>
                <w:rFonts w:eastAsia="Times New Roman" w:cstheme="minorHAnsi"/>
                <w:lang w:eastAsia="el-GR"/>
              </w:rPr>
            </w:pPr>
            <w:r w:rsidRPr="00B73DBB">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4FBD328B" w14:textId="77777777" w:rsidR="00CF6D45" w:rsidRPr="00B73DBB"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58D9ECAD" w14:textId="77777777" w:rsidR="00CF6D45" w:rsidRPr="00B73DBB" w:rsidRDefault="00CF6D45" w:rsidP="00CF6D45">
            <w:pPr>
              <w:suppressAutoHyphens/>
              <w:spacing w:after="0" w:line="240" w:lineRule="auto"/>
              <w:jc w:val="center"/>
              <w:rPr>
                <w:rFonts w:eastAsia="Times New Roman" w:cstheme="minorHAnsi"/>
                <w:lang w:eastAsia="el-GR"/>
              </w:rPr>
            </w:pPr>
          </w:p>
        </w:tc>
      </w:tr>
      <w:tr w:rsidR="00CF6D45" w:rsidRPr="00480EE6" w14:paraId="55C395E6" w14:textId="3B5993D9"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06B5180F" w14:textId="77777777" w:rsidR="00CF6D45" w:rsidRPr="00B73DBB"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single" w:sz="4" w:space="0" w:color="auto"/>
              <w:left w:val="single" w:sz="4" w:space="0" w:color="auto"/>
              <w:bottom w:val="single" w:sz="4" w:space="0" w:color="auto"/>
              <w:right w:val="single" w:sz="4" w:space="0" w:color="auto"/>
            </w:tcBorders>
            <w:vAlign w:val="center"/>
          </w:tcPr>
          <w:p w14:paraId="6C68BCD5" w14:textId="5B841A5B" w:rsidR="00CF6D45" w:rsidRPr="00480EE6" w:rsidRDefault="00CF6D45" w:rsidP="00CF6D45">
            <w:pPr>
              <w:suppressAutoHyphens/>
              <w:spacing w:after="0" w:line="240" w:lineRule="auto"/>
              <w:rPr>
                <w:rFonts w:eastAsia="Times New Roman" w:cstheme="minorHAnsi"/>
                <w:lang w:val="en-US" w:eastAsia="el-GR"/>
              </w:rPr>
            </w:pPr>
            <w:r w:rsidRPr="007C3226">
              <w:rPr>
                <w:rFonts w:eastAsia="Times New Roman" w:cstheme="minorHAnsi"/>
                <w:lang w:eastAsia="el-GR"/>
              </w:rPr>
              <w:t>Τροφοδοτικό</w:t>
            </w:r>
          </w:p>
        </w:tc>
        <w:tc>
          <w:tcPr>
            <w:tcW w:w="2409" w:type="dxa"/>
            <w:tcBorders>
              <w:top w:val="single" w:sz="4" w:space="0" w:color="auto"/>
              <w:left w:val="nil"/>
              <w:bottom w:val="single" w:sz="4" w:space="0" w:color="auto"/>
              <w:right w:val="single" w:sz="4" w:space="0" w:color="auto"/>
            </w:tcBorders>
            <w:vAlign w:val="center"/>
          </w:tcPr>
          <w:p w14:paraId="092118DD" w14:textId="206CE7EC" w:rsidR="00CF6D45" w:rsidRPr="00480EE6" w:rsidRDefault="00CF6D45" w:rsidP="00CF6D45">
            <w:pPr>
              <w:suppressAutoHyphens/>
              <w:spacing w:after="0" w:line="240" w:lineRule="auto"/>
              <w:jc w:val="center"/>
              <w:rPr>
                <w:rFonts w:eastAsia="Times New Roman" w:cstheme="minorHAnsi"/>
                <w:lang w:val="en-US" w:eastAsia="el-GR"/>
              </w:rPr>
            </w:pPr>
            <w:r w:rsidRPr="007C3226">
              <w:rPr>
                <w:rFonts w:eastAsia="Times New Roman" w:cstheme="minorHAnsi"/>
                <w:lang w:val="en-US" w:eastAsia="el-GR"/>
              </w:rPr>
              <w:t xml:space="preserve">&gt;= </w:t>
            </w:r>
            <w:r w:rsidRPr="007C3226">
              <w:rPr>
                <w:rFonts w:eastAsia="Times New Roman" w:cstheme="minorHAnsi"/>
                <w:lang w:eastAsia="el-GR"/>
              </w:rPr>
              <w:t>65</w:t>
            </w:r>
            <w:r w:rsidRPr="007C3226">
              <w:rPr>
                <w:rFonts w:eastAsia="Times New Roman" w:cstheme="minorHAnsi"/>
                <w:lang w:val="en-US" w:eastAsia="el-GR"/>
              </w:rPr>
              <w:t>W</w:t>
            </w:r>
          </w:p>
        </w:tc>
        <w:tc>
          <w:tcPr>
            <w:tcW w:w="2409" w:type="dxa"/>
            <w:tcBorders>
              <w:top w:val="single" w:sz="4" w:space="0" w:color="auto"/>
              <w:left w:val="nil"/>
              <w:bottom w:val="single" w:sz="4" w:space="0" w:color="auto"/>
              <w:right w:val="single" w:sz="4" w:space="0" w:color="auto"/>
            </w:tcBorders>
          </w:tcPr>
          <w:p w14:paraId="10748C54" w14:textId="77777777" w:rsidR="00CF6D45" w:rsidRPr="007C3226" w:rsidRDefault="00CF6D45" w:rsidP="00CF6D45">
            <w:pPr>
              <w:suppressAutoHyphens/>
              <w:spacing w:after="0" w:line="240" w:lineRule="auto"/>
              <w:jc w:val="center"/>
              <w:rPr>
                <w:rFonts w:eastAsia="Times New Roman" w:cstheme="minorHAnsi"/>
                <w:lang w:val="en-US" w:eastAsia="el-GR"/>
              </w:rPr>
            </w:pPr>
          </w:p>
        </w:tc>
        <w:tc>
          <w:tcPr>
            <w:tcW w:w="2694" w:type="dxa"/>
            <w:tcBorders>
              <w:top w:val="single" w:sz="4" w:space="0" w:color="auto"/>
              <w:left w:val="nil"/>
              <w:bottom w:val="single" w:sz="4" w:space="0" w:color="auto"/>
              <w:right w:val="single" w:sz="4" w:space="0" w:color="auto"/>
            </w:tcBorders>
          </w:tcPr>
          <w:p w14:paraId="7689ADFE" w14:textId="77777777" w:rsidR="00CF6D45" w:rsidRPr="007C3226" w:rsidRDefault="00CF6D45" w:rsidP="00CF6D45">
            <w:pPr>
              <w:suppressAutoHyphens/>
              <w:spacing w:after="0" w:line="240" w:lineRule="auto"/>
              <w:jc w:val="center"/>
              <w:rPr>
                <w:rFonts w:eastAsia="Times New Roman" w:cstheme="minorHAnsi"/>
                <w:lang w:val="en-US" w:eastAsia="el-GR"/>
              </w:rPr>
            </w:pPr>
          </w:p>
        </w:tc>
      </w:tr>
      <w:tr w:rsidR="00CF6D45" w:rsidRPr="00480EE6" w14:paraId="650D85AC" w14:textId="1AE4D207"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4B5A7A8F" w14:textId="77777777" w:rsidR="00CF6D45" w:rsidRPr="00480EE6" w:rsidRDefault="00CF6D45" w:rsidP="00CF6D45">
            <w:pPr>
              <w:numPr>
                <w:ilvl w:val="0"/>
                <w:numId w:val="10"/>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nil"/>
              <w:left w:val="single" w:sz="4" w:space="0" w:color="auto"/>
              <w:bottom w:val="single" w:sz="4" w:space="0" w:color="auto"/>
              <w:right w:val="single" w:sz="4" w:space="0" w:color="auto"/>
            </w:tcBorders>
            <w:vAlign w:val="center"/>
          </w:tcPr>
          <w:p w14:paraId="691CB044" w14:textId="2EBE2A13" w:rsidR="00CF6D45" w:rsidRPr="00B5432A" w:rsidRDefault="00CF6D45" w:rsidP="00CF6D45">
            <w:pPr>
              <w:suppressAutoHyphens/>
              <w:spacing w:after="0" w:line="240" w:lineRule="auto"/>
              <w:rPr>
                <w:rFonts w:eastAsia="Times New Roman" w:cstheme="minorHAnsi"/>
                <w:lang w:eastAsia="el-GR"/>
              </w:rPr>
            </w:pPr>
            <w:r w:rsidRPr="007C3226">
              <w:rPr>
                <w:rFonts w:eastAsia="Times New Roman" w:cstheme="minorHAnsi"/>
                <w:lang w:eastAsia="el-GR"/>
              </w:rPr>
              <w:t>Μπαταρία</w:t>
            </w:r>
          </w:p>
        </w:tc>
        <w:tc>
          <w:tcPr>
            <w:tcW w:w="2409" w:type="dxa"/>
            <w:tcBorders>
              <w:top w:val="nil"/>
              <w:left w:val="nil"/>
              <w:bottom w:val="single" w:sz="4" w:space="0" w:color="auto"/>
              <w:right w:val="single" w:sz="4" w:space="0" w:color="auto"/>
            </w:tcBorders>
            <w:vAlign w:val="center"/>
          </w:tcPr>
          <w:p w14:paraId="0CA30543" w14:textId="5484C51F" w:rsidR="00CF6D45" w:rsidRPr="00480EE6" w:rsidRDefault="00CF6D45" w:rsidP="00CF6D45">
            <w:pPr>
              <w:suppressAutoHyphens/>
              <w:spacing w:after="0" w:line="240" w:lineRule="auto"/>
              <w:jc w:val="center"/>
              <w:rPr>
                <w:rFonts w:eastAsia="Times New Roman" w:cstheme="minorHAnsi"/>
                <w:lang w:val="en-US" w:eastAsia="el-GR"/>
              </w:rPr>
            </w:pPr>
            <w:r w:rsidRPr="007C3226">
              <w:rPr>
                <w:rFonts w:eastAsia="Times New Roman" w:cstheme="minorHAnsi"/>
                <w:lang w:val="en-US" w:eastAsia="el-GR"/>
              </w:rPr>
              <w:t xml:space="preserve">&gt;= </w:t>
            </w:r>
            <w:r w:rsidRPr="007C3226">
              <w:rPr>
                <w:rFonts w:eastAsia="Times New Roman" w:cstheme="minorHAnsi"/>
                <w:lang w:eastAsia="el-GR"/>
              </w:rPr>
              <w:t xml:space="preserve">54 </w:t>
            </w:r>
            <w:r w:rsidRPr="007C3226">
              <w:rPr>
                <w:rFonts w:eastAsia="Times New Roman" w:cstheme="minorHAnsi"/>
                <w:lang w:val="en-US" w:eastAsia="el-GR"/>
              </w:rPr>
              <w:t>Wh</w:t>
            </w:r>
          </w:p>
        </w:tc>
        <w:tc>
          <w:tcPr>
            <w:tcW w:w="2409" w:type="dxa"/>
            <w:tcBorders>
              <w:top w:val="nil"/>
              <w:left w:val="nil"/>
              <w:bottom w:val="single" w:sz="4" w:space="0" w:color="auto"/>
              <w:right w:val="single" w:sz="4" w:space="0" w:color="auto"/>
            </w:tcBorders>
          </w:tcPr>
          <w:p w14:paraId="1E9D9861" w14:textId="77777777" w:rsidR="00CF6D45" w:rsidRPr="007C3226" w:rsidRDefault="00CF6D45" w:rsidP="00CF6D45">
            <w:pPr>
              <w:suppressAutoHyphens/>
              <w:spacing w:after="0" w:line="240" w:lineRule="auto"/>
              <w:jc w:val="center"/>
              <w:rPr>
                <w:rFonts w:eastAsia="Times New Roman" w:cstheme="minorHAnsi"/>
                <w:lang w:val="en-US" w:eastAsia="el-GR"/>
              </w:rPr>
            </w:pPr>
          </w:p>
        </w:tc>
        <w:tc>
          <w:tcPr>
            <w:tcW w:w="2694" w:type="dxa"/>
            <w:tcBorders>
              <w:top w:val="nil"/>
              <w:left w:val="nil"/>
              <w:bottom w:val="single" w:sz="4" w:space="0" w:color="auto"/>
              <w:right w:val="single" w:sz="4" w:space="0" w:color="auto"/>
            </w:tcBorders>
          </w:tcPr>
          <w:p w14:paraId="575A079F" w14:textId="77777777" w:rsidR="00CF6D45" w:rsidRPr="007C3226" w:rsidRDefault="00CF6D45" w:rsidP="00CF6D45">
            <w:pPr>
              <w:suppressAutoHyphens/>
              <w:spacing w:after="0" w:line="240" w:lineRule="auto"/>
              <w:jc w:val="center"/>
              <w:rPr>
                <w:rFonts w:eastAsia="Times New Roman" w:cstheme="minorHAnsi"/>
                <w:lang w:val="en-US" w:eastAsia="el-GR"/>
              </w:rPr>
            </w:pPr>
          </w:p>
        </w:tc>
      </w:tr>
      <w:tr w:rsidR="00CF6D45" w:rsidRPr="00B5432A" w14:paraId="46D55B4F" w14:textId="33E337A1" w:rsidTr="00CF6D45">
        <w:trPr>
          <w:gridAfter w:val="2"/>
          <w:wAfter w:w="16830" w:type="dxa"/>
          <w:trHeight w:val="253"/>
        </w:trPr>
        <w:tc>
          <w:tcPr>
            <w:tcW w:w="704" w:type="dxa"/>
            <w:tcBorders>
              <w:top w:val="single" w:sz="4" w:space="0" w:color="auto"/>
              <w:left w:val="single" w:sz="4" w:space="0" w:color="auto"/>
              <w:bottom w:val="single" w:sz="4" w:space="0" w:color="auto"/>
              <w:right w:val="single" w:sz="4" w:space="0" w:color="auto"/>
            </w:tcBorders>
            <w:vAlign w:val="center"/>
          </w:tcPr>
          <w:p w14:paraId="52CE0960" w14:textId="77777777" w:rsidR="00CF6D45" w:rsidRPr="00480EE6" w:rsidRDefault="00CF6D45" w:rsidP="00CF6D45">
            <w:pPr>
              <w:numPr>
                <w:ilvl w:val="0"/>
                <w:numId w:val="10"/>
              </w:numPr>
              <w:suppressAutoHyphens/>
              <w:spacing w:after="0" w:line="240" w:lineRule="auto"/>
              <w:ind w:left="357" w:hanging="357"/>
              <w:contextualSpacing/>
              <w:jc w:val="center"/>
              <w:rPr>
                <w:rFonts w:eastAsia="Times New Roman" w:cstheme="minorHAnsi"/>
                <w:lang w:val="en-US" w:eastAsia="el-GR"/>
              </w:rPr>
            </w:pPr>
          </w:p>
        </w:tc>
        <w:tc>
          <w:tcPr>
            <w:tcW w:w="6521" w:type="dxa"/>
            <w:tcBorders>
              <w:top w:val="nil"/>
              <w:left w:val="single" w:sz="4" w:space="0" w:color="auto"/>
              <w:bottom w:val="single" w:sz="4" w:space="0" w:color="auto"/>
              <w:right w:val="single" w:sz="4" w:space="0" w:color="auto"/>
            </w:tcBorders>
            <w:vAlign w:val="center"/>
          </w:tcPr>
          <w:p w14:paraId="454A8550" w14:textId="31AE394D" w:rsidR="00CF6D45" w:rsidRPr="00B5432A" w:rsidRDefault="00CF6D45" w:rsidP="00CF6D45">
            <w:pPr>
              <w:suppressAutoHyphens/>
              <w:spacing w:after="0" w:line="240" w:lineRule="auto"/>
              <w:jc w:val="both"/>
              <w:rPr>
                <w:rFonts w:eastAsia="Times New Roman" w:cstheme="minorHAnsi"/>
                <w:lang w:eastAsia="el-GR"/>
              </w:rPr>
            </w:pPr>
            <w:r w:rsidRPr="00B5432A">
              <w:rPr>
                <w:rFonts w:eastAsia="Times New Roman" w:cstheme="minorHAnsi"/>
                <w:lang w:eastAsia="el-GR"/>
              </w:rPr>
              <w:t>Να περιλαμβάνεται εφαρμογή που να επιτρέπει στους χρήστες, να μεγιστοποιήσουν  τη διάρκεια ζωής της μπαταρίας του συστήματός τους, ρυθμίζοντας τον τρόπο με  τον οποίο θα πρέπει να διατηρείται η μπαταρία, με βάση τις προσωπικές τους προτιμήσεις.</w:t>
            </w:r>
          </w:p>
        </w:tc>
        <w:tc>
          <w:tcPr>
            <w:tcW w:w="2409" w:type="dxa"/>
            <w:tcBorders>
              <w:top w:val="nil"/>
              <w:left w:val="nil"/>
              <w:bottom w:val="single" w:sz="4" w:space="0" w:color="auto"/>
              <w:right w:val="single" w:sz="4" w:space="0" w:color="auto"/>
            </w:tcBorders>
            <w:vAlign w:val="center"/>
          </w:tcPr>
          <w:p w14:paraId="56E914F2" w14:textId="692E8200" w:rsidR="00CF6D45" w:rsidRPr="00B5432A" w:rsidRDefault="00CF6D45" w:rsidP="00CF6D45">
            <w:pPr>
              <w:suppressAutoHyphens/>
              <w:spacing w:after="0" w:line="240" w:lineRule="auto"/>
              <w:jc w:val="center"/>
              <w:rPr>
                <w:rFonts w:eastAsia="Times New Roman" w:cstheme="minorHAnsi"/>
                <w:lang w:eastAsia="el-GR"/>
              </w:rPr>
            </w:pPr>
            <w:r w:rsidRPr="00B5432A">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4CC9410B" w14:textId="77777777" w:rsidR="00CF6D45" w:rsidRPr="00B5432A"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2ED9DF4D" w14:textId="77777777" w:rsidR="00CF6D45" w:rsidRPr="00B5432A" w:rsidRDefault="00CF6D45" w:rsidP="00CF6D45">
            <w:pPr>
              <w:suppressAutoHyphens/>
              <w:spacing w:after="0" w:line="240" w:lineRule="auto"/>
              <w:jc w:val="center"/>
              <w:rPr>
                <w:rFonts w:eastAsia="Times New Roman" w:cstheme="minorHAnsi"/>
                <w:lang w:eastAsia="el-GR"/>
              </w:rPr>
            </w:pPr>
          </w:p>
        </w:tc>
      </w:tr>
      <w:tr w:rsidR="00CF6D45" w:rsidRPr="00B5432A" w14:paraId="45758189" w14:textId="77584F35" w:rsidTr="00CF6D45">
        <w:trPr>
          <w:gridAfter w:val="2"/>
          <w:wAfter w:w="16830" w:type="dxa"/>
          <w:trHeight w:val="294"/>
        </w:trPr>
        <w:tc>
          <w:tcPr>
            <w:tcW w:w="704" w:type="dxa"/>
            <w:tcBorders>
              <w:top w:val="single" w:sz="4" w:space="0" w:color="auto"/>
              <w:left w:val="single" w:sz="4" w:space="0" w:color="auto"/>
              <w:bottom w:val="single" w:sz="4" w:space="0" w:color="auto"/>
              <w:right w:val="single" w:sz="4" w:space="0" w:color="auto"/>
            </w:tcBorders>
            <w:vAlign w:val="center"/>
          </w:tcPr>
          <w:p w14:paraId="021CC5E9" w14:textId="77777777" w:rsidR="00CF6D45" w:rsidRPr="00B5432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24E137D0" w14:textId="396EC2AF" w:rsidR="00CF6D45" w:rsidRPr="00B5432A" w:rsidRDefault="00CF6D45" w:rsidP="00CF6D45">
            <w:pPr>
              <w:suppressAutoHyphens/>
              <w:spacing w:after="0" w:line="240" w:lineRule="auto"/>
              <w:rPr>
                <w:rFonts w:eastAsia="Times New Roman" w:cstheme="minorHAnsi"/>
                <w:lang w:val="en-US" w:eastAsia="el-GR"/>
              </w:rPr>
            </w:pPr>
            <w:r w:rsidRPr="00B5432A">
              <w:rPr>
                <w:rFonts w:eastAsia="Times New Roman" w:cstheme="minorHAnsi"/>
                <w:lang w:val="en-US" w:eastAsia="el-GR"/>
              </w:rPr>
              <w:t>Ασφάλεια:</w:t>
            </w:r>
            <w:r w:rsidRPr="00B5432A">
              <w:rPr>
                <w:rFonts w:eastAsia="Times New Roman" w:cstheme="minorHAnsi"/>
                <w:lang w:val="en-US" w:eastAsia="el-GR"/>
              </w:rPr>
              <w:br/>
              <w:t>• Trusted Platform Module (TPM) 2.0 discrete</w:t>
            </w:r>
            <w:r w:rsidRPr="00B5432A">
              <w:rPr>
                <w:rFonts w:eastAsia="Times New Roman" w:cstheme="minorHAnsi"/>
                <w:lang w:val="en-US" w:eastAsia="el-GR"/>
              </w:rPr>
              <w:br/>
              <w:t>• FIPS 140-2 certification for TPM</w:t>
            </w:r>
            <w:r w:rsidRPr="00B5432A">
              <w:rPr>
                <w:rFonts w:eastAsia="Times New Roman" w:cstheme="minorHAnsi"/>
                <w:lang w:val="en-US" w:eastAsia="el-GR"/>
              </w:rPr>
              <w:br/>
              <w:t>• Off-host BIOS verification</w:t>
            </w:r>
          </w:p>
        </w:tc>
        <w:tc>
          <w:tcPr>
            <w:tcW w:w="2409" w:type="dxa"/>
            <w:tcBorders>
              <w:top w:val="nil"/>
              <w:left w:val="nil"/>
              <w:bottom w:val="single" w:sz="4" w:space="0" w:color="auto"/>
              <w:right w:val="single" w:sz="4" w:space="0" w:color="auto"/>
            </w:tcBorders>
            <w:vAlign w:val="center"/>
          </w:tcPr>
          <w:p w14:paraId="6F26FAEE" w14:textId="4174C64D" w:rsidR="00CF6D45" w:rsidRPr="00B5432A" w:rsidRDefault="00CF6D45" w:rsidP="00CF6D45">
            <w:pPr>
              <w:suppressAutoHyphens/>
              <w:spacing w:after="0" w:line="240" w:lineRule="auto"/>
              <w:jc w:val="center"/>
              <w:rPr>
                <w:rFonts w:eastAsia="Times New Roman" w:cstheme="minorHAnsi"/>
                <w:lang w:val="en-US" w:eastAsia="el-GR"/>
              </w:rPr>
            </w:pPr>
            <w:r w:rsidRPr="00B5432A">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771AAF14" w14:textId="77777777" w:rsidR="00CF6D45" w:rsidRPr="00B5432A"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11E393FA" w14:textId="77777777" w:rsidR="00CF6D45" w:rsidRPr="00B5432A" w:rsidRDefault="00CF6D45" w:rsidP="00CF6D45">
            <w:pPr>
              <w:suppressAutoHyphens/>
              <w:spacing w:after="0" w:line="240" w:lineRule="auto"/>
              <w:jc w:val="center"/>
              <w:rPr>
                <w:rFonts w:eastAsia="Times New Roman" w:cstheme="minorHAnsi"/>
                <w:lang w:eastAsia="el-GR"/>
              </w:rPr>
            </w:pPr>
          </w:p>
        </w:tc>
      </w:tr>
      <w:tr w:rsidR="00CF6D45" w:rsidRPr="00B5432A" w14:paraId="237E2A8C" w14:textId="62B08AB3" w:rsidTr="00CF6D45">
        <w:trPr>
          <w:gridAfter w:val="2"/>
          <w:wAfter w:w="16830" w:type="dxa"/>
          <w:trHeight w:val="294"/>
        </w:trPr>
        <w:tc>
          <w:tcPr>
            <w:tcW w:w="704" w:type="dxa"/>
            <w:tcBorders>
              <w:top w:val="single" w:sz="4" w:space="0" w:color="auto"/>
              <w:left w:val="single" w:sz="4" w:space="0" w:color="auto"/>
              <w:bottom w:val="single" w:sz="4" w:space="0" w:color="auto"/>
              <w:right w:val="single" w:sz="4" w:space="0" w:color="auto"/>
            </w:tcBorders>
            <w:vAlign w:val="center"/>
          </w:tcPr>
          <w:p w14:paraId="47F72F06" w14:textId="77777777" w:rsidR="00CF6D45" w:rsidRPr="00B5432A"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70D3D33E" w14:textId="613CA293" w:rsidR="00CF6D45" w:rsidRPr="00DB4D09" w:rsidRDefault="00CF6D45" w:rsidP="00CF6D45">
            <w:pPr>
              <w:suppressAutoHyphens/>
              <w:spacing w:after="0" w:line="240" w:lineRule="auto"/>
              <w:rPr>
                <w:rFonts w:eastAsia="Times New Roman" w:cstheme="minorHAnsi"/>
                <w:lang w:eastAsia="el-GR"/>
              </w:rPr>
            </w:pPr>
            <w:r w:rsidRPr="00DB4D09">
              <w:rPr>
                <w:rFonts w:eastAsia="Times New Roman" w:cstheme="minorHAnsi"/>
                <w:lang w:eastAsia="el-GR"/>
              </w:rPr>
              <w:t>Ενσωματωμένο πληκτρολόγιο, με ελληνικούς  χαρακτήρες, ανθεκτικό στα υγρά, αυτό- φωτιζόμενο, με num pad.</w:t>
            </w:r>
          </w:p>
        </w:tc>
        <w:tc>
          <w:tcPr>
            <w:tcW w:w="2409" w:type="dxa"/>
            <w:tcBorders>
              <w:top w:val="nil"/>
              <w:left w:val="nil"/>
              <w:bottom w:val="single" w:sz="4" w:space="0" w:color="auto"/>
              <w:right w:val="single" w:sz="4" w:space="0" w:color="auto"/>
            </w:tcBorders>
            <w:vAlign w:val="center"/>
          </w:tcPr>
          <w:p w14:paraId="095BD81B" w14:textId="683DF739" w:rsidR="00CF6D45" w:rsidRPr="00B5432A" w:rsidRDefault="00CF6D45" w:rsidP="00CF6D45">
            <w:pPr>
              <w:suppressAutoHyphens/>
              <w:spacing w:after="0" w:line="240" w:lineRule="auto"/>
              <w:jc w:val="center"/>
              <w:rPr>
                <w:rFonts w:eastAsia="Times New Roman" w:cstheme="minorHAnsi"/>
                <w:lang w:eastAsia="el-GR"/>
              </w:rPr>
            </w:pPr>
            <w:r w:rsidRPr="00DB4D09">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18B24E8D" w14:textId="77777777" w:rsidR="00CF6D45" w:rsidRPr="00DB4D09" w:rsidRDefault="00CF6D45" w:rsidP="00CF6D45">
            <w:pPr>
              <w:suppressAutoHyphens/>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29C5EDAA" w14:textId="77777777" w:rsidR="00CF6D45" w:rsidRPr="00DB4D09" w:rsidRDefault="00CF6D45" w:rsidP="00CF6D45">
            <w:pPr>
              <w:suppressAutoHyphens/>
              <w:spacing w:after="0" w:line="240" w:lineRule="auto"/>
              <w:jc w:val="center"/>
              <w:rPr>
                <w:rFonts w:eastAsia="Times New Roman" w:cstheme="minorHAnsi"/>
                <w:lang w:eastAsia="el-GR"/>
              </w:rPr>
            </w:pPr>
          </w:p>
        </w:tc>
      </w:tr>
      <w:tr w:rsidR="00CF6D45" w:rsidRPr="006944CA" w14:paraId="616ECB91" w14:textId="293B572B"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3A33132D" w14:textId="77777777" w:rsidR="00CF6D45" w:rsidRPr="00DB4D09" w:rsidRDefault="00CF6D45" w:rsidP="00CF6D45">
            <w:pPr>
              <w:numPr>
                <w:ilvl w:val="0"/>
                <w:numId w:val="10"/>
              </w:numPr>
              <w:suppressAutoHyphens/>
              <w:spacing w:after="0" w:line="240" w:lineRule="auto"/>
              <w:ind w:left="357" w:hanging="357"/>
              <w:contextualSpacing/>
              <w:jc w:val="center"/>
              <w:rPr>
                <w:rFonts w:eastAsia="Times New Roman" w:cstheme="minorHAnsi"/>
                <w:lang w:eastAsia="el-GR"/>
              </w:rPr>
            </w:pPr>
          </w:p>
        </w:tc>
        <w:tc>
          <w:tcPr>
            <w:tcW w:w="6521" w:type="dxa"/>
            <w:tcBorders>
              <w:top w:val="nil"/>
              <w:left w:val="single" w:sz="4" w:space="0" w:color="auto"/>
              <w:bottom w:val="single" w:sz="4" w:space="0" w:color="auto"/>
              <w:right w:val="single" w:sz="4" w:space="0" w:color="auto"/>
            </w:tcBorders>
            <w:vAlign w:val="center"/>
          </w:tcPr>
          <w:p w14:paraId="547388C7" w14:textId="1F657F4D" w:rsidR="00CF6D45" w:rsidRPr="006944CA" w:rsidRDefault="00CF6D45" w:rsidP="00CF6D45">
            <w:pPr>
              <w:suppressAutoHyphens/>
              <w:spacing w:after="0" w:line="240" w:lineRule="auto"/>
              <w:rPr>
                <w:rFonts w:eastAsia="Times New Roman" w:cstheme="minorHAnsi"/>
                <w:lang w:eastAsia="el-GR"/>
              </w:rPr>
            </w:pPr>
            <w:r w:rsidRPr="006944CA">
              <w:rPr>
                <w:rFonts w:cstheme="minorHAnsi"/>
              </w:rPr>
              <w:t>Προεγκατεστημένο λειτουργικό σύστημα</w:t>
            </w:r>
          </w:p>
        </w:tc>
        <w:tc>
          <w:tcPr>
            <w:tcW w:w="2409" w:type="dxa"/>
            <w:tcBorders>
              <w:top w:val="nil"/>
              <w:left w:val="nil"/>
              <w:bottom w:val="single" w:sz="4" w:space="0" w:color="auto"/>
              <w:right w:val="single" w:sz="4" w:space="0" w:color="auto"/>
            </w:tcBorders>
            <w:vAlign w:val="center"/>
          </w:tcPr>
          <w:p w14:paraId="6F53158E" w14:textId="00E36279" w:rsidR="00CF6D45" w:rsidRPr="006944CA" w:rsidRDefault="00CF6D45" w:rsidP="00CF6D45">
            <w:pPr>
              <w:suppressAutoHyphens/>
              <w:spacing w:after="0" w:line="240" w:lineRule="auto"/>
              <w:jc w:val="center"/>
              <w:rPr>
                <w:rFonts w:eastAsia="Times New Roman" w:cstheme="minorHAnsi"/>
                <w:lang w:eastAsia="el-GR"/>
              </w:rPr>
            </w:pPr>
            <w:r w:rsidRPr="006944CA">
              <w:rPr>
                <w:rFonts w:cstheme="minorHAnsi"/>
                <w:lang w:val="en-US"/>
              </w:rPr>
              <w:t>Windows</w:t>
            </w:r>
            <w:r w:rsidRPr="006944CA">
              <w:rPr>
                <w:rFonts w:cstheme="minorHAnsi"/>
              </w:rPr>
              <w:t xml:space="preserve"> 11 </w:t>
            </w:r>
            <w:r w:rsidRPr="006944CA">
              <w:rPr>
                <w:rFonts w:cstheme="minorHAnsi"/>
                <w:lang w:val="en-US"/>
              </w:rPr>
              <w:t>pro</w:t>
            </w:r>
            <w:r w:rsidRPr="006944CA">
              <w:rPr>
                <w:rFonts w:cstheme="minorHAnsi"/>
              </w:rPr>
              <w:t xml:space="preserve"> </w:t>
            </w:r>
            <w:r w:rsidRPr="006944CA">
              <w:rPr>
                <w:rFonts w:cstheme="minorHAnsi"/>
                <w:lang w:val="en-US"/>
              </w:rPr>
              <w:t>ENG</w:t>
            </w:r>
            <w:r w:rsidRPr="006944CA">
              <w:rPr>
                <w:rFonts w:cstheme="minorHAnsi"/>
              </w:rPr>
              <w:t>/</w:t>
            </w:r>
            <w:r w:rsidRPr="006944CA">
              <w:rPr>
                <w:rFonts w:cstheme="minorHAnsi"/>
                <w:lang w:val="en-US"/>
              </w:rPr>
              <w:t>GR</w:t>
            </w:r>
            <w:r w:rsidRPr="006944CA">
              <w:rPr>
                <w:rFonts w:cstheme="minorHAnsi"/>
              </w:rPr>
              <w:t xml:space="preserve"> </w:t>
            </w:r>
          </w:p>
        </w:tc>
        <w:tc>
          <w:tcPr>
            <w:tcW w:w="2409" w:type="dxa"/>
            <w:tcBorders>
              <w:top w:val="nil"/>
              <w:left w:val="nil"/>
              <w:bottom w:val="single" w:sz="4" w:space="0" w:color="auto"/>
              <w:right w:val="single" w:sz="4" w:space="0" w:color="auto"/>
            </w:tcBorders>
          </w:tcPr>
          <w:p w14:paraId="34B88FA0" w14:textId="77777777" w:rsidR="00CF6D45" w:rsidRPr="006944CA" w:rsidRDefault="00CF6D45" w:rsidP="00CF6D45">
            <w:pPr>
              <w:suppressAutoHyphens/>
              <w:spacing w:after="0" w:line="240" w:lineRule="auto"/>
              <w:jc w:val="center"/>
              <w:rPr>
                <w:rFonts w:cstheme="minorHAnsi"/>
                <w:lang w:val="en-US"/>
              </w:rPr>
            </w:pPr>
          </w:p>
        </w:tc>
        <w:tc>
          <w:tcPr>
            <w:tcW w:w="2694" w:type="dxa"/>
            <w:tcBorders>
              <w:top w:val="nil"/>
              <w:left w:val="nil"/>
              <w:bottom w:val="single" w:sz="4" w:space="0" w:color="auto"/>
              <w:right w:val="single" w:sz="4" w:space="0" w:color="auto"/>
            </w:tcBorders>
          </w:tcPr>
          <w:p w14:paraId="648BE03D" w14:textId="77777777" w:rsidR="00CF6D45" w:rsidRPr="006944CA" w:rsidRDefault="00CF6D45" w:rsidP="00CF6D45">
            <w:pPr>
              <w:suppressAutoHyphens/>
              <w:spacing w:after="0" w:line="240" w:lineRule="auto"/>
              <w:jc w:val="center"/>
              <w:rPr>
                <w:rFonts w:cstheme="minorHAnsi"/>
                <w:lang w:val="en-US"/>
              </w:rPr>
            </w:pPr>
          </w:p>
        </w:tc>
      </w:tr>
      <w:tr w:rsidR="00CF6D45" w:rsidRPr="006944CA" w14:paraId="593A03FC" w14:textId="2E4574C1" w:rsidTr="00CF6D45">
        <w:trPr>
          <w:trHeight w:val="315"/>
        </w:trPr>
        <w:tc>
          <w:tcPr>
            <w:tcW w:w="14737" w:type="dxa"/>
            <w:gridSpan w:val="5"/>
            <w:tcBorders>
              <w:top w:val="single" w:sz="4" w:space="0" w:color="auto"/>
              <w:left w:val="single" w:sz="4" w:space="0" w:color="auto"/>
              <w:bottom w:val="single" w:sz="4" w:space="0" w:color="auto"/>
              <w:right w:val="single" w:sz="4" w:space="0" w:color="auto"/>
            </w:tcBorders>
            <w:noWrap/>
            <w:vAlign w:val="center"/>
            <w:hideMark/>
          </w:tcPr>
          <w:p w14:paraId="1007489A" w14:textId="202508B5" w:rsidR="00CF6D45" w:rsidRPr="006944CA" w:rsidRDefault="00CF6D45" w:rsidP="00CF6D45">
            <w:pPr>
              <w:suppressAutoHyphens/>
              <w:spacing w:before="120" w:after="120" w:line="240" w:lineRule="auto"/>
              <w:contextualSpacing/>
              <w:jc w:val="center"/>
              <w:rPr>
                <w:rFonts w:eastAsia="Times New Roman" w:cstheme="minorHAnsi"/>
                <w:b/>
                <w:bCs/>
                <w:lang w:eastAsia="el-GR"/>
              </w:rPr>
            </w:pPr>
            <w:r w:rsidRPr="006944CA">
              <w:rPr>
                <w:rFonts w:eastAsia="Times New Roman" w:cstheme="minorHAnsi"/>
                <w:b/>
                <w:bCs/>
                <w:lang w:eastAsia="el-GR"/>
              </w:rPr>
              <w:t>Οθόνη Ηλεκτρονικού Υπολογιστή</w:t>
            </w:r>
          </w:p>
        </w:tc>
        <w:tc>
          <w:tcPr>
            <w:tcW w:w="8415" w:type="dxa"/>
          </w:tcPr>
          <w:p w14:paraId="399CDDD1" w14:textId="77777777" w:rsidR="00CF6D45" w:rsidRPr="006944CA" w:rsidRDefault="00CF6D45" w:rsidP="00CF6D45"/>
        </w:tc>
        <w:tc>
          <w:tcPr>
            <w:tcW w:w="8415" w:type="dxa"/>
            <w:tcBorders>
              <w:top w:val="single" w:sz="4" w:space="0" w:color="auto"/>
              <w:left w:val="single" w:sz="4" w:space="0" w:color="auto"/>
              <w:bottom w:val="single" w:sz="4" w:space="0" w:color="auto"/>
              <w:right w:val="single" w:sz="4" w:space="0" w:color="auto"/>
            </w:tcBorders>
            <w:vAlign w:val="center"/>
          </w:tcPr>
          <w:p w14:paraId="51F667C4" w14:textId="74F79B46" w:rsidR="00CF6D45" w:rsidRPr="006944CA" w:rsidRDefault="00CF6D45" w:rsidP="00CF6D45">
            <w:r w:rsidRPr="006944CA">
              <w:rPr>
                <w:rFonts w:eastAsia="Times New Roman" w:cstheme="minorHAnsi"/>
                <w:b/>
                <w:bCs/>
                <w:lang w:eastAsia="el-GR"/>
              </w:rPr>
              <w:t>Οθόνη Ηλεκτρονικού Υπολογιστή</w:t>
            </w:r>
          </w:p>
        </w:tc>
      </w:tr>
      <w:tr w:rsidR="00CF6D45" w:rsidRPr="006944CA" w14:paraId="7C876AA3" w14:textId="0278EB14" w:rsidTr="00CF6D45">
        <w:trPr>
          <w:gridAfter w:val="2"/>
          <w:wAfter w:w="16830" w:type="dxa"/>
          <w:trHeight w:val="315"/>
        </w:trPr>
        <w:tc>
          <w:tcPr>
            <w:tcW w:w="7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B7D25C" w14:textId="77777777" w:rsidR="00CF6D45" w:rsidRPr="006944CA" w:rsidRDefault="00CF6D45" w:rsidP="00CF6D45">
            <w:pPr>
              <w:suppressAutoHyphens/>
              <w:spacing w:after="0" w:line="240" w:lineRule="auto"/>
              <w:jc w:val="center"/>
              <w:rPr>
                <w:rFonts w:eastAsia="Times New Roman" w:cstheme="minorHAnsi"/>
                <w:b/>
                <w:bCs/>
                <w:i/>
                <w:color w:val="000000"/>
                <w:lang w:eastAsia="el-GR"/>
              </w:rPr>
            </w:pPr>
            <w:r w:rsidRPr="006944CA">
              <w:rPr>
                <w:rFonts w:eastAsia="Times New Roman" w:cstheme="minorHAnsi"/>
                <w:b/>
                <w:bCs/>
                <w:i/>
                <w:color w:val="000000"/>
                <w:lang w:eastAsia="el-GR"/>
              </w:rPr>
              <w:t>α/α</w:t>
            </w:r>
          </w:p>
        </w:tc>
        <w:tc>
          <w:tcPr>
            <w:tcW w:w="6521" w:type="dxa"/>
            <w:tcBorders>
              <w:top w:val="single" w:sz="4" w:space="0" w:color="auto"/>
              <w:left w:val="nil"/>
              <w:bottom w:val="single" w:sz="4" w:space="0" w:color="auto"/>
              <w:right w:val="single" w:sz="4" w:space="0" w:color="auto"/>
            </w:tcBorders>
            <w:shd w:val="clear" w:color="auto" w:fill="D9D9D9"/>
            <w:vAlign w:val="center"/>
          </w:tcPr>
          <w:p w14:paraId="240DD7E9" w14:textId="4DA2580B" w:rsidR="00CF6D45" w:rsidRPr="006944CA" w:rsidRDefault="00CF6D45" w:rsidP="00CF6D45">
            <w:pPr>
              <w:suppressAutoHyphens/>
              <w:spacing w:after="0" w:line="240" w:lineRule="auto"/>
              <w:jc w:val="center"/>
              <w:rPr>
                <w:rFonts w:eastAsia="Times New Roman" w:cstheme="minorHAnsi"/>
                <w:b/>
                <w:bCs/>
                <w:i/>
                <w:color w:val="000000"/>
                <w:lang w:eastAsia="el-GR"/>
              </w:rPr>
            </w:pPr>
            <w:r w:rsidRPr="006944CA">
              <w:rPr>
                <w:rFonts w:eastAsia="Times New Roman" w:cstheme="minorHAnsi"/>
                <w:b/>
                <w:bCs/>
                <w:i/>
                <w:lang w:eastAsia="el-GR"/>
              </w:rPr>
              <w:t>ΠΡΟΔΙΑΓΡΑΦΗ</w:t>
            </w:r>
          </w:p>
        </w:tc>
        <w:tc>
          <w:tcPr>
            <w:tcW w:w="2409" w:type="dxa"/>
            <w:tcBorders>
              <w:top w:val="single" w:sz="4" w:space="0" w:color="auto"/>
              <w:left w:val="nil"/>
              <w:bottom w:val="single" w:sz="4" w:space="0" w:color="auto"/>
              <w:right w:val="single" w:sz="4" w:space="0" w:color="auto"/>
            </w:tcBorders>
            <w:shd w:val="clear" w:color="auto" w:fill="D9D9D9"/>
            <w:vAlign w:val="center"/>
          </w:tcPr>
          <w:p w14:paraId="4220B9DF" w14:textId="35671361" w:rsidR="00CF6D45" w:rsidRPr="006944CA" w:rsidRDefault="00CF6D45" w:rsidP="00CF6D45">
            <w:pPr>
              <w:suppressAutoHyphens/>
              <w:spacing w:after="0" w:line="240" w:lineRule="auto"/>
              <w:jc w:val="center"/>
              <w:rPr>
                <w:rFonts w:eastAsia="Times New Roman" w:cstheme="minorHAnsi"/>
                <w:b/>
                <w:bCs/>
                <w:i/>
                <w:lang w:eastAsia="el-GR"/>
              </w:rPr>
            </w:pPr>
            <w:r w:rsidRPr="006944CA">
              <w:rPr>
                <w:rFonts w:eastAsia="Times New Roman" w:cstheme="minorHAnsi"/>
                <w:b/>
                <w:bCs/>
                <w:i/>
                <w:lang w:eastAsia="el-GR"/>
              </w:rPr>
              <w:t>ΑΠΑΙΤΗΣΗ</w:t>
            </w:r>
          </w:p>
        </w:tc>
        <w:tc>
          <w:tcPr>
            <w:tcW w:w="2409" w:type="dxa"/>
            <w:tcBorders>
              <w:top w:val="single" w:sz="4" w:space="0" w:color="auto"/>
              <w:left w:val="nil"/>
              <w:bottom w:val="single" w:sz="4" w:space="0" w:color="auto"/>
              <w:right w:val="single" w:sz="4" w:space="0" w:color="auto"/>
            </w:tcBorders>
            <w:shd w:val="clear" w:color="auto" w:fill="D9D9D9"/>
          </w:tcPr>
          <w:p w14:paraId="23C4E82D" w14:textId="2A18D512" w:rsidR="00CF6D45" w:rsidRPr="006944CA" w:rsidRDefault="00CF6D45" w:rsidP="00CF6D45">
            <w:pPr>
              <w:suppressAutoHyphens/>
              <w:spacing w:after="0" w:line="240" w:lineRule="auto"/>
              <w:jc w:val="center"/>
              <w:rPr>
                <w:rFonts w:eastAsia="Times New Roman" w:cstheme="minorHAnsi"/>
                <w:b/>
                <w:bCs/>
                <w:i/>
                <w:lang w:eastAsia="el-GR"/>
              </w:rPr>
            </w:pPr>
            <w:r w:rsidRPr="00E3741E">
              <w:rPr>
                <w:rFonts w:ascii="Calibri" w:eastAsia="Times New Roman" w:hAnsi="Calibri" w:cs="Calibri"/>
                <w:b/>
                <w:bCs/>
                <w:sz w:val="24"/>
                <w:szCs w:val="24"/>
                <w:lang w:eastAsia="el-GR"/>
              </w:rPr>
              <w:t>ΑΠΑΝΤΗΣΗ</w:t>
            </w:r>
          </w:p>
        </w:tc>
        <w:tc>
          <w:tcPr>
            <w:tcW w:w="2694" w:type="dxa"/>
            <w:tcBorders>
              <w:top w:val="single" w:sz="4" w:space="0" w:color="auto"/>
              <w:left w:val="nil"/>
              <w:bottom w:val="single" w:sz="4" w:space="0" w:color="auto"/>
              <w:right w:val="single" w:sz="4" w:space="0" w:color="auto"/>
            </w:tcBorders>
            <w:shd w:val="clear" w:color="auto" w:fill="D9D9D9"/>
          </w:tcPr>
          <w:p w14:paraId="73DF1B67" w14:textId="15B2ED15" w:rsidR="00CF6D45" w:rsidRPr="006944CA" w:rsidRDefault="00CF6D45" w:rsidP="00CF6D45">
            <w:pPr>
              <w:suppressAutoHyphens/>
              <w:spacing w:after="0" w:line="240" w:lineRule="auto"/>
              <w:jc w:val="center"/>
              <w:rPr>
                <w:rFonts w:eastAsia="Times New Roman" w:cstheme="minorHAnsi"/>
                <w:b/>
                <w:bCs/>
                <w:i/>
                <w:lang w:eastAsia="el-GR"/>
              </w:rPr>
            </w:pPr>
            <w:r w:rsidRPr="00E3741E">
              <w:rPr>
                <w:rFonts w:ascii="Calibri" w:eastAsia="Times New Roman" w:hAnsi="Calibri" w:cs="Calibri"/>
                <w:b/>
                <w:bCs/>
                <w:sz w:val="24"/>
                <w:szCs w:val="24"/>
                <w:lang w:eastAsia="el-GR"/>
              </w:rPr>
              <w:t>ΠΑΡΑΠΟΜΠΗ</w:t>
            </w:r>
          </w:p>
        </w:tc>
      </w:tr>
      <w:tr w:rsidR="00CF6D45" w:rsidRPr="006944CA" w14:paraId="11F40188" w14:textId="512B4704"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7212EC1E"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bottom w:val="single" w:sz="4" w:space="0" w:color="auto"/>
              <w:right w:val="single" w:sz="4" w:space="0" w:color="auto"/>
            </w:tcBorders>
            <w:vAlign w:val="center"/>
          </w:tcPr>
          <w:p w14:paraId="5AF9334F" w14:textId="0F216E40" w:rsidR="00CF6D45" w:rsidRPr="002771B8" w:rsidRDefault="00CF6D45" w:rsidP="00CF6D45">
            <w:pPr>
              <w:suppressAutoHyphens/>
              <w:spacing w:after="0" w:line="240" w:lineRule="auto"/>
              <w:rPr>
                <w:rFonts w:eastAsia="Times New Roman" w:cstheme="minorHAnsi"/>
                <w:lang w:val="en-US" w:eastAsia="el-GR"/>
              </w:rPr>
            </w:pPr>
            <w:r>
              <w:rPr>
                <w:rFonts w:eastAsia="Times New Roman" w:cstheme="minorHAnsi"/>
                <w:lang w:eastAsia="el-GR"/>
              </w:rPr>
              <w:t>Διάσταση</w:t>
            </w:r>
          </w:p>
        </w:tc>
        <w:tc>
          <w:tcPr>
            <w:tcW w:w="2409" w:type="dxa"/>
            <w:tcBorders>
              <w:top w:val="single" w:sz="4" w:space="0" w:color="auto"/>
              <w:left w:val="single" w:sz="4" w:space="0" w:color="auto"/>
              <w:bottom w:val="single" w:sz="4" w:space="0" w:color="auto"/>
              <w:right w:val="single" w:sz="4" w:space="0" w:color="auto"/>
            </w:tcBorders>
            <w:vAlign w:val="center"/>
          </w:tcPr>
          <w:p w14:paraId="253233A5" w14:textId="3725A466" w:rsidR="00CF6D45" w:rsidRPr="00721AD9" w:rsidRDefault="00CF6D45" w:rsidP="00CF6D45">
            <w:pPr>
              <w:suppressAutoHyphens/>
              <w:spacing w:after="0" w:line="240" w:lineRule="auto"/>
              <w:jc w:val="center"/>
              <w:rPr>
                <w:rFonts w:eastAsia="Times New Roman" w:cstheme="minorHAnsi"/>
                <w:lang w:eastAsia="el-GR"/>
              </w:rPr>
            </w:pPr>
            <w:r>
              <w:rPr>
                <w:rFonts w:eastAsia="Times New Roman" w:cstheme="minorHAnsi"/>
                <w:lang w:eastAsia="el-GR"/>
              </w:rPr>
              <w:t>16"</w:t>
            </w:r>
          </w:p>
        </w:tc>
        <w:tc>
          <w:tcPr>
            <w:tcW w:w="2409" w:type="dxa"/>
            <w:tcBorders>
              <w:top w:val="single" w:sz="4" w:space="0" w:color="auto"/>
              <w:left w:val="single" w:sz="4" w:space="0" w:color="auto"/>
              <w:bottom w:val="single" w:sz="4" w:space="0" w:color="auto"/>
              <w:right w:val="single" w:sz="4" w:space="0" w:color="auto"/>
            </w:tcBorders>
          </w:tcPr>
          <w:p w14:paraId="65934F65" w14:textId="77777777" w:rsidR="00CF6D45" w:rsidRDefault="00CF6D45" w:rsidP="00CF6D45">
            <w:pPr>
              <w:suppressAutoHyphens/>
              <w:spacing w:after="0" w:line="240" w:lineRule="auto"/>
              <w:jc w:val="center"/>
              <w:rPr>
                <w:rFonts w:eastAsia="Times New Roman" w:cstheme="minorHAnsi"/>
                <w:lang w:eastAsia="el-GR"/>
              </w:rPr>
            </w:pPr>
          </w:p>
        </w:tc>
        <w:tc>
          <w:tcPr>
            <w:tcW w:w="2694" w:type="dxa"/>
            <w:tcBorders>
              <w:top w:val="single" w:sz="4" w:space="0" w:color="auto"/>
              <w:left w:val="single" w:sz="4" w:space="0" w:color="auto"/>
              <w:bottom w:val="single" w:sz="4" w:space="0" w:color="auto"/>
              <w:right w:val="single" w:sz="4" w:space="0" w:color="auto"/>
            </w:tcBorders>
          </w:tcPr>
          <w:p w14:paraId="045033F5" w14:textId="77777777" w:rsidR="00CF6D45" w:rsidRDefault="00CF6D45" w:rsidP="00CF6D45">
            <w:pPr>
              <w:suppressAutoHyphens/>
              <w:spacing w:after="0" w:line="240" w:lineRule="auto"/>
              <w:jc w:val="center"/>
              <w:rPr>
                <w:rFonts w:eastAsia="Times New Roman" w:cstheme="minorHAnsi"/>
                <w:lang w:eastAsia="el-GR"/>
              </w:rPr>
            </w:pPr>
          </w:p>
        </w:tc>
      </w:tr>
      <w:tr w:rsidR="00CF6D45" w:rsidRPr="006944CA" w14:paraId="42A920A1" w14:textId="13E5E6C5"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58EB87E9"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bottom w:val="single" w:sz="4" w:space="0" w:color="auto"/>
              <w:right w:val="single" w:sz="4" w:space="0" w:color="auto"/>
            </w:tcBorders>
            <w:vAlign w:val="center"/>
          </w:tcPr>
          <w:p w14:paraId="5EC9D6C0" w14:textId="65EBEC20" w:rsidR="00CF6D45" w:rsidRPr="002771B8" w:rsidRDefault="00CF6D45" w:rsidP="00CF6D45">
            <w:pPr>
              <w:suppressAutoHyphens/>
              <w:spacing w:after="0" w:line="240" w:lineRule="auto"/>
              <w:rPr>
                <w:rFonts w:eastAsia="Times New Roman" w:cstheme="minorHAnsi"/>
                <w:lang w:val="en-US" w:eastAsia="el-GR"/>
              </w:rPr>
            </w:pPr>
            <w:r w:rsidRPr="00721AD9">
              <w:rPr>
                <w:rFonts w:eastAsia="Times New Roman" w:cstheme="minorHAnsi"/>
                <w:lang w:eastAsia="el-GR"/>
              </w:rPr>
              <w:t>Τεχνολογίας</w:t>
            </w:r>
            <w:r w:rsidRPr="00561D47">
              <w:rPr>
                <w:rFonts w:eastAsia="Times New Roman" w:cstheme="minorHAnsi"/>
                <w:lang w:val="en-US" w:eastAsia="el-GR"/>
              </w:rPr>
              <w:t xml:space="preserve"> Antiglare, IPS </w:t>
            </w:r>
          </w:p>
        </w:tc>
        <w:tc>
          <w:tcPr>
            <w:tcW w:w="2409" w:type="dxa"/>
            <w:tcBorders>
              <w:top w:val="single" w:sz="4" w:space="0" w:color="auto"/>
              <w:left w:val="single" w:sz="4" w:space="0" w:color="auto"/>
              <w:bottom w:val="single" w:sz="4" w:space="0" w:color="auto"/>
              <w:right w:val="single" w:sz="4" w:space="0" w:color="auto"/>
            </w:tcBorders>
            <w:vAlign w:val="center"/>
          </w:tcPr>
          <w:p w14:paraId="00406D2E" w14:textId="1127029F" w:rsidR="00CF6D45" w:rsidRPr="00721AD9" w:rsidRDefault="00CF6D45" w:rsidP="00CF6D45">
            <w:pPr>
              <w:suppressAutoHyphens/>
              <w:spacing w:after="0" w:line="240" w:lineRule="auto"/>
              <w:jc w:val="center"/>
              <w:rPr>
                <w:rFonts w:eastAsia="Times New Roman" w:cstheme="minorHAnsi"/>
                <w:lang w:eastAsia="el-GR"/>
              </w:rPr>
            </w:pPr>
            <w:r w:rsidRPr="00721AD9">
              <w:rPr>
                <w:rFonts w:eastAsia="Times New Roman" w:cstheme="minorHAnsi"/>
                <w:lang w:eastAsia="el-GR"/>
              </w:rPr>
              <w:t>ΝΑΙ</w:t>
            </w:r>
          </w:p>
        </w:tc>
        <w:tc>
          <w:tcPr>
            <w:tcW w:w="2409" w:type="dxa"/>
            <w:tcBorders>
              <w:top w:val="single" w:sz="4" w:space="0" w:color="auto"/>
              <w:left w:val="single" w:sz="4" w:space="0" w:color="auto"/>
              <w:bottom w:val="single" w:sz="4" w:space="0" w:color="auto"/>
              <w:right w:val="single" w:sz="4" w:space="0" w:color="auto"/>
            </w:tcBorders>
          </w:tcPr>
          <w:p w14:paraId="0FCC5947" w14:textId="77777777" w:rsidR="00CF6D45" w:rsidRPr="00721AD9" w:rsidRDefault="00CF6D45" w:rsidP="00CF6D45">
            <w:pPr>
              <w:suppressAutoHyphens/>
              <w:spacing w:after="0" w:line="240" w:lineRule="auto"/>
              <w:jc w:val="center"/>
              <w:rPr>
                <w:rFonts w:eastAsia="Times New Roman" w:cstheme="minorHAnsi"/>
                <w:lang w:eastAsia="el-GR"/>
              </w:rPr>
            </w:pPr>
          </w:p>
        </w:tc>
        <w:tc>
          <w:tcPr>
            <w:tcW w:w="2694" w:type="dxa"/>
            <w:tcBorders>
              <w:top w:val="single" w:sz="4" w:space="0" w:color="auto"/>
              <w:left w:val="single" w:sz="4" w:space="0" w:color="auto"/>
              <w:bottom w:val="single" w:sz="4" w:space="0" w:color="auto"/>
              <w:right w:val="single" w:sz="4" w:space="0" w:color="auto"/>
            </w:tcBorders>
          </w:tcPr>
          <w:p w14:paraId="75D2BFD9" w14:textId="77777777" w:rsidR="00CF6D45" w:rsidRPr="00721AD9" w:rsidRDefault="00CF6D45" w:rsidP="00CF6D45">
            <w:pPr>
              <w:suppressAutoHyphens/>
              <w:spacing w:after="0" w:line="240" w:lineRule="auto"/>
              <w:jc w:val="center"/>
              <w:rPr>
                <w:rFonts w:eastAsia="Times New Roman" w:cstheme="minorHAnsi"/>
                <w:lang w:eastAsia="el-GR"/>
              </w:rPr>
            </w:pPr>
          </w:p>
        </w:tc>
      </w:tr>
      <w:tr w:rsidR="00CF6D45" w:rsidRPr="006944CA" w14:paraId="59354558" w14:textId="3116CF16" w:rsidTr="00CF6D45">
        <w:trPr>
          <w:gridAfter w:val="2"/>
          <w:wAfter w:w="16830" w:type="dxa"/>
          <w:trHeight w:val="300"/>
        </w:trPr>
        <w:tc>
          <w:tcPr>
            <w:tcW w:w="704" w:type="dxa"/>
            <w:tcBorders>
              <w:top w:val="nil"/>
              <w:left w:val="single" w:sz="4" w:space="0" w:color="auto"/>
              <w:bottom w:val="single" w:sz="4" w:space="0" w:color="auto"/>
              <w:right w:val="single" w:sz="4" w:space="0" w:color="auto"/>
            </w:tcBorders>
            <w:vAlign w:val="center"/>
          </w:tcPr>
          <w:p w14:paraId="6D558CB0" w14:textId="77777777" w:rsidR="00CF6D45" w:rsidRPr="006944CA" w:rsidRDefault="00CF6D45" w:rsidP="00CF6D45">
            <w:pPr>
              <w:numPr>
                <w:ilvl w:val="0"/>
                <w:numId w:val="10"/>
              </w:numPr>
              <w:suppressAutoHyphens/>
              <w:spacing w:after="0" w:line="240" w:lineRule="auto"/>
              <w:ind w:left="357" w:hanging="357"/>
              <w:contextualSpacing/>
              <w:jc w:val="center"/>
              <w:rPr>
                <w:rFonts w:eastAsia="Times New Roman" w:cstheme="minorHAnsi"/>
                <w:color w:val="000000"/>
                <w:lang w:eastAsia="el-GR"/>
              </w:rPr>
            </w:pPr>
          </w:p>
        </w:tc>
        <w:tc>
          <w:tcPr>
            <w:tcW w:w="6521" w:type="dxa"/>
            <w:tcBorders>
              <w:top w:val="single" w:sz="4" w:space="0" w:color="auto"/>
              <w:bottom w:val="single" w:sz="4" w:space="0" w:color="auto"/>
              <w:right w:val="single" w:sz="4" w:space="0" w:color="auto"/>
            </w:tcBorders>
            <w:vAlign w:val="center"/>
          </w:tcPr>
          <w:p w14:paraId="0603401D" w14:textId="5766B96D" w:rsidR="00CF6D45" w:rsidRPr="00DB4D09" w:rsidRDefault="00CF6D45" w:rsidP="00CF6D45">
            <w:pPr>
              <w:suppressAutoHyphens/>
              <w:spacing w:after="0" w:line="240" w:lineRule="auto"/>
              <w:rPr>
                <w:rFonts w:eastAsia="Times New Roman" w:cstheme="minorHAnsi"/>
                <w:lang w:val="en-US" w:eastAsia="el-GR"/>
              </w:rPr>
            </w:pPr>
            <w:r w:rsidRPr="00721AD9">
              <w:rPr>
                <w:rFonts w:eastAsia="Times New Roman" w:cstheme="minorHAnsi"/>
                <w:lang w:eastAsia="el-GR"/>
              </w:rPr>
              <w:t>Ανάλυση</w:t>
            </w:r>
          </w:p>
        </w:tc>
        <w:tc>
          <w:tcPr>
            <w:tcW w:w="2409" w:type="dxa"/>
            <w:tcBorders>
              <w:top w:val="single" w:sz="4" w:space="0" w:color="auto"/>
              <w:left w:val="single" w:sz="4" w:space="0" w:color="auto"/>
              <w:bottom w:val="single" w:sz="4" w:space="0" w:color="auto"/>
              <w:right w:val="single" w:sz="4" w:space="0" w:color="auto"/>
            </w:tcBorders>
            <w:vAlign w:val="center"/>
          </w:tcPr>
          <w:p w14:paraId="45BF5BE5" w14:textId="25A4F127" w:rsidR="00CF6D45" w:rsidRPr="00721AD9" w:rsidRDefault="00CF6D45" w:rsidP="00CF6D45">
            <w:pPr>
              <w:suppressAutoHyphens/>
              <w:spacing w:after="0" w:line="240" w:lineRule="auto"/>
              <w:jc w:val="center"/>
              <w:rPr>
                <w:rFonts w:eastAsia="Times New Roman" w:cstheme="minorHAnsi"/>
                <w:lang w:eastAsia="el-GR"/>
              </w:rPr>
            </w:pPr>
            <w:r>
              <w:rPr>
                <w:rFonts w:eastAsia="Times New Roman" w:cstheme="minorHAnsi"/>
                <w:lang w:eastAsia="el-GR"/>
              </w:rPr>
              <w:t>&gt;=</w:t>
            </w:r>
            <w:r w:rsidRPr="00721AD9">
              <w:rPr>
                <w:rFonts w:eastAsia="Times New Roman" w:cstheme="minorHAnsi"/>
                <w:lang w:eastAsia="el-GR"/>
              </w:rPr>
              <w:t xml:space="preserve"> 1920 x 1</w:t>
            </w:r>
            <w:r>
              <w:rPr>
                <w:rFonts w:eastAsia="Times New Roman" w:cstheme="minorHAnsi"/>
                <w:lang w:val="en-US" w:eastAsia="el-GR"/>
              </w:rPr>
              <w:t>20</w:t>
            </w:r>
            <w:r w:rsidRPr="00721AD9">
              <w:rPr>
                <w:rFonts w:eastAsia="Times New Roman" w:cstheme="minorHAnsi"/>
                <w:lang w:eastAsia="el-GR"/>
              </w:rPr>
              <w:t>0</w:t>
            </w:r>
          </w:p>
        </w:tc>
        <w:tc>
          <w:tcPr>
            <w:tcW w:w="2409" w:type="dxa"/>
            <w:tcBorders>
              <w:top w:val="single" w:sz="4" w:space="0" w:color="auto"/>
              <w:left w:val="single" w:sz="4" w:space="0" w:color="auto"/>
              <w:bottom w:val="single" w:sz="4" w:space="0" w:color="auto"/>
              <w:right w:val="single" w:sz="4" w:space="0" w:color="auto"/>
            </w:tcBorders>
          </w:tcPr>
          <w:p w14:paraId="17AAED55" w14:textId="77777777" w:rsidR="00CF6D45" w:rsidRDefault="00CF6D45" w:rsidP="00CF6D45">
            <w:pPr>
              <w:suppressAutoHyphens/>
              <w:spacing w:after="0" w:line="240" w:lineRule="auto"/>
              <w:jc w:val="center"/>
              <w:rPr>
                <w:rFonts w:eastAsia="Times New Roman" w:cstheme="minorHAnsi"/>
                <w:lang w:eastAsia="el-GR"/>
              </w:rPr>
            </w:pPr>
          </w:p>
        </w:tc>
        <w:tc>
          <w:tcPr>
            <w:tcW w:w="2694" w:type="dxa"/>
            <w:tcBorders>
              <w:top w:val="single" w:sz="4" w:space="0" w:color="auto"/>
              <w:left w:val="single" w:sz="4" w:space="0" w:color="auto"/>
              <w:bottom w:val="single" w:sz="4" w:space="0" w:color="auto"/>
              <w:right w:val="single" w:sz="4" w:space="0" w:color="auto"/>
            </w:tcBorders>
          </w:tcPr>
          <w:p w14:paraId="53133E28" w14:textId="77777777" w:rsidR="00CF6D45" w:rsidRDefault="00CF6D45" w:rsidP="00CF6D45">
            <w:pPr>
              <w:suppressAutoHyphens/>
              <w:spacing w:after="0" w:line="240" w:lineRule="auto"/>
              <w:jc w:val="center"/>
              <w:rPr>
                <w:rFonts w:eastAsia="Times New Roman" w:cstheme="minorHAnsi"/>
                <w:lang w:eastAsia="el-GR"/>
              </w:rPr>
            </w:pPr>
          </w:p>
        </w:tc>
      </w:tr>
      <w:tr w:rsidR="00CF6D45" w:rsidRPr="006944CA" w14:paraId="4D00EFF2" w14:textId="24446318" w:rsidTr="00CF6D45">
        <w:trPr>
          <w:gridAfter w:val="2"/>
          <w:wAfter w:w="16830" w:type="dxa"/>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6BB2230C" w14:textId="77777777" w:rsidR="00CF6D45" w:rsidRPr="00BE7688" w:rsidRDefault="00CF6D45" w:rsidP="00CF6D45">
            <w:pPr>
              <w:numPr>
                <w:ilvl w:val="0"/>
                <w:numId w:val="10"/>
              </w:numPr>
              <w:suppressAutoHyphens/>
              <w:spacing w:after="0" w:line="240" w:lineRule="auto"/>
              <w:ind w:left="357" w:hanging="357"/>
              <w:contextualSpacing/>
              <w:jc w:val="center"/>
              <w:rPr>
                <w:rFonts w:eastAsia="Times New Roman" w:cstheme="minorHAnsi"/>
                <w:color w:val="000000"/>
                <w:lang w:val="en-US" w:eastAsia="el-GR"/>
              </w:rPr>
            </w:pPr>
          </w:p>
        </w:tc>
        <w:tc>
          <w:tcPr>
            <w:tcW w:w="6521" w:type="dxa"/>
            <w:tcBorders>
              <w:top w:val="single" w:sz="4" w:space="0" w:color="auto"/>
              <w:bottom w:val="single" w:sz="4" w:space="0" w:color="auto"/>
              <w:right w:val="single" w:sz="4" w:space="0" w:color="auto"/>
            </w:tcBorders>
            <w:vAlign w:val="center"/>
          </w:tcPr>
          <w:p w14:paraId="2BF77AA6" w14:textId="48947B59" w:rsidR="00CF6D45" w:rsidRPr="00721AD9" w:rsidRDefault="00CF6D45" w:rsidP="00CF6D45">
            <w:pPr>
              <w:suppressAutoHyphens/>
              <w:spacing w:after="0" w:line="240" w:lineRule="auto"/>
              <w:rPr>
                <w:rFonts w:eastAsia="Times New Roman" w:cstheme="minorHAnsi"/>
                <w:lang w:eastAsia="el-GR"/>
              </w:rPr>
            </w:pPr>
            <w:r w:rsidRPr="00721AD9">
              <w:rPr>
                <w:rFonts w:eastAsia="Times New Roman" w:cstheme="minorHAnsi"/>
                <w:lang w:eastAsia="el-GR"/>
              </w:rPr>
              <w:t>Φωτεινότητα</w:t>
            </w:r>
          </w:p>
        </w:tc>
        <w:tc>
          <w:tcPr>
            <w:tcW w:w="2409" w:type="dxa"/>
            <w:tcBorders>
              <w:top w:val="single" w:sz="4" w:space="0" w:color="auto"/>
              <w:left w:val="single" w:sz="4" w:space="0" w:color="auto"/>
              <w:bottom w:val="single" w:sz="4" w:space="0" w:color="auto"/>
              <w:right w:val="single" w:sz="4" w:space="0" w:color="auto"/>
            </w:tcBorders>
            <w:vAlign w:val="center"/>
          </w:tcPr>
          <w:p w14:paraId="5028EC60" w14:textId="58593C6D" w:rsidR="00CF6D45" w:rsidRPr="00721AD9" w:rsidRDefault="00CF6D45" w:rsidP="00CF6D45">
            <w:pPr>
              <w:suppressAutoHyphens/>
              <w:spacing w:after="0" w:line="240" w:lineRule="auto"/>
              <w:jc w:val="center"/>
              <w:rPr>
                <w:rFonts w:eastAsia="Times New Roman" w:cstheme="minorHAnsi"/>
                <w:lang w:eastAsia="el-GR"/>
              </w:rPr>
            </w:pPr>
            <w:r>
              <w:rPr>
                <w:rFonts w:eastAsia="Times New Roman" w:cstheme="minorHAnsi"/>
                <w:lang w:eastAsia="el-GR"/>
              </w:rPr>
              <w:t>&gt;=</w:t>
            </w:r>
            <w:r w:rsidRPr="00721AD9">
              <w:rPr>
                <w:rFonts w:eastAsia="Times New Roman" w:cstheme="minorHAnsi"/>
                <w:lang w:eastAsia="el-GR"/>
              </w:rPr>
              <w:t xml:space="preserve"> 300 cd/m2</w:t>
            </w:r>
          </w:p>
        </w:tc>
        <w:tc>
          <w:tcPr>
            <w:tcW w:w="2409" w:type="dxa"/>
            <w:tcBorders>
              <w:top w:val="single" w:sz="4" w:space="0" w:color="auto"/>
              <w:left w:val="single" w:sz="4" w:space="0" w:color="auto"/>
              <w:bottom w:val="single" w:sz="4" w:space="0" w:color="auto"/>
              <w:right w:val="single" w:sz="4" w:space="0" w:color="auto"/>
            </w:tcBorders>
          </w:tcPr>
          <w:p w14:paraId="564735A6" w14:textId="77777777" w:rsidR="00CF6D45" w:rsidRDefault="00CF6D45" w:rsidP="00CF6D45">
            <w:pPr>
              <w:suppressAutoHyphens/>
              <w:spacing w:after="0" w:line="240" w:lineRule="auto"/>
              <w:jc w:val="center"/>
              <w:rPr>
                <w:rFonts w:eastAsia="Times New Roman" w:cstheme="minorHAnsi"/>
                <w:lang w:eastAsia="el-GR"/>
              </w:rPr>
            </w:pPr>
          </w:p>
        </w:tc>
        <w:tc>
          <w:tcPr>
            <w:tcW w:w="2694" w:type="dxa"/>
            <w:tcBorders>
              <w:top w:val="single" w:sz="4" w:space="0" w:color="auto"/>
              <w:left w:val="single" w:sz="4" w:space="0" w:color="auto"/>
              <w:bottom w:val="single" w:sz="4" w:space="0" w:color="auto"/>
              <w:right w:val="single" w:sz="4" w:space="0" w:color="auto"/>
            </w:tcBorders>
          </w:tcPr>
          <w:p w14:paraId="6E9A4C09" w14:textId="77777777" w:rsidR="00CF6D45" w:rsidRDefault="00CF6D45" w:rsidP="00CF6D45">
            <w:pPr>
              <w:suppressAutoHyphens/>
              <w:spacing w:after="0" w:line="240" w:lineRule="auto"/>
              <w:jc w:val="center"/>
              <w:rPr>
                <w:rFonts w:eastAsia="Times New Roman" w:cstheme="minorHAnsi"/>
                <w:lang w:eastAsia="el-GR"/>
              </w:rPr>
            </w:pPr>
          </w:p>
        </w:tc>
      </w:tr>
    </w:tbl>
    <w:p w14:paraId="38020549" w14:textId="77777777" w:rsidR="00070131" w:rsidRDefault="00070131" w:rsidP="00070131">
      <w:pPr>
        <w:tabs>
          <w:tab w:val="left" w:pos="284"/>
        </w:tabs>
        <w:ind w:left="1134" w:hanging="1134"/>
        <w:rPr>
          <w:rFonts w:cstheme="minorHAnsi"/>
          <w:b/>
          <w:sz w:val="24"/>
          <w:szCs w:val="24"/>
          <w:lang w:val="en-US"/>
        </w:rPr>
      </w:pPr>
    </w:p>
    <w:tbl>
      <w:tblPr>
        <w:tblW w:w="14737" w:type="dxa"/>
        <w:tblLayout w:type="fixed"/>
        <w:tblLook w:val="04A0" w:firstRow="1" w:lastRow="0" w:firstColumn="1" w:lastColumn="0" w:noHBand="0" w:noVBand="1"/>
      </w:tblPr>
      <w:tblGrid>
        <w:gridCol w:w="900"/>
        <w:gridCol w:w="6325"/>
        <w:gridCol w:w="2409"/>
        <w:gridCol w:w="2409"/>
        <w:gridCol w:w="2694"/>
      </w:tblGrid>
      <w:tr w:rsidR="00CF6D45" w:rsidRPr="001C06B1" w14:paraId="750E8EED" w14:textId="499BBED7" w:rsidTr="00BC4E28">
        <w:trPr>
          <w:trHeight w:val="315"/>
        </w:trPr>
        <w:tc>
          <w:tcPr>
            <w:tcW w:w="14737" w:type="dxa"/>
            <w:gridSpan w:val="5"/>
            <w:tcBorders>
              <w:top w:val="single" w:sz="4" w:space="0" w:color="auto"/>
              <w:left w:val="single" w:sz="4" w:space="0" w:color="auto"/>
              <w:bottom w:val="single" w:sz="4" w:space="0" w:color="auto"/>
              <w:right w:val="single" w:sz="4" w:space="0" w:color="auto"/>
            </w:tcBorders>
            <w:noWrap/>
            <w:vAlign w:val="center"/>
            <w:hideMark/>
          </w:tcPr>
          <w:p w14:paraId="0BCB5439" w14:textId="77777777" w:rsidR="00CF6D45" w:rsidRPr="001C06B1" w:rsidRDefault="00CF6D45">
            <w:pPr>
              <w:pStyle w:val="a6"/>
              <w:numPr>
                <w:ilvl w:val="0"/>
                <w:numId w:val="6"/>
              </w:numPr>
              <w:jc w:val="center"/>
              <w:rPr>
                <w:rFonts w:eastAsia="Times New Roman" w:cstheme="minorHAnsi"/>
                <w:b/>
                <w:bCs/>
                <w:lang w:eastAsia="el-GR"/>
              </w:rPr>
            </w:pPr>
            <w:r w:rsidRPr="001C06B1">
              <w:rPr>
                <w:rFonts w:eastAsia="Times New Roman" w:cstheme="minorHAnsi"/>
                <w:b/>
                <w:bCs/>
                <w:lang w:eastAsia="el-GR"/>
              </w:rPr>
              <w:t>Φορητός Ηλεκτρονικός Υπολογιστής (</w:t>
            </w:r>
            <w:r w:rsidRPr="001C06B1">
              <w:rPr>
                <w:rFonts w:eastAsia="Times New Roman" w:cstheme="minorHAnsi"/>
                <w:b/>
                <w:bCs/>
                <w:lang w:val="en-US" w:eastAsia="el-GR"/>
              </w:rPr>
              <w:t>Tablet</w:t>
            </w:r>
            <w:r w:rsidRPr="001C06B1">
              <w:rPr>
                <w:rFonts w:eastAsia="Times New Roman" w:cstheme="minorHAnsi"/>
                <w:b/>
                <w:bCs/>
                <w:lang w:eastAsia="el-GR"/>
              </w:rPr>
              <w:t xml:space="preserve">) </w:t>
            </w:r>
          </w:p>
          <w:p w14:paraId="76F51FE2" w14:textId="126AC82E" w:rsidR="00CF6D45" w:rsidRPr="001C06B1" w:rsidRDefault="00CF6D45" w:rsidP="00CF6D45">
            <w:pPr>
              <w:ind w:left="142"/>
              <w:jc w:val="center"/>
              <w:rPr>
                <w:rFonts w:eastAsia="Times New Roman" w:cstheme="minorHAnsi"/>
                <w:b/>
                <w:bCs/>
                <w:lang w:eastAsia="el-GR"/>
              </w:rPr>
            </w:pPr>
            <w:r w:rsidRPr="001C06B1">
              <w:rPr>
                <w:rFonts w:eastAsia="Times New Roman" w:cstheme="minorHAnsi"/>
                <w:b/>
                <w:bCs/>
                <w:lang w:val="en-US" w:eastAsia="el-GR"/>
              </w:rPr>
              <w:t>CPV</w:t>
            </w:r>
            <w:r w:rsidRPr="001C06B1">
              <w:rPr>
                <w:rFonts w:eastAsia="Times New Roman" w:cstheme="minorHAnsi"/>
                <w:b/>
                <w:bCs/>
                <w:lang w:eastAsia="el-GR"/>
              </w:rPr>
              <w:t>:</w:t>
            </w:r>
            <w:r w:rsidRPr="001C06B1">
              <w:rPr>
                <w:rFonts w:eastAsia="Times New Roman" w:cstheme="minorHAnsi"/>
                <w:bCs/>
                <w:lang w:eastAsia="el-GR"/>
              </w:rPr>
              <w:t xml:space="preserve"> </w:t>
            </w:r>
            <w:r w:rsidRPr="001C06B1">
              <w:rPr>
                <w:rFonts w:eastAsia="Times New Roman" w:cstheme="minorHAnsi"/>
                <w:b/>
                <w:bCs/>
                <w:lang w:eastAsia="el-GR"/>
              </w:rPr>
              <w:t>30213200-7</w:t>
            </w:r>
          </w:p>
        </w:tc>
      </w:tr>
      <w:tr w:rsidR="00606CCF" w:rsidRPr="001C06B1" w14:paraId="19F1FB10" w14:textId="34D522E1" w:rsidTr="001068D7">
        <w:trPr>
          <w:trHeight w:val="315"/>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8E065E" w14:textId="77777777" w:rsidR="00606CCF" w:rsidRPr="001C06B1" w:rsidRDefault="00606CCF" w:rsidP="00606CCF">
            <w:pPr>
              <w:spacing w:after="0" w:line="240" w:lineRule="auto"/>
              <w:jc w:val="center"/>
              <w:rPr>
                <w:rFonts w:eastAsia="Times New Roman" w:cstheme="minorHAnsi"/>
                <w:b/>
                <w:bCs/>
                <w:color w:val="000000"/>
                <w:lang w:eastAsia="el-GR"/>
              </w:rPr>
            </w:pPr>
            <w:r w:rsidRPr="001C06B1">
              <w:rPr>
                <w:rFonts w:eastAsia="Times New Roman" w:cstheme="minorHAnsi"/>
                <w:b/>
                <w:bCs/>
                <w:color w:val="000000"/>
                <w:lang w:eastAsia="el-GR"/>
              </w:rPr>
              <w:t>α/α</w:t>
            </w:r>
          </w:p>
        </w:tc>
        <w:tc>
          <w:tcPr>
            <w:tcW w:w="63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97301F" w14:textId="462456BF" w:rsidR="00606CCF" w:rsidRPr="001C06B1" w:rsidRDefault="00606CCF" w:rsidP="00606CCF">
            <w:pPr>
              <w:spacing w:after="0" w:line="240" w:lineRule="auto"/>
              <w:jc w:val="center"/>
              <w:rPr>
                <w:rFonts w:eastAsia="Times New Roman" w:cstheme="minorHAnsi"/>
                <w:b/>
                <w:bCs/>
                <w:color w:val="000000"/>
                <w:lang w:eastAsia="el-GR"/>
              </w:rPr>
            </w:pPr>
            <w:r w:rsidRPr="001C06B1">
              <w:rPr>
                <w:rFonts w:eastAsia="Times New Roman" w:cstheme="minorHAnsi"/>
                <w:b/>
                <w:bCs/>
                <w:lang w:eastAsia="el-GR"/>
              </w:rPr>
              <w:t>ΠΡΟΔΙΑΓΡΑΦΗ</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1DE549" w14:textId="326C8EDF" w:rsidR="00606CCF" w:rsidRPr="001C06B1" w:rsidRDefault="00606CCF" w:rsidP="00606CCF">
            <w:pPr>
              <w:spacing w:after="0" w:line="240" w:lineRule="auto"/>
              <w:jc w:val="center"/>
              <w:rPr>
                <w:rFonts w:eastAsia="Times New Roman" w:cstheme="minorHAnsi"/>
                <w:b/>
                <w:bCs/>
                <w:lang w:eastAsia="el-GR"/>
              </w:rPr>
            </w:pPr>
            <w:r w:rsidRPr="001C06B1">
              <w:rPr>
                <w:rFonts w:eastAsia="Times New Roman" w:cstheme="minorHAnsi"/>
                <w:b/>
                <w:bCs/>
                <w:lang w:eastAsia="el-GR"/>
              </w:rPr>
              <w:t>ΑΠΑΙΤΗΣΗ</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tcPr>
          <w:p w14:paraId="205DED48" w14:textId="09B1CCEB" w:rsidR="00606CCF" w:rsidRPr="001C06B1" w:rsidRDefault="00606CCF" w:rsidP="00606CCF">
            <w:pPr>
              <w:spacing w:after="0" w:line="240" w:lineRule="auto"/>
              <w:jc w:val="center"/>
              <w:rPr>
                <w:rFonts w:eastAsia="Times New Roman" w:cstheme="minorHAnsi"/>
                <w:b/>
                <w:bCs/>
                <w:lang w:eastAsia="el-GR"/>
              </w:rPr>
            </w:pPr>
            <w:r w:rsidRPr="001C06B1">
              <w:rPr>
                <w:rFonts w:ascii="Calibri" w:eastAsia="Times New Roman" w:hAnsi="Calibri" w:cs="Calibri"/>
                <w:b/>
                <w:bCs/>
                <w:lang w:eastAsia="el-GR"/>
              </w:rPr>
              <w:t>ΑΠΑΝΤΗΣΗ</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tcPr>
          <w:p w14:paraId="6FA7DC4A" w14:textId="050F06ED" w:rsidR="00606CCF" w:rsidRPr="001C06B1" w:rsidRDefault="00606CCF" w:rsidP="00606CCF">
            <w:pPr>
              <w:spacing w:after="0" w:line="240" w:lineRule="auto"/>
              <w:jc w:val="center"/>
              <w:rPr>
                <w:rFonts w:eastAsia="Times New Roman" w:cstheme="minorHAnsi"/>
                <w:b/>
                <w:bCs/>
                <w:lang w:eastAsia="el-GR"/>
              </w:rPr>
            </w:pPr>
            <w:r w:rsidRPr="001C06B1">
              <w:rPr>
                <w:rFonts w:ascii="Calibri" w:eastAsia="Times New Roman" w:hAnsi="Calibri" w:cs="Calibri"/>
                <w:b/>
                <w:bCs/>
                <w:lang w:eastAsia="el-GR"/>
              </w:rPr>
              <w:t>ΠΑΡΑΠΟΜΠΗ</w:t>
            </w:r>
          </w:p>
        </w:tc>
      </w:tr>
      <w:tr w:rsidR="001C06B1" w:rsidRPr="001C06B1" w14:paraId="4A040B47" w14:textId="15BAF8D3" w:rsidTr="001068D7">
        <w:trPr>
          <w:trHeight w:val="300"/>
        </w:trPr>
        <w:tc>
          <w:tcPr>
            <w:tcW w:w="900" w:type="dxa"/>
            <w:tcBorders>
              <w:top w:val="nil"/>
              <w:left w:val="single" w:sz="4" w:space="0" w:color="auto"/>
              <w:bottom w:val="single" w:sz="4" w:space="0" w:color="auto"/>
              <w:right w:val="single" w:sz="4" w:space="0" w:color="auto"/>
            </w:tcBorders>
            <w:vAlign w:val="center"/>
          </w:tcPr>
          <w:p w14:paraId="73394A9C"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77F02C8B" w14:textId="07C891A7"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Να αναφερθεί εταιρεία κατασκευής και μοντέλο</w:t>
            </w:r>
          </w:p>
        </w:tc>
        <w:tc>
          <w:tcPr>
            <w:tcW w:w="2409" w:type="dxa"/>
            <w:tcBorders>
              <w:top w:val="nil"/>
              <w:left w:val="nil"/>
              <w:bottom w:val="single" w:sz="4" w:space="0" w:color="auto"/>
              <w:right w:val="single" w:sz="4" w:space="0" w:color="auto"/>
            </w:tcBorders>
            <w:vAlign w:val="center"/>
            <w:hideMark/>
          </w:tcPr>
          <w:p w14:paraId="53E9C3A9" w14:textId="1A531807"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091DDB0A"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40E86688"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5FDEFC5E" w14:textId="2EB24BDF" w:rsidTr="001068D7">
        <w:trPr>
          <w:trHeight w:val="300"/>
        </w:trPr>
        <w:tc>
          <w:tcPr>
            <w:tcW w:w="900" w:type="dxa"/>
            <w:tcBorders>
              <w:top w:val="nil"/>
              <w:left w:val="single" w:sz="4" w:space="0" w:color="auto"/>
              <w:bottom w:val="single" w:sz="4" w:space="0" w:color="auto"/>
              <w:right w:val="single" w:sz="4" w:space="0" w:color="auto"/>
            </w:tcBorders>
            <w:vAlign w:val="center"/>
          </w:tcPr>
          <w:p w14:paraId="18317751" w14:textId="77777777" w:rsidR="001C06B1" w:rsidRPr="001C06B1" w:rsidRDefault="001C06B1" w:rsidP="001C06B1">
            <w:pPr>
              <w:spacing w:after="0" w:line="240" w:lineRule="auto"/>
              <w:jc w:val="center"/>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3CBB0DB5" w14:textId="6EDB9444" w:rsidR="001C06B1" w:rsidRPr="001C06B1" w:rsidRDefault="001C06B1" w:rsidP="001C06B1">
            <w:pPr>
              <w:spacing w:after="0" w:line="240" w:lineRule="auto"/>
              <w:rPr>
                <w:rFonts w:eastAsia="Times New Roman" w:cstheme="minorHAnsi"/>
                <w:b/>
                <w:bCs/>
                <w:i/>
                <w:iCs/>
                <w:lang w:eastAsia="el-GR"/>
              </w:rPr>
            </w:pPr>
            <w:r w:rsidRPr="001C06B1">
              <w:rPr>
                <w:rFonts w:eastAsia="Times New Roman" w:cstheme="minorHAnsi"/>
                <w:b/>
                <w:bCs/>
                <w:i/>
                <w:iCs/>
                <w:lang w:eastAsia="el-GR"/>
              </w:rPr>
              <w:t>Ποιοτικές Προδιαγραφές</w:t>
            </w:r>
          </w:p>
        </w:tc>
        <w:tc>
          <w:tcPr>
            <w:tcW w:w="2409" w:type="dxa"/>
            <w:tcBorders>
              <w:top w:val="nil"/>
              <w:left w:val="nil"/>
              <w:bottom w:val="single" w:sz="4" w:space="0" w:color="auto"/>
              <w:right w:val="single" w:sz="4" w:space="0" w:color="auto"/>
            </w:tcBorders>
            <w:vAlign w:val="center"/>
            <w:hideMark/>
          </w:tcPr>
          <w:p w14:paraId="6F09A3D4" w14:textId="69539485" w:rsidR="001C06B1" w:rsidRPr="001C06B1" w:rsidRDefault="001C06B1" w:rsidP="001C06B1">
            <w:pPr>
              <w:spacing w:after="0" w:line="240" w:lineRule="auto"/>
              <w:jc w:val="center"/>
              <w:rPr>
                <w:rFonts w:eastAsia="Times New Roman" w:cstheme="minorHAnsi"/>
                <w:b/>
                <w:bCs/>
                <w:lang w:eastAsia="el-GR"/>
              </w:rPr>
            </w:pPr>
            <w:r w:rsidRPr="001C06B1">
              <w:rPr>
                <w:rFonts w:eastAsia="Times New Roman" w:cstheme="minorHAnsi"/>
                <w:b/>
                <w:bCs/>
                <w:lang w:eastAsia="el-GR"/>
              </w:rPr>
              <w:t> </w:t>
            </w:r>
          </w:p>
        </w:tc>
        <w:tc>
          <w:tcPr>
            <w:tcW w:w="2409" w:type="dxa"/>
            <w:tcBorders>
              <w:top w:val="nil"/>
              <w:left w:val="nil"/>
              <w:bottom w:val="single" w:sz="4" w:space="0" w:color="auto"/>
              <w:right w:val="single" w:sz="4" w:space="0" w:color="auto"/>
            </w:tcBorders>
          </w:tcPr>
          <w:p w14:paraId="2078DA0A" w14:textId="77777777" w:rsidR="001C06B1" w:rsidRPr="001C06B1" w:rsidRDefault="001C06B1" w:rsidP="001C06B1">
            <w:pPr>
              <w:spacing w:after="0" w:line="240" w:lineRule="auto"/>
              <w:jc w:val="center"/>
              <w:rPr>
                <w:rFonts w:eastAsia="Times New Roman" w:cstheme="minorHAnsi"/>
                <w:b/>
                <w:bCs/>
                <w:lang w:eastAsia="el-GR"/>
              </w:rPr>
            </w:pPr>
          </w:p>
        </w:tc>
        <w:tc>
          <w:tcPr>
            <w:tcW w:w="2694" w:type="dxa"/>
            <w:tcBorders>
              <w:top w:val="nil"/>
              <w:left w:val="nil"/>
              <w:bottom w:val="single" w:sz="4" w:space="0" w:color="auto"/>
              <w:right w:val="single" w:sz="4" w:space="0" w:color="auto"/>
            </w:tcBorders>
          </w:tcPr>
          <w:p w14:paraId="09156309" w14:textId="77777777" w:rsidR="001C06B1" w:rsidRPr="001C06B1" w:rsidRDefault="001C06B1" w:rsidP="001C06B1">
            <w:pPr>
              <w:spacing w:after="0" w:line="240" w:lineRule="auto"/>
              <w:jc w:val="center"/>
              <w:rPr>
                <w:rFonts w:eastAsia="Times New Roman" w:cstheme="minorHAnsi"/>
                <w:b/>
                <w:bCs/>
                <w:lang w:eastAsia="el-GR"/>
              </w:rPr>
            </w:pPr>
          </w:p>
        </w:tc>
      </w:tr>
      <w:tr w:rsidR="001C06B1" w:rsidRPr="001C06B1" w14:paraId="1068BF5C" w14:textId="14850C84" w:rsidTr="001068D7">
        <w:trPr>
          <w:trHeight w:val="855"/>
        </w:trPr>
        <w:tc>
          <w:tcPr>
            <w:tcW w:w="900" w:type="dxa"/>
            <w:tcBorders>
              <w:top w:val="nil"/>
              <w:left w:val="single" w:sz="4" w:space="0" w:color="auto"/>
              <w:bottom w:val="single" w:sz="4" w:space="0" w:color="auto"/>
              <w:right w:val="single" w:sz="4" w:space="0" w:color="auto"/>
            </w:tcBorders>
            <w:vAlign w:val="center"/>
          </w:tcPr>
          <w:p w14:paraId="088481D6"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5E75A07E" w14:textId="76E5B456" w:rsidR="001C06B1" w:rsidRPr="001C06B1" w:rsidRDefault="001C06B1" w:rsidP="001C06B1">
            <w:pPr>
              <w:spacing w:after="0" w:line="240" w:lineRule="auto"/>
              <w:jc w:val="both"/>
              <w:rPr>
                <w:rFonts w:eastAsia="Times New Roman" w:cstheme="minorHAnsi"/>
                <w:lang w:eastAsia="el-GR"/>
              </w:rPr>
            </w:pPr>
            <w:r w:rsidRPr="001C06B1">
              <w:rPr>
                <w:rFonts w:eastAsia="Times New Roman" w:cstheme="minorHAnsi"/>
                <w:lang w:eastAsia="el-GR"/>
              </w:rPr>
              <w:t>Το προσφερόμενο μοντέλο πρέπει να διακινείται και να υποστηρίζεται από τον κατασκευαστή τουλάχιστον σε όλες τις χώρες της ευρωζώνης</w:t>
            </w:r>
          </w:p>
        </w:tc>
        <w:tc>
          <w:tcPr>
            <w:tcW w:w="2409" w:type="dxa"/>
            <w:tcBorders>
              <w:top w:val="nil"/>
              <w:left w:val="nil"/>
              <w:bottom w:val="single" w:sz="4" w:space="0" w:color="auto"/>
              <w:right w:val="single" w:sz="4" w:space="0" w:color="auto"/>
            </w:tcBorders>
            <w:vAlign w:val="center"/>
            <w:hideMark/>
          </w:tcPr>
          <w:p w14:paraId="619AF2FD" w14:textId="27DF088A"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6AF699F1"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4F3DD8ED"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51581C29" w14:textId="12B7E60D" w:rsidTr="001068D7">
        <w:trPr>
          <w:trHeight w:val="570"/>
        </w:trPr>
        <w:tc>
          <w:tcPr>
            <w:tcW w:w="900" w:type="dxa"/>
            <w:tcBorders>
              <w:top w:val="nil"/>
              <w:left w:val="single" w:sz="4" w:space="0" w:color="auto"/>
              <w:bottom w:val="single" w:sz="4" w:space="0" w:color="auto"/>
              <w:right w:val="single" w:sz="4" w:space="0" w:color="auto"/>
            </w:tcBorders>
            <w:shd w:val="clear" w:color="000000" w:fill="FFFFFF"/>
            <w:vAlign w:val="center"/>
          </w:tcPr>
          <w:p w14:paraId="1D81F208"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1D2EECEF" w14:textId="044556E5" w:rsidR="001C06B1" w:rsidRPr="001C06B1" w:rsidRDefault="001C06B1" w:rsidP="001C06B1">
            <w:pPr>
              <w:spacing w:after="0" w:line="240" w:lineRule="auto"/>
              <w:jc w:val="both"/>
              <w:rPr>
                <w:rFonts w:eastAsia="Times New Roman" w:cstheme="minorHAnsi"/>
                <w:lang w:eastAsia="el-GR"/>
              </w:rPr>
            </w:pPr>
            <w:r w:rsidRPr="001C06B1">
              <w:rPr>
                <w:rFonts w:eastAsia="Times New Roman" w:cstheme="minorHAnsi"/>
                <w:lang w:eastAsia="el-GR"/>
              </w:rPr>
              <w:t>Το προσφερόμενο σύστημα πρέπει να είναι καινούργιο και αμεταχείριστο</w:t>
            </w:r>
          </w:p>
        </w:tc>
        <w:tc>
          <w:tcPr>
            <w:tcW w:w="2409" w:type="dxa"/>
            <w:tcBorders>
              <w:top w:val="nil"/>
              <w:left w:val="nil"/>
              <w:bottom w:val="single" w:sz="4" w:space="0" w:color="auto"/>
              <w:right w:val="single" w:sz="4" w:space="0" w:color="auto"/>
            </w:tcBorders>
            <w:vAlign w:val="center"/>
            <w:hideMark/>
          </w:tcPr>
          <w:p w14:paraId="2C444000" w14:textId="5AE62960"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75D73F65"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34012E0E"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1780FCAB" w14:textId="2C50A4CE" w:rsidTr="001068D7">
        <w:trPr>
          <w:trHeight w:val="70"/>
        </w:trPr>
        <w:tc>
          <w:tcPr>
            <w:tcW w:w="900" w:type="dxa"/>
            <w:tcBorders>
              <w:top w:val="nil"/>
              <w:left w:val="single" w:sz="4" w:space="0" w:color="auto"/>
              <w:bottom w:val="single" w:sz="4" w:space="0" w:color="auto"/>
              <w:right w:val="single" w:sz="4" w:space="0" w:color="auto"/>
            </w:tcBorders>
            <w:vAlign w:val="center"/>
          </w:tcPr>
          <w:p w14:paraId="3C3D3AC5"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1404644C" w14:textId="28E72122" w:rsidR="001C06B1" w:rsidRPr="001C06B1" w:rsidRDefault="001C06B1" w:rsidP="001C06B1">
            <w:pPr>
              <w:spacing w:after="0" w:line="240" w:lineRule="auto"/>
              <w:jc w:val="both"/>
              <w:rPr>
                <w:rFonts w:eastAsia="Times New Roman" w:cstheme="minorHAnsi"/>
                <w:lang w:eastAsia="el-GR"/>
              </w:rPr>
            </w:pPr>
            <w:r w:rsidRPr="001C06B1">
              <w:rPr>
                <w:rFonts w:eastAsia="Times New Roman" w:cstheme="minorHAnsi"/>
                <w:lang w:eastAsia="el-GR"/>
              </w:rPr>
              <w:t xml:space="preserve">Εγγύηση διάρκειας τουλάχιστον 1 έτος </w:t>
            </w:r>
          </w:p>
        </w:tc>
        <w:tc>
          <w:tcPr>
            <w:tcW w:w="2409" w:type="dxa"/>
            <w:tcBorders>
              <w:top w:val="nil"/>
              <w:left w:val="nil"/>
              <w:bottom w:val="single" w:sz="4" w:space="0" w:color="auto"/>
              <w:right w:val="single" w:sz="4" w:space="0" w:color="auto"/>
            </w:tcBorders>
            <w:vAlign w:val="center"/>
            <w:hideMark/>
          </w:tcPr>
          <w:p w14:paraId="07886B17" w14:textId="6329618B"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105BE65C"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2CCF44E2"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643F405F" w14:textId="269267F9"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4A69DF26" w14:textId="77777777" w:rsidR="001C06B1" w:rsidRPr="001C06B1" w:rsidRDefault="001C06B1" w:rsidP="001C06B1">
            <w:pPr>
              <w:pStyle w:val="a6"/>
              <w:spacing w:after="0" w:line="240" w:lineRule="auto"/>
              <w:rPr>
                <w:rFonts w:eastAsia="Times New Roman" w:cstheme="minorHAnsi"/>
                <w:lang w:eastAsia="el-GR"/>
              </w:rPr>
            </w:pPr>
          </w:p>
        </w:tc>
        <w:tc>
          <w:tcPr>
            <w:tcW w:w="6325" w:type="dxa"/>
            <w:tcBorders>
              <w:top w:val="single" w:sz="4" w:space="0" w:color="auto"/>
              <w:left w:val="nil"/>
              <w:bottom w:val="single" w:sz="4" w:space="0" w:color="auto"/>
              <w:right w:val="single" w:sz="4" w:space="0" w:color="auto"/>
            </w:tcBorders>
            <w:vAlign w:val="center"/>
            <w:hideMark/>
          </w:tcPr>
          <w:p w14:paraId="5AA28307" w14:textId="78B74F5A" w:rsidR="001C06B1" w:rsidRPr="001C06B1" w:rsidRDefault="001C06B1" w:rsidP="001C06B1">
            <w:pPr>
              <w:spacing w:after="0" w:line="240" w:lineRule="auto"/>
              <w:rPr>
                <w:rFonts w:eastAsia="Times New Roman" w:cstheme="minorHAnsi"/>
                <w:b/>
                <w:bCs/>
                <w:i/>
                <w:iCs/>
                <w:lang w:eastAsia="el-GR"/>
              </w:rPr>
            </w:pPr>
            <w:r w:rsidRPr="001C06B1">
              <w:rPr>
                <w:rFonts w:eastAsia="Times New Roman" w:cstheme="minorHAnsi"/>
                <w:b/>
                <w:bCs/>
                <w:i/>
                <w:iCs/>
                <w:lang w:eastAsia="el-GR"/>
              </w:rPr>
              <w:t>Τεχνικές Προδιαγραφές</w:t>
            </w:r>
          </w:p>
        </w:tc>
        <w:tc>
          <w:tcPr>
            <w:tcW w:w="2409" w:type="dxa"/>
            <w:tcBorders>
              <w:top w:val="single" w:sz="4" w:space="0" w:color="auto"/>
              <w:left w:val="nil"/>
              <w:bottom w:val="single" w:sz="4" w:space="0" w:color="auto"/>
              <w:right w:val="single" w:sz="4" w:space="0" w:color="auto"/>
            </w:tcBorders>
            <w:vAlign w:val="center"/>
            <w:hideMark/>
          </w:tcPr>
          <w:p w14:paraId="278995A9" w14:textId="77777777" w:rsidR="001C06B1" w:rsidRPr="001C06B1" w:rsidRDefault="001C06B1" w:rsidP="001C06B1">
            <w:pPr>
              <w:spacing w:after="0" w:line="240" w:lineRule="auto"/>
              <w:jc w:val="center"/>
              <w:rPr>
                <w:rFonts w:eastAsia="Times New Roman" w:cstheme="minorHAnsi"/>
                <w:b/>
                <w:bCs/>
                <w:lang w:eastAsia="el-GR"/>
              </w:rPr>
            </w:pPr>
          </w:p>
        </w:tc>
        <w:tc>
          <w:tcPr>
            <w:tcW w:w="2409" w:type="dxa"/>
            <w:tcBorders>
              <w:top w:val="single" w:sz="4" w:space="0" w:color="auto"/>
              <w:left w:val="nil"/>
              <w:bottom w:val="single" w:sz="4" w:space="0" w:color="auto"/>
              <w:right w:val="single" w:sz="4" w:space="0" w:color="auto"/>
            </w:tcBorders>
          </w:tcPr>
          <w:p w14:paraId="2F2E7414" w14:textId="77777777" w:rsidR="001C06B1" w:rsidRPr="001C06B1" w:rsidRDefault="001C06B1" w:rsidP="001C06B1">
            <w:pPr>
              <w:spacing w:after="0" w:line="240" w:lineRule="auto"/>
              <w:jc w:val="center"/>
              <w:rPr>
                <w:rFonts w:eastAsia="Times New Roman" w:cstheme="minorHAnsi"/>
                <w:b/>
                <w:bCs/>
                <w:lang w:eastAsia="el-GR"/>
              </w:rPr>
            </w:pPr>
          </w:p>
        </w:tc>
        <w:tc>
          <w:tcPr>
            <w:tcW w:w="2694" w:type="dxa"/>
            <w:tcBorders>
              <w:top w:val="single" w:sz="4" w:space="0" w:color="auto"/>
              <w:left w:val="nil"/>
              <w:bottom w:val="single" w:sz="4" w:space="0" w:color="auto"/>
              <w:right w:val="single" w:sz="4" w:space="0" w:color="auto"/>
            </w:tcBorders>
          </w:tcPr>
          <w:p w14:paraId="59AB7513" w14:textId="77777777" w:rsidR="001C06B1" w:rsidRPr="001C06B1" w:rsidRDefault="001C06B1" w:rsidP="001C06B1">
            <w:pPr>
              <w:spacing w:after="0" w:line="240" w:lineRule="auto"/>
              <w:jc w:val="center"/>
              <w:rPr>
                <w:rFonts w:eastAsia="Times New Roman" w:cstheme="minorHAnsi"/>
                <w:b/>
                <w:bCs/>
                <w:lang w:eastAsia="el-GR"/>
              </w:rPr>
            </w:pPr>
          </w:p>
        </w:tc>
      </w:tr>
      <w:tr w:rsidR="001C06B1" w:rsidRPr="001C06B1" w14:paraId="2BC1AE6B" w14:textId="21B74DE5"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69955D64"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single" w:sz="4" w:space="0" w:color="auto"/>
              <w:left w:val="single" w:sz="4" w:space="0" w:color="auto"/>
              <w:bottom w:val="single" w:sz="4" w:space="0" w:color="auto"/>
              <w:right w:val="single" w:sz="4" w:space="0" w:color="auto"/>
            </w:tcBorders>
            <w:vAlign w:val="center"/>
            <w:hideMark/>
          </w:tcPr>
          <w:p w14:paraId="222CC036" w14:textId="6E937207"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Επεξεργαστής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9D6AD43" w14:textId="4165E453" w:rsidR="001C06B1" w:rsidRPr="001C06B1" w:rsidRDefault="001C06B1" w:rsidP="001C06B1">
            <w:pPr>
              <w:spacing w:after="0" w:line="240" w:lineRule="auto"/>
              <w:jc w:val="center"/>
              <w:rPr>
                <w:rFonts w:eastAsia="Times New Roman" w:cstheme="minorHAnsi"/>
                <w:lang w:val="en-US" w:eastAsia="el-GR"/>
              </w:rPr>
            </w:pPr>
            <w:r w:rsidRPr="001C06B1">
              <w:rPr>
                <w:rFonts w:eastAsia="Times New Roman" w:cstheme="minorHAnsi"/>
                <w:lang w:eastAsia="el-GR"/>
              </w:rPr>
              <w:t>Octa-Core 2,</w:t>
            </w:r>
            <w:r w:rsidRPr="001C06B1">
              <w:rPr>
                <w:rFonts w:eastAsia="Times New Roman" w:cstheme="minorHAnsi"/>
                <w:lang w:val="en-US" w:eastAsia="el-GR"/>
              </w:rPr>
              <w:t>4</w:t>
            </w:r>
            <w:r w:rsidRPr="001C06B1">
              <w:rPr>
                <w:rFonts w:eastAsia="Times New Roman" w:cstheme="minorHAnsi"/>
                <w:lang w:eastAsia="el-GR"/>
              </w:rPr>
              <w:t xml:space="preserve"> GHz</w:t>
            </w:r>
          </w:p>
        </w:tc>
        <w:tc>
          <w:tcPr>
            <w:tcW w:w="2409" w:type="dxa"/>
            <w:tcBorders>
              <w:top w:val="single" w:sz="4" w:space="0" w:color="auto"/>
              <w:left w:val="single" w:sz="4" w:space="0" w:color="auto"/>
              <w:bottom w:val="single" w:sz="4" w:space="0" w:color="auto"/>
              <w:right w:val="single" w:sz="4" w:space="0" w:color="auto"/>
            </w:tcBorders>
          </w:tcPr>
          <w:p w14:paraId="2BC43664"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single" w:sz="4" w:space="0" w:color="auto"/>
              <w:left w:val="single" w:sz="4" w:space="0" w:color="auto"/>
              <w:bottom w:val="single" w:sz="4" w:space="0" w:color="auto"/>
              <w:right w:val="single" w:sz="4" w:space="0" w:color="auto"/>
            </w:tcBorders>
          </w:tcPr>
          <w:p w14:paraId="10340490"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3F978790" w14:textId="369FCEE5" w:rsidTr="001068D7">
        <w:trPr>
          <w:trHeight w:val="219"/>
        </w:trPr>
        <w:tc>
          <w:tcPr>
            <w:tcW w:w="900" w:type="dxa"/>
            <w:tcBorders>
              <w:top w:val="nil"/>
              <w:left w:val="single" w:sz="4" w:space="0" w:color="auto"/>
              <w:bottom w:val="single" w:sz="4" w:space="0" w:color="auto"/>
              <w:right w:val="single" w:sz="4" w:space="0" w:color="auto"/>
            </w:tcBorders>
            <w:vAlign w:val="center"/>
          </w:tcPr>
          <w:p w14:paraId="404D18DC"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68BF8F87" w14:textId="3B79A312" w:rsidR="001C06B1" w:rsidRPr="001C06B1" w:rsidRDefault="001C06B1" w:rsidP="001C06B1">
            <w:pPr>
              <w:spacing w:after="0" w:line="240" w:lineRule="auto"/>
              <w:rPr>
                <w:rFonts w:eastAsia="Times New Roman" w:cstheme="minorHAnsi"/>
                <w:lang w:val="en-US" w:eastAsia="el-GR"/>
              </w:rPr>
            </w:pPr>
            <w:r w:rsidRPr="001C06B1">
              <w:rPr>
                <w:rFonts w:eastAsia="Times New Roman" w:cstheme="minorHAnsi"/>
                <w:lang w:eastAsia="el-GR"/>
              </w:rPr>
              <w:t xml:space="preserve">Μνήμη </w:t>
            </w:r>
            <w:r w:rsidRPr="001C06B1">
              <w:rPr>
                <w:rFonts w:eastAsia="Times New Roman" w:cstheme="minorHAnsi"/>
                <w:lang w:val="en-US" w:eastAsia="el-GR"/>
              </w:rPr>
              <w:t>RAM</w:t>
            </w:r>
          </w:p>
        </w:tc>
        <w:tc>
          <w:tcPr>
            <w:tcW w:w="2409" w:type="dxa"/>
            <w:tcBorders>
              <w:top w:val="nil"/>
              <w:left w:val="nil"/>
              <w:bottom w:val="single" w:sz="4" w:space="0" w:color="auto"/>
              <w:right w:val="single" w:sz="4" w:space="0" w:color="auto"/>
            </w:tcBorders>
            <w:vAlign w:val="center"/>
            <w:hideMark/>
          </w:tcPr>
          <w:p w14:paraId="17F2258E" w14:textId="5F6D4EE5"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&gt;=</w:t>
            </w:r>
            <w:r w:rsidRPr="001C06B1">
              <w:rPr>
                <w:rFonts w:eastAsia="Times New Roman" w:cstheme="minorHAnsi"/>
                <w:lang w:val="en-US" w:eastAsia="el-GR"/>
              </w:rPr>
              <w:t>6</w:t>
            </w:r>
            <w:r w:rsidRPr="001C06B1">
              <w:rPr>
                <w:rFonts w:eastAsia="Times New Roman" w:cstheme="minorHAnsi"/>
                <w:lang w:eastAsia="el-GR"/>
              </w:rPr>
              <w:t>GB</w:t>
            </w:r>
          </w:p>
        </w:tc>
        <w:tc>
          <w:tcPr>
            <w:tcW w:w="2409" w:type="dxa"/>
            <w:tcBorders>
              <w:top w:val="nil"/>
              <w:left w:val="nil"/>
              <w:bottom w:val="single" w:sz="4" w:space="0" w:color="auto"/>
              <w:right w:val="single" w:sz="4" w:space="0" w:color="auto"/>
            </w:tcBorders>
          </w:tcPr>
          <w:p w14:paraId="1448BC31"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2BD10514"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0202B830" w14:textId="0CBC9A99" w:rsidTr="001068D7">
        <w:trPr>
          <w:trHeight w:val="300"/>
        </w:trPr>
        <w:tc>
          <w:tcPr>
            <w:tcW w:w="900" w:type="dxa"/>
            <w:tcBorders>
              <w:top w:val="nil"/>
              <w:left w:val="single" w:sz="4" w:space="0" w:color="auto"/>
              <w:bottom w:val="single" w:sz="4" w:space="0" w:color="auto"/>
              <w:right w:val="single" w:sz="4" w:space="0" w:color="auto"/>
            </w:tcBorders>
            <w:vAlign w:val="center"/>
          </w:tcPr>
          <w:p w14:paraId="33386406"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15620350" w14:textId="5816F7CD"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Οθόνη</w:t>
            </w:r>
          </w:p>
        </w:tc>
        <w:tc>
          <w:tcPr>
            <w:tcW w:w="2409" w:type="dxa"/>
            <w:tcBorders>
              <w:top w:val="nil"/>
              <w:left w:val="nil"/>
              <w:bottom w:val="single" w:sz="4" w:space="0" w:color="auto"/>
              <w:right w:val="single" w:sz="4" w:space="0" w:color="auto"/>
            </w:tcBorders>
            <w:vAlign w:val="center"/>
            <w:hideMark/>
          </w:tcPr>
          <w:p w14:paraId="6C25D253" w14:textId="51E02931" w:rsidR="001C06B1" w:rsidRPr="001C06B1" w:rsidRDefault="001C06B1" w:rsidP="001C06B1">
            <w:pPr>
              <w:spacing w:after="0" w:line="240" w:lineRule="auto"/>
              <w:ind w:left="151" w:hanging="151"/>
              <w:jc w:val="center"/>
              <w:rPr>
                <w:rFonts w:eastAsia="Times New Roman" w:cstheme="minorHAnsi"/>
                <w:lang w:val="en-US" w:eastAsia="el-GR"/>
              </w:rPr>
            </w:pPr>
            <w:r w:rsidRPr="001C06B1">
              <w:rPr>
                <w:rFonts w:eastAsia="Times New Roman" w:cstheme="minorHAnsi"/>
                <w:lang w:eastAsia="el-GR"/>
              </w:rPr>
              <w:t>&gt;=1</w:t>
            </w:r>
            <w:r w:rsidRPr="001C06B1">
              <w:rPr>
                <w:rFonts w:eastAsia="Times New Roman" w:cstheme="minorHAnsi"/>
                <w:lang w:val="en-US" w:eastAsia="el-GR"/>
              </w:rPr>
              <w:t>0</w:t>
            </w:r>
            <w:r w:rsidRPr="001C06B1">
              <w:rPr>
                <w:rFonts w:eastAsia="Times New Roman" w:cstheme="minorHAnsi"/>
                <w:lang w:eastAsia="el-GR"/>
              </w:rPr>
              <w:t>,</w:t>
            </w:r>
            <w:r w:rsidRPr="001C06B1">
              <w:rPr>
                <w:rFonts w:eastAsia="Times New Roman" w:cstheme="minorHAnsi"/>
                <w:lang w:val="en-US" w:eastAsia="el-GR"/>
              </w:rPr>
              <w:t>9</w:t>
            </w:r>
            <w:r w:rsidRPr="001C06B1">
              <w:rPr>
                <w:rFonts w:eastAsia="Times New Roman" w:cstheme="minorHAnsi"/>
                <w:lang w:eastAsia="el-GR"/>
              </w:rPr>
              <w:t xml:space="preserve"> ", </w:t>
            </w:r>
            <w:r w:rsidRPr="001C06B1">
              <w:rPr>
                <w:rFonts w:eastAsia="Times New Roman" w:cstheme="minorHAnsi"/>
                <w:lang w:val="en-US" w:eastAsia="el-GR"/>
              </w:rPr>
              <w:t>TFT</w:t>
            </w:r>
            <w:r w:rsidRPr="001C06B1">
              <w:rPr>
                <w:rFonts w:eastAsia="Times New Roman" w:cstheme="minorHAnsi"/>
                <w:lang w:eastAsia="el-GR"/>
              </w:rPr>
              <w:t>, 2112 x 1320 (WUXGA+)</w:t>
            </w:r>
          </w:p>
        </w:tc>
        <w:tc>
          <w:tcPr>
            <w:tcW w:w="2409" w:type="dxa"/>
            <w:tcBorders>
              <w:top w:val="nil"/>
              <w:left w:val="nil"/>
              <w:bottom w:val="single" w:sz="4" w:space="0" w:color="auto"/>
              <w:right w:val="single" w:sz="4" w:space="0" w:color="auto"/>
            </w:tcBorders>
          </w:tcPr>
          <w:p w14:paraId="4E78F582" w14:textId="77777777" w:rsidR="001C06B1" w:rsidRPr="001C06B1" w:rsidRDefault="001C06B1" w:rsidP="001C06B1">
            <w:pPr>
              <w:spacing w:after="0" w:line="240" w:lineRule="auto"/>
              <w:ind w:left="151" w:hanging="151"/>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3A839A40" w14:textId="77777777" w:rsidR="001C06B1" w:rsidRPr="001C06B1" w:rsidRDefault="001C06B1" w:rsidP="001C06B1">
            <w:pPr>
              <w:spacing w:after="0" w:line="240" w:lineRule="auto"/>
              <w:ind w:left="151" w:hanging="151"/>
              <w:jc w:val="center"/>
              <w:rPr>
                <w:rFonts w:eastAsia="Times New Roman" w:cstheme="minorHAnsi"/>
                <w:lang w:eastAsia="el-GR"/>
              </w:rPr>
            </w:pPr>
          </w:p>
        </w:tc>
      </w:tr>
      <w:tr w:rsidR="001C06B1" w:rsidRPr="001C06B1" w14:paraId="283BC2FF" w14:textId="65C16BB4" w:rsidTr="001068D7">
        <w:trPr>
          <w:trHeight w:val="300"/>
        </w:trPr>
        <w:tc>
          <w:tcPr>
            <w:tcW w:w="900" w:type="dxa"/>
            <w:tcBorders>
              <w:top w:val="nil"/>
              <w:left w:val="single" w:sz="4" w:space="0" w:color="auto"/>
              <w:bottom w:val="single" w:sz="4" w:space="0" w:color="auto"/>
              <w:right w:val="single" w:sz="4" w:space="0" w:color="auto"/>
            </w:tcBorders>
            <w:vAlign w:val="center"/>
          </w:tcPr>
          <w:p w14:paraId="3D60AAA2" w14:textId="77777777" w:rsidR="001C06B1" w:rsidRPr="001C06B1" w:rsidRDefault="001C06B1" w:rsidP="001C06B1">
            <w:pPr>
              <w:pStyle w:val="a6"/>
              <w:numPr>
                <w:ilvl w:val="0"/>
                <w:numId w:val="2"/>
              </w:numPr>
              <w:spacing w:after="0" w:line="240" w:lineRule="auto"/>
              <w:rPr>
                <w:rFonts w:eastAsia="Times New Roman" w:cstheme="minorHAnsi"/>
                <w:lang w:val="en-US" w:eastAsia="el-GR"/>
              </w:rPr>
            </w:pPr>
          </w:p>
        </w:tc>
        <w:tc>
          <w:tcPr>
            <w:tcW w:w="6325" w:type="dxa"/>
            <w:tcBorders>
              <w:top w:val="nil"/>
              <w:left w:val="nil"/>
              <w:bottom w:val="single" w:sz="4" w:space="0" w:color="auto"/>
              <w:right w:val="single" w:sz="4" w:space="0" w:color="auto"/>
            </w:tcBorders>
            <w:vAlign w:val="center"/>
            <w:hideMark/>
          </w:tcPr>
          <w:p w14:paraId="407ECE3D" w14:textId="5BA50915"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Επεκτάσιμη Μνήμη</w:t>
            </w:r>
          </w:p>
        </w:tc>
        <w:tc>
          <w:tcPr>
            <w:tcW w:w="2409" w:type="dxa"/>
            <w:tcBorders>
              <w:top w:val="nil"/>
              <w:left w:val="nil"/>
              <w:bottom w:val="single" w:sz="4" w:space="0" w:color="auto"/>
              <w:right w:val="single" w:sz="4" w:space="0" w:color="auto"/>
            </w:tcBorders>
            <w:vAlign w:val="center"/>
            <w:hideMark/>
          </w:tcPr>
          <w:p w14:paraId="5BBACC48" w14:textId="4FEC58E7"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card reader</w:t>
            </w:r>
          </w:p>
        </w:tc>
        <w:tc>
          <w:tcPr>
            <w:tcW w:w="2409" w:type="dxa"/>
            <w:tcBorders>
              <w:top w:val="nil"/>
              <w:left w:val="nil"/>
              <w:bottom w:val="single" w:sz="4" w:space="0" w:color="auto"/>
              <w:right w:val="single" w:sz="4" w:space="0" w:color="auto"/>
            </w:tcBorders>
          </w:tcPr>
          <w:p w14:paraId="784B3013"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484DCC28"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73DD4DA3" w14:textId="6B9DE65B" w:rsidTr="001068D7">
        <w:trPr>
          <w:trHeight w:val="300"/>
        </w:trPr>
        <w:tc>
          <w:tcPr>
            <w:tcW w:w="900" w:type="dxa"/>
            <w:tcBorders>
              <w:top w:val="nil"/>
              <w:left w:val="single" w:sz="4" w:space="0" w:color="auto"/>
              <w:bottom w:val="single" w:sz="4" w:space="0" w:color="auto"/>
              <w:right w:val="single" w:sz="4" w:space="0" w:color="auto"/>
            </w:tcBorders>
            <w:vAlign w:val="center"/>
          </w:tcPr>
          <w:p w14:paraId="17B46623"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7EBF1AB6" w14:textId="560C7E38"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Μνήμη αποθήκευσης</w:t>
            </w:r>
          </w:p>
        </w:tc>
        <w:tc>
          <w:tcPr>
            <w:tcW w:w="2409" w:type="dxa"/>
            <w:tcBorders>
              <w:top w:val="nil"/>
              <w:left w:val="nil"/>
              <w:bottom w:val="single" w:sz="4" w:space="0" w:color="auto"/>
              <w:right w:val="single" w:sz="4" w:space="0" w:color="auto"/>
            </w:tcBorders>
            <w:vAlign w:val="center"/>
            <w:hideMark/>
          </w:tcPr>
          <w:p w14:paraId="0470BBB2" w14:textId="6EDFDD06"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val="en-US" w:eastAsia="el-GR"/>
              </w:rPr>
              <w:t>128</w:t>
            </w:r>
            <w:r w:rsidRPr="001C06B1">
              <w:rPr>
                <w:rFonts w:eastAsia="Times New Roman" w:cstheme="minorHAnsi"/>
                <w:lang w:eastAsia="el-GR"/>
              </w:rPr>
              <w:t>GB</w:t>
            </w:r>
          </w:p>
        </w:tc>
        <w:tc>
          <w:tcPr>
            <w:tcW w:w="2409" w:type="dxa"/>
            <w:tcBorders>
              <w:top w:val="nil"/>
              <w:left w:val="nil"/>
              <w:bottom w:val="single" w:sz="4" w:space="0" w:color="auto"/>
              <w:right w:val="single" w:sz="4" w:space="0" w:color="auto"/>
            </w:tcBorders>
          </w:tcPr>
          <w:p w14:paraId="10BAB463" w14:textId="77777777" w:rsidR="001C06B1" w:rsidRPr="001C06B1" w:rsidRDefault="001C06B1" w:rsidP="001C06B1">
            <w:pPr>
              <w:spacing w:after="0" w:line="240" w:lineRule="auto"/>
              <w:jc w:val="center"/>
              <w:rPr>
                <w:rFonts w:eastAsia="Times New Roman" w:cstheme="minorHAnsi"/>
                <w:lang w:val="en-US" w:eastAsia="el-GR"/>
              </w:rPr>
            </w:pPr>
          </w:p>
        </w:tc>
        <w:tc>
          <w:tcPr>
            <w:tcW w:w="2694" w:type="dxa"/>
            <w:tcBorders>
              <w:top w:val="nil"/>
              <w:left w:val="nil"/>
              <w:bottom w:val="single" w:sz="4" w:space="0" w:color="auto"/>
              <w:right w:val="single" w:sz="4" w:space="0" w:color="auto"/>
            </w:tcBorders>
          </w:tcPr>
          <w:p w14:paraId="239B2A5F" w14:textId="77777777" w:rsidR="001C06B1" w:rsidRPr="001C06B1" w:rsidRDefault="001C06B1" w:rsidP="001C06B1">
            <w:pPr>
              <w:spacing w:after="0" w:line="240" w:lineRule="auto"/>
              <w:jc w:val="center"/>
              <w:rPr>
                <w:rFonts w:eastAsia="Times New Roman" w:cstheme="minorHAnsi"/>
                <w:lang w:val="en-US" w:eastAsia="el-GR"/>
              </w:rPr>
            </w:pPr>
          </w:p>
        </w:tc>
      </w:tr>
      <w:tr w:rsidR="001C06B1" w:rsidRPr="001C06B1" w14:paraId="74700F9B" w14:textId="12B534FD"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0BF86C57"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single" w:sz="4" w:space="0" w:color="auto"/>
              <w:left w:val="single" w:sz="4" w:space="0" w:color="auto"/>
              <w:bottom w:val="single" w:sz="4" w:space="0" w:color="auto"/>
              <w:right w:val="single" w:sz="4" w:space="0" w:color="auto"/>
            </w:tcBorders>
            <w:vAlign w:val="center"/>
            <w:hideMark/>
          </w:tcPr>
          <w:p w14:paraId="3852FF77" w14:textId="77777777" w:rsidR="001C06B1" w:rsidRPr="001C06B1" w:rsidRDefault="001C06B1" w:rsidP="001C06B1">
            <w:pPr>
              <w:spacing w:after="0" w:line="240" w:lineRule="auto"/>
              <w:rPr>
                <w:rFonts w:eastAsia="Times New Roman" w:cstheme="minorHAnsi"/>
                <w:lang w:val="en-US" w:eastAsia="el-GR"/>
              </w:rPr>
            </w:pPr>
            <w:r w:rsidRPr="001C06B1">
              <w:rPr>
                <w:rFonts w:eastAsia="Times New Roman" w:cstheme="minorHAnsi"/>
                <w:lang w:val="en-US" w:eastAsia="el-GR"/>
              </w:rPr>
              <w:t>WWAN</w:t>
            </w:r>
          </w:p>
          <w:p w14:paraId="280F62FE" w14:textId="77777777" w:rsidR="001C06B1" w:rsidRPr="001C06B1" w:rsidRDefault="001C06B1" w:rsidP="001C06B1">
            <w:pPr>
              <w:spacing w:after="0" w:line="240" w:lineRule="auto"/>
              <w:rPr>
                <w:rFonts w:eastAsia="Times New Roman" w:cstheme="minorHAnsi"/>
                <w:lang w:val="en-US" w:eastAsia="el-GR"/>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155677D" w14:textId="3223436D" w:rsidR="001C06B1" w:rsidRPr="001C06B1" w:rsidRDefault="001C06B1" w:rsidP="001C06B1">
            <w:pPr>
              <w:spacing w:after="0" w:line="240" w:lineRule="auto"/>
              <w:jc w:val="center"/>
              <w:rPr>
                <w:rFonts w:eastAsia="Times New Roman" w:cstheme="minorHAnsi"/>
                <w:lang w:val="en-US" w:eastAsia="el-GR"/>
              </w:rPr>
            </w:pPr>
            <w:r w:rsidRPr="001C06B1">
              <w:rPr>
                <w:rFonts w:eastAsia="Times New Roman" w:cstheme="minorHAnsi"/>
                <w:lang w:val="en-US" w:eastAsia="el-GR"/>
              </w:rPr>
              <w:t xml:space="preserve">5G  </w:t>
            </w:r>
          </w:p>
        </w:tc>
        <w:tc>
          <w:tcPr>
            <w:tcW w:w="2409" w:type="dxa"/>
            <w:tcBorders>
              <w:top w:val="single" w:sz="4" w:space="0" w:color="auto"/>
              <w:left w:val="single" w:sz="4" w:space="0" w:color="auto"/>
              <w:bottom w:val="single" w:sz="4" w:space="0" w:color="auto"/>
              <w:right w:val="single" w:sz="4" w:space="0" w:color="auto"/>
            </w:tcBorders>
          </w:tcPr>
          <w:p w14:paraId="518DC719" w14:textId="77777777" w:rsidR="001C06B1" w:rsidRPr="001C06B1"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single" w:sz="4" w:space="0" w:color="auto"/>
              <w:bottom w:val="single" w:sz="4" w:space="0" w:color="auto"/>
              <w:right w:val="single" w:sz="4" w:space="0" w:color="auto"/>
            </w:tcBorders>
          </w:tcPr>
          <w:p w14:paraId="4CBE8369" w14:textId="77777777" w:rsidR="001C06B1" w:rsidRPr="001C06B1" w:rsidRDefault="001C06B1" w:rsidP="001C06B1">
            <w:pPr>
              <w:spacing w:after="0" w:line="240" w:lineRule="auto"/>
              <w:jc w:val="center"/>
              <w:rPr>
                <w:rFonts w:eastAsia="Times New Roman" w:cstheme="minorHAnsi"/>
                <w:lang w:val="en-US" w:eastAsia="el-GR"/>
              </w:rPr>
            </w:pPr>
          </w:p>
        </w:tc>
      </w:tr>
      <w:tr w:rsidR="001C06B1" w:rsidRPr="00C81CC9" w14:paraId="24F1237C" w14:textId="43C42125"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0A13AE6A"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single" w:sz="4" w:space="0" w:color="auto"/>
              <w:left w:val="single" w:sz="4" w:space="0" w:color="auto"/>
              <w:bottom w:val="single" w:sz="4" w:space="0" w:color="auto"/>
              <w:right w:val="single" w:sz="4" w:space="0" w:color="auto"/>
            </w:tcBorders>
            <w:vAlign w:val="center"/>
          </w:tcPr>
          <w:p w14:paraId="3016CAC9" w14:textId="3FD679AA" w:rsidR="001C06B1" w:rsidRPr="001C06B1" w:rsidRDefault="001C06B1" w:rsidP="001C06B1">
            <w:pPr>
              <w:spacing w:after="0" w:line="240" w:lineRule="auto"/>
              <w:rPr>
                <w:rFonts w:eastAsia="Times New Roman" w:cstheme="minorHAnsi"/>
                <w:lang w:val="en-US" w:eastAsia="el-GR"/>
              </w:rPr>
            </w:pPr>
            <w:r w:rsidRPr="001C06B1">
              <w:rPr>
                <w:rFonts w:eastAsia="Times New Roman" w:cstheme="minorHAnsi"/>
                <w:lang w:eastAsia="el-GR"/>
              </w:rPr>
              <w:t xml:space="preserve">WLAN </w:t>
            </w:r>
          </w:p>
        </w:tc>
        <w:tc>
          <w:tcPr>
            <w:tcW w:w="2409" w:type="dxa"/>
            <w:tcBorders>
              <w:top w:val="single" w:sz="4" w:space="0" w:color="auto"/>
              <w:left w:val="single" w:sz="4" w:space="0" w:color="auto"/>
              <w:bottom w:val="single" w:sz="4" w:space="0" w:color="auto"/>
              <w:right w:val="single" w:sz="4" w:space="0" w:color="auto"/>
            </w:tcBorders>
            <w:vAlign w:val="center"/>
          </w:tcPr>
          <w:p w14:paraId="756E5649" w14:textId="28A8189A" w:rsidR="001C06B1" w:rsidRPr="001C06B1" w:rsidRDefault="001C06B1" w:rsidP="001C06B1">
            <w:pPr>
              <w:spacing w:after="0" w:line="240" w:lineRule="auto"/>
              <w:jc w:val="center"/>
              <w:rPr>
                <w:rFonts w:eastAsia="Times New Roman" w:cstheme="minorHAnsi"/>
                <w:lang w:val="en-US" w:eastAsia="el-GR"/>
              </w:rPr>
            </w:pPr>
            <w:r w:rsidRPr="001C06B1">
              <w:rPr>
                <w:rFonts w:eastAsia="Times New Roman" w:cstheme="minorHAnsi"/>
                <w:lang w:val="en-US" w:eastAsia="el-GR"/>
              </w:rPr>
              <w:t>802.11a/b/g/n/ac/ax 2.4GHz+5GHz, HE80, MIMO</w:t>
            </w:r>
          </w:p>
        </w:tc>
        <w:tc>
          <w:tcPr>
            <w:tcW w:w="2409" w:type="dxa"/>
            <w:tcBorders>
              <w:top w:val="single" w:sz="4" w:space="0" w:color="auto"/>
              <w:left w:val="single" w:sz="4" w:space="0" w:color="auto"/>
              <w:bottom w:val="single" w:sz="4" w:space="0" w:color="auto"/>
              <w:right w:val="single" w:sz="4" w:space="0" w:color="auto"/>
            </w:tcBorders>
          </w:tcPr>
          <w:p w14:paraId="17004402" w14:textId="77777777" w:rsidR="001C06B1" w:rsidRPr="001C06B1"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single" w:sz="4" w:space="0" w:color="auto"/>
              <w:bottom w:val="single" w:sz="4" w:space="0" w:color="auto"/>
              <w:right w:val="single" w:sz="4" w:space="0" w:color="auto"/>
            </w:tcBorders>
          </w:tcPr>
          <w:p w14:paraId="563865A7" w14:textId="77777777" w:rsidR="001C06B1" w:rsidRPr="001C06B1" w:rsidRDefault="001C06B1" w:rsidP="001C06B1">
            <w:pPr>
              <w:spacing w:after="0" w:line="240" w:lineRule="auto"/>
              <w:jc w:val="center"/>
              <w:rPr>
                <w:rFonts w:eastAsia="Times New Roman" w:cstheme="minorHAnsi"/>
                <w:lang w:val="en-US" w:eastAsia="el-GR"/>
              </w:rPr>
            </w:pPr>
          </w:p>
        </w:tc>
      </w:tr>
      <w:tr w:rsidR="001C06B1" w:rsidRPr="00C81CC9" w14:paraId="7FB60195" w14:textId="4CA09002"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51EB145A" w14:textId="77777777" w:rsidR="001C06B1" w:rsidRPr="001C06B1" w:rsidRDefault="001C06B1" w:rsidP="001C06B1">
            <w:pPr>
              <w:pStyle w:val="a6"/>
              <w:numPr>
                <w:ilvl w:val="0"/>
                <w:numId w:val="2"/>
              </w:numPr>
              <w:spacing w:after="0" w:line="240" w:lineRule="auto"/>
              <w:rPr>
                <w:rFonts w:eastAsia="Times New Roman" w:cstheme="minorHAnsi"/>
                <w:lang w:val="en-US" w:eastAsia="el-GR"/>
              </w:rPr>
            </w:pPr>
          </w:p>
        </w:tc>
        <w:tc>
          <w:tcPr>
            <w:tcW w:w="6325" w:type="dxa"/>
            <w:tcBorders>
              <w:top w:val="single" w:sz="4" w:space="0" w:color="auto"/>
              <w:left w:val="single" w:sz="4" w:space="0" w:color="auto"/>
              <w:bottom w:val="single" w:sz="4" w:space="0" w:color="auto"/>
              <w:right w:val="single" w:sz="4" w:space="0" w:color="auto"/>
            </w:tcBorders>
            <w:vAlign w:val="center"/>
          </w:tcPr>
          <w:p w14:paraId="4278A566" w14:textId="6694A1D2" w:rsidR="001C06B1" w:rsidRPr="001C06B1" w:rsidRDefault="001C06B1" w:rsidP="001C06B1">
            <w:pPr>
              <w:spacing w:after="0" w:line="240" w:lineRule="auto"/>
              <w:rPr>
                <w:rFonts w:eastAsia="Times New Roman" w:cstheme="minorHAnsi"/>
                <w:lang w:val="en-US" w:eastAsia="el-GR"/>
              </w:rPr>
            </w:pPr>
            <w:r w:rsidRPr="001C06B1">
              <w:rPr>
                <w:rFonts w:eastAsia="Times New Roman" w:cstheme="minorHAnsi"/>
                <w:lang w:eastAsia="el-GR"/>
              </w:rPr>
              <w:t>Bluetooth</w:t>
            </w:r>
          </w:p>
        </w:tc>
        <w:tc>
          <w:tcPr>
            <w:tcW w:w="2409" w:type="dxa"/>
            <w:tcBorders>
              <w:top w:val="single" w:sz="4" w:space="0" w:color="auto"/>
              <w:left w:val="single" w:sz="4" w:space="0" w:color="auto"/>
              <w:bottom w:val="single" w:sz="4" w:space="0" w:color="auto"/>
              <w:right w:val="single" w:sz="4" w:space="0" w:color="auto"/>
            </w:tcBorders>
            <w:vAlign w:val="center"/>
          </w:tcPr>
          <w:p w14:paraId="296E18B1" w14:textId="34AC8028" w:rsidR="001C06B1" w:rsidRPr="001C06B1" w:rsidRDefault="001C06B1" w:rsidP="001C06B1">
            <w:pPr>
              <w:spacing w:after="0" w:line="240" w:lineRule="auto"/>
              <w:jc w:val="center"/>
              <w:rPr>
                <w:rFonts w:eastAsia="Times New Roman" w:cstheme="minorHAnsi"/>
                <w:lang w:val="en-US" w:eastAsia="el-GR"/>
              </w:rPr>
            </w:pPr>
            <w:r w:rsidRPr="001C06B1">
              <w:rPr>
                <w:rFonts w:eastAsia="Times New Roman" w:cstheme="minorHAnsi"/>
                <w:lang w:val="en-US" w:eastAsia="el-GR"/>
              </w:rPr>
              <w:t>v5.3, A2DP, AVRCP, DI, HFP, HID, HOGP, HSP, MAP, OPP, PAN, PBAP</w:t>
            </w:r>
          </w:p>
        </w:tc>
        <w:tc>
          <w:tcPr>
            <w:tcW w:w="2409" w:type="dxa"/>
            <w:tcBorders>
              <w:top w:val="single" w:sz="4" w:space="0" w:color="auto"/>
              <w:left w:val="single" w:sz="4" w:space="0" w:color="auto"/>
              <w:bottom w:val="single" w:sz="4" w:space="0" w:color="auto"/>
              <w:right w:val="single" w:sz="4" w:space="0" w:color="auto"/>
            </w:tcBorders>
          </w:tcPr>
          <w:p w14:paraId="5C986525" w14:textId="77777777" w:rsidR="001C06B1" w:rsidRPr="001C06B1"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single" w:sz="4" w:space="0" w:color="auto"/>
              <w:bottom w:val="single" w:sz="4" w:space="0" w:color="auto"/>
              <w:right w:val="single" w:sz="4" w:space="0" w:color="auto"/>
            </w:tcBorders>
          </w:tcPr>
          <w:p w14:paraId="46C17C7C" w14:textId="77777777" w:rsidR="001C06B1" w:rsidRPr="001C06B1" w:rsidRDefault="001C06B1" w:rsidP="001C06B1">
            <w:pPr>
              <w:spacing w:after="0" w:line="240" w:lineRule="auto"/>
              <w:jc w:val="center"/>
              <w:rPr>
                <w:rFonts w:eastAsia="Times New Roman" w:cstheme="minorHAnsi"/>
                <w:lang w:val="en-US" w:eastAsia="el-GR"/>
              </w:rPr>
            </w:pPr>
          </w:p>
        </w:tc>
      </w:tr>
      <w:tr w:rsidR="001C06B1" w:rsidRPr="001C06B1" w14:paraId="415DAFE9" w14:textId="07D18022"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0467B5AE" w14:textId="77777777" w:rsidR="001C06B1" w:rsidRPr="001C06B1" w:rsidRDefault="001C06B1" w:rsidP="001C06B1">
            <w:pPr>
              <w:pStyle w:val="a6"/>
              <w:numPr>
                <w:ilvl w:val="0"/>
                <w:numId w:val="2"/>
              </w:numPr>
              <w:spacing w:after="0" w:line="240" w:lineRule="auto"/>
              <w:rPr>
                <w:rFonts w:eastAsia="Times New Roman" w:cstheme="minorHAnsi"/>
                <w:lang w:val="en-US" w:eastAsia="el-GR"/>
              </w:rPr>
            </w:pPr>
          </w:p>
        </w:tc>
        <w:tc>
          <w:tcPr>
            <w:tcW w:w="6325" w:type="dxa"/>
            <w:tcBorders>
              <w:top w:val="single" w:sz="4" w:space="0" w:color="auto"/>
              <w:left w:val="single" w:sz="4" w:space="0" w:color="auto"/>
              <w:bottom w:val="single" w:sz="4" w:space="0" w:color="auto"/>
              <w:right w:val="single" w:sz="4" w:space="0" w:color="auto"/>
            </w:tcBorders>
            <w:vAlign w:val="center"/>
          </w:tcPr>
          <w:p w14:paraId="19B19421" w14:textId="75A4571A" w:rsidR="001C06B1" w:rsidRPr="001C06B1" w:rsidRDefault="001C06B1" w:rsidP="001C06B1">
            <w:pPr>
              <w:spacing w:after="0" w:line="240" w:lineRule="auto"/>
              <w:rPr>
                <w:rFonts w:eastAsia="Times New Roman" w:cstheme="minorHAnsi"/>
                <w:lang w:val="en-US" w:eastAsia="el-GR"/>
              </w:rPr>
            </w:pPr>
            <w:r w:rsidRPr="001C06B1">
              <w:rPr>
                <w:rFonts w:eastAsia="Times New Roman" w:cstheme="minorHAnsi"/>
                <w:lang w:val="en-US" w:eastAsia="el-GR"/>
              </w:rPr>
              <w:t>GPS</w:t>
            </w:r>
          </w:p>
        </w:tc>
        <w:tc>
          <w:tcPr>
            <w:tcW w:w="2409" w:type="dxa"/>
            <w:tcBorders>
              <w:top w:val="single" w:sz="4" w:space="0" w:color="auto"/>
              <w:left w:val="single" w:sz="4" w:space="0" w:color="auto"/>
              <w:bottom w:val="single" w:sz="4" w:space="0" w:color="auto"/>
              <w:right w:val="single" w:sz="4" w:space="0" w:color="auto"/>
            </w:tcBorders>
            <w:vAlign w:val="center"/>
          </w:tcPr>
          <w:p w14:paraId="4C8C6724" w14:textId="72392E96" w:rsidR="001C06B1" w:rsidRPr="001C06B1" w:rsidRDefault="001C06B1" w:rsidP="001C06B1">
            <w:pPr>
              <w:spacing w:after="0" w:line="240" w:lineRule="auto"/>
              <w:jc w:val="center"/>
              <w:rPr>
                <w:rFonts w:eastAsia="Times New Roman" w:cstheme="minorHAnsi"/>
                <w:lang w:val="en-US" w:eastAsia="el-GR"/>
              </w:rPr>
            </w:pPr>
            <w:r w:rsidRPr="001C06B1">
              <w:rPr>
                <w:rFonts w:eastAsia="Times New Roman" w:cstheme="minorHAnsi"/>
                <w:lang w:val="en-US" w:eastAsia="el-GR"/>
              </w:rPr>
              <w:t>Glonass, Beidou, Galileo, QZSS</w:t>
            </w:r>
          </w:p>
        </w:tc>
        <w:tc>
          <w:tcPr>
            <w:tcW w:w="2409" w:type="dxa"/>
            <w:tcBorders>
              <w:top w:val="single" w:sz="4" w:space="0" w:color="auto"/>
              <w:left w:val="single" w:sz="4" w:space="0" w:color="auto"/>
              <w:bottom w:val="single" w:sz="4" w:space="0" w:color="auto"/>
              <w:right w:val="single" w:sz="4" w:space="0" w:color="auto"/>
            </w:tcBorders>
          </w:tcPr>
          <w:p w14:paraId="3E38D9FD" w14:textId="77777777" w:rsidR="001C06B1" w:rsidRPr="001C06B1"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single" w:sz="4" w:space="0" w:color="auto"/>
              <w:bottom w:val="single" w:sz="4" w:space="0" w:color="auto"/>
              <w:right w:val="single" w:sz="4" w:space="0" w:color="auto"/>
            </w:tcBorders>
          </w:tcPr>
          <w:p w14:paraId="0B2D5F16" w14:textId="77777777" w:rsidR="001C06B1" w:rsidRPr="001C06B1" w:rsidRDefault="001C06B1" w:rsidP="001C06B1">
            <w:pPr>
              <w:spacing w:after="0" w:line="240" w:lineRule="auto"/>
              <w:jc w:val="center"/>
              <w:rPr>
                <w:rFonts w:eastAsia="Times New Roman" w:cstheme="minorHAnsi"/>
                <w:lang w:val="en-US" w:eastAsia="el-GR"/>
              </w:rPr>
            </w:pPr>
          </w:p>
        </w:tc>
      </w:tr>
      <w:tr w:rsidR="001C06B1" w:rsidRPr="001C06B1" w14:paraId="7A4CE212" w14:textId="66A59473"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423263B2" w14:textId="77777777" w:rsidR="001C06B1" w:rsidRPr="001C06B1" w:rsidRDefault="001C06B1" w:rsidP="001C06B1">
            <w:pPr>
              <w:pStyle w:val="a6"/>
              <w:numPr>
                <w:ilvl w:val="0"/>
                <w:numId w:val="2"/>
              </w:numPr>
              <w:spacing w:after="0" w:line="240" w:lineRule="auto"/>
              <w:rPr>
                <w:rFonts w:eastAsia="Times New Roman" w:cstheme="minorHAnsi"/>
                <w:lang w:val="en-US" w:eastAsia="el-GR"/>
              </w:rPr>
            </w:pPr>
          </w:p>
        </w:tc>
        <w:tc>
          <w:tcPr>
            <w:tcW w:w="6325" w:type="dxa"/>
            <w:tcBorders>
              <w:top w:val="single" w:sz="4" w:space="0" w:color="auto"/>
              <w:left w:val="single" w:sz="4" w:space="0" w:color="auto"/>
              <w:bottom w:val="single" w:sz="4" w:space="0" w:color="auto"/>
              <w:right w:val="single" w:sz="4" w:space="0" w:color="auto"/>
            </w:tcBorders>
            <w:vAlign w:val="center"/>
          </w:tcPr>
          <w:p w14:paraId="22278CA4" w14:textId="77777777" w:rsidR="001C06B1" w:rsidRPr="001C06B1" w:rsidRDefault="001C06B1" w:rsidP="001C06B1">
            <w:pPr>
              <w:spacing w:after="0" w:line="240" w:lineRule="auto"/>
              <w:rPr>
                <w:rFonts w:eastAsia="Times New Roman" w:cstheme="minorHAnsi"/>
                <w:lang w:val="en-US" w:eastAsia="el-GR"/>
              </w:rPr>
            </w:pPr>
          </w:p>
        </w:tc>
        <w:tc>
          <w:tcPr>
            <w:tcW w:w="2409" w:type="dxa"/>
            <w:tcBorders>
              <w:top w:val="single" w:sz="4" w:space="0" w:color="auto"/>
              <w:left w:val="single" w:sz="4" w:space="0" w:color="auto"/>
              <w:bottom w:val="single" w:sz="4" w:space="0" w:color="auto"/>
              <w:right w:val="single" w:sz="4" w:space="0" w:color="auto"/>
            </w:tcBorders>
            <w:vAlign w:val="center"/>
          </w:tcPr>
          <w:p w14:paraId="624B3569" w14:textId="77777777" w:rsidR="001C06B1" w:rsidRPr="001C06B1" w:rsidRDefault="001C06B1" w:rsidP="001C06B1">
            <w:pPr>
              <w:spacing w:after="0" w:line="240" w:lineRule="auto"/>
              <w:jc w:val="center"/>
              <w:rPr>
                <w:rFonts w:eastAsia="Times New Roman" w:cstheme="minorHAnsi"/>
                <w:lang w:val="en-US" w:eastAsia="el-GR"/>
              </w:rPr>
            </w:pPr>
          </w:p>
        </w:tc>
        <w:tc>
          <w:tcPr>
            <w:tcW w:w="2409" w:type="dxa"/>
            <w:tcBorders>
              <w:top w:val="single" w:sz="4" w:space="0" w:color="auto"/>
              <w:left w:val="single" w:sz="4" w:space="0" w:color="auto"/>
              <w:bottom w:val="single" w:sz="4" w:space="0" w:color="auto"/>
              <w:right w:val="single" w:sz="4" w:space="0" w:color="auto"/>
            </w:tcBorders>
          </w:tcPr>
          <w:p w14:paraId="3FA8CC52" w14:textId="77777777" w:rsidR="001C06B1" w:rsidRPr="001C06B1"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single" w:sz="4" w:space="0" w:color="auto"/>
              <w:bottom w:val="single" w:sz="4" w:space="0" w:color="auto"/>
              <w:right w:val="single" w:sz="4" w:space="0" w:color="auto"/>
            </w:tcBorders>
          </w:tcPr>
          <w:p w14:paraId="793CE839" w14:textId="77777777" w:rsidR="001C06B1" w:rsidRPr="001C06B1" w:rsidRDefault="001C06B1" w:rsidP="001C06B1">
            <w:pPr>
              <w:spacing w:after="0" w:line="240" w:lineRule="auto"/>
              <w:jc w:val="center"/>
              <w:rPr>
                <w:rFonts w:eastAsia="Times New Roman" w:cstheme="minorHAnsi"/>
                <w:lang w:val="en-US" w:eastAsia="el-GR"/>
              </w:rPr>
            </w:pPr>
          </w:p>
        </w:tc>
      </w:tr>
      <w:tr w:rsidR="001C06B1" w:rsidRPr="001C06B1" w14:paraId="129B6CB3" w14:textId="30A5DADA"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7289C013" w14:textId="77777777" w:rsidR="001C06B1" w:rsidRPr="001C06B1" w:rsidRDefault="001C06B1" w:rsidP="001C06B1">
            <w:pPr>
              <w:pStyle w:val="a6"/>
              <w:numPr>
                <w:ilvl w:val="0"/>
                <w:numId w:val="2"/>
              </w:numPr>
              <w:spacing w:after="0" w:line="240" w:lineRule="auto"/>
              <w:rPr>
                <w:rFonts w:eastAsia="Times New Roman" w:cstheme="minorHAnsi"/>
                <w:lang w:val="en-US" w:eastAsia="el-GR"/>
              </w:rPr>
            </w:pPr>
          </w:p>
        </w:tc>
        <w:tc>
          <w:tcPr>
            <w:tcW w:w="6325" w:type="dxa"/>
            <w:tcBorders>
              <w:top w:val="single" w:sz="4" w:space="0" w:color="auto"/>
              <w:left w:val="nil"/>
              <w:bottom w:val="single" w:sz="4" w:space="0" w:color="auto"/>
              <w:right w:val="single" w:sz="4" w:space="0" w:color="auto"/>
            </w:tcBorders>
            <w:hideMark/>
          </w:tcPr>
          <w:p w14:paraId="299A9CB4" w14:textId="0C48408A"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Camera</w:t>
            </w:r>
          </w:p>
        </w:tc>
        <w:tc>
          <w:tcPr>
            <w:tcW w:w="2409" w:type="dxa"/>
            <w:tcBorders>
              <w:top w:val="single" w:sz="4" w:space="0" w:color="auto"/>
              <w:left w:val="nil"/>
              <w:bottom w:val="single" w:sz="4" w:space="0" w:color="auto"/>
              <w:right w:val="single" w:sz="4" w:space="0" w:color="auto"/>
            </w:tcBorders>
            <w:hideMark/>
          </w:tcPr>
          <w:p w14:paraId="2B7A6C59" w14:textId="72D6D046"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 xml:space="preserve">Front </w:t>
            </w:r>
            <w:r w:rsidRPr="001C06B1">
              <w:rPr>
                <w:rFonts w:eastAsia="Times New Roman" w:cstheme="minorHAnsi"/>
                <w:lang w:val="en-US" w:eastAsia="el-GR"/>
              </w:rPr>
              <w:t>8</w:t>
            </w:r>
            <w:r w:rsidRPr="001C06B1">
              <w:rPr>
                <w:rFonts w:eastAsia="Times New Roman" w:cstheme="minorHAnsi"/>
                <w:lang w:eastAsia="el-GR"/>
              </w:rPr>
              <w:t xml:space="preserve">.0MP / Rear </w:t>
            </w:r>
            <w:r w:rsidRPr="001C06B1">
              <w:rPr>
                <w:rFonts w:eastAsia="Times New Roman" w:cstheme="minorHAnsi"/>
                <w:lang w:val="en-US" w:eastAsia="el-GR"/>
              </w:rPr>
              <w:t>5</w:t>
            </w:r>
            <w:r w:rsidRPr="001C06B1">
              <w:rPr>
                <w:rFonts w:eastAsia="Times New Roman" w:cstheme="minorHAnsi"/>
                <w:lang w:eastAsia="el-GR"/>
              </w:rPr>
              <w:t>.0MP</w:t>
            </w:r>
          </w:p>
        </w:tc>
        <w:tc>
          <w:tcPr>
            <w:tcW w:w="2409" w:type="dxa"/>
            <w:tcBorders>
              <w:top w:val="single" w:sz="4" w:space="0" w:color="auto"/>
              <w:left w:val="nil"/>
              <w:bottom w:val="single" w:sz="4" w:space="0" w:color="auto"/>
              <w:right w:val="single" w:sz="4" w:space="0" w:color="auto"/>
            </w:tcBorders>
          </w:tcPr>
          <w:p w14:paraId="7938BC37"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single" w:sz="4" w:space="0" w:color="auto"/>
              <w:left w:val="nil"/>
              <w:bottom w:val="single" w:sz="4" w:space="0" w:color="auto"/>
              <w:right w:val="single" w:sz="4" w:space="0" w:color="auto"/>
            </w:tcBorders>
          </w:tcPr>
          <w:p w14:paraId="65C9B8AE"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43A33634" w14:textId="06BEE31A"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6FA5C4C0"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single" w:sz="4" w:space="0" w:color="auto"/>
              <w:left w:val="nil"/>
              <w:bottom w:val="single" w:sz="4" w:space="0" w:color="auto"/>
              <w:right w:val="single" w:sz="4" w:space="0" w:color="auto"/>
            </w:tcBorders>
            <w:hideMark/>
          </w:tcPr>
          <w:p w14:paraId="4579DCA8" w14:textId="27CCC206"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Μπαταρία</w:t>
            </w:r>
          </w:p>
        </w:tc>
        <w:tc>
          <w:tcPr>
            <w:tcW w:w="2409" w:type="dxa"/>
            <w:tcBorders>
              <w:top w:val="single" w:sz="4" w:space="0" w:color="auto"/>
              <w:left w:val="nil"/>
              <w:bottom w:val="single" w:sz="4" w:space="0" w:color="auto"/>
              <w:right w:val="single" w:sz="4" w:space="0" w:color="auto"/>
            </w:tcBorders>
            <w:hideMark/>
          </w:tcPr>
          <w:p w14:paraId="6F12E9E0" w14:textId="5F278C2F"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8000mAH</w:t>
            </w:r>
          </w:p>
        </w:tc>
        <w:tc>
          <w:tcPr>
            <w:tcW w:w="2409" w:type="dxa"/>
            <w:tcBorders>
              <w:top w:val="single" w:sz="4" w:space="0" w:color="auto"/>
              <w:left w:val="nil"/>
              <w:bottom w:val="single" w:sz="4" w:space="0" w:color="auto"/>
              <w:right w:val="single" w:sz="4" w:space="0" w:color="auto"/>
            </w:tcBorders>
          </w:tcPr>
          <w:p w14:paraId="6A0FA495"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single" w:sz="4" w:space="0" w:color="auto"/>
              <w:left w:val="nil"/>
              <w:bottom w:val="single" w:sz="4" w:space="0" w:color="auto"/>
              <w:right w:val="single" w:sz="4" w:space="0" w:color="auto"/>
            </w:tcBorders>
          </w:tcPr>
          <w:p w14:paraId="641B0188"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576461BD" w14:textId="7B16BB3C" w:rsidTr="001068D7">
        <w:trPr>
          <w:trHeight w:val="300"/>
        </w:trPr>
        <w:tc>
          <w:tcPr>
            <w:tcW w:w="900" w:type="dxa"/>
            <w:tcBorders>
              <w:top w:val="nil"/>
              <w:left w:val="single" w:sz="4" w:space="0" w:color="auto"/>
              <w:bottom w:val="single" w:sz="4" w:space="0" w:color="auto"/>
              <w:right w:val="single" w:sz="4" w:space="0" w:color="auto"/>
            </w:tcBorders>
            <w:vAlign w:val="center"/>
          </w:tcPr>
          <w:p w14:paraId="67633E3B"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tcPr>
          <w:p w14:paraId="6557595D" w14:textId="221A8889"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I/O (Είσοδος/Έξοδος) Θύρες</w:t>
            </w:r>
          </w:p>
        </w:tc>
        <w:tc>
          <w:tcPr>
            <w:tcW w:w="2409" w:type="dxa"/>
            <w:tcBorders>
              <w:top w:val="nil"/>
              <w:left w:val="nil"/>
              <w:bottom w:val="single" w:sz="4" w:space="0" w:color="auto"/>
              <w:right w:val="single" w:sz="4" w:space="0" w:color="auto"/>
            </w:tcBorders>
            <w:vAlign w:val="center"/>
          </w:tcPr>
          <w:p w14:paraId="43CFA9FA" w14:textId="77777777" w:rsidR="001C06B1" w:rsidRPr="001C06B1" w:rsidRDefault="001C06B1" w:rsidP="001C06B1">
            <w:pPr>
              <w:spacing w:after="0" w:line="240" w:lineRule="auto"/>
              <w:rPr>
                <w:rFonts w:eastAsia="Times New Roman" w:cstheme="minorHAnsi"/>
                <w:lang w:val="en-US" w:eastAsia="el-GR"/>
              </w:rPr>
            </w:pPr>
            <w:r w:rsidRPr="001C06B1">
              <w:rPr>
                <w:rFonts w:eastAsia="Times New Roman" w:cstheme="minorHAnsi"/>
                <w:lang w:val="en-US" w:eastAsia="el-GR"/>
              </w:rPr>
              <w:t xml:space="preserve">-USB Type-C </w:t>
            </w:r>
          </w:p>
          <w:p w14:paraId="10B8C7B8" w14:textId="77777777" w:rsidR="001C06B1" w:rsidRPr="001C06B1" w:rsidRDefault="001C06B1" w:rsidP="001C06B1">
            <w:pPr>
              <w:spacing w:after="0" w:line="240" w:lineRule="auto"/>
              <w:rPr>
                <w:rFonts w:eastAsia="Times New Roman" w:cstheme="minorHAnsi"/>
                <w:lang w:val="en-US" w:eastAsia="el-GR"/>
              </w:rPr>
            </w:pPr>
            <w:r w:rsidRPr="001C06B1">
              <w:rPr>
                <w:rFonts w:eastAsia="Times New Roman" w:cstheme="minorHAnsi"/>
                <w:lang w:val="en-US" w:eastAsia="el-GR"/>
              </w:rPr>
              <w:t>-Card reader MicroSD (</w:t>
            </w:r>
            <w:r w:rsidRPr="001C06B1">
              <w:rPr>
                <w:rFonts w:eastAsia="Times New Roman" w:cstheme="minorHAnsi"/>
                <w:lang w:eastAsia="el-GR"/>
              </w:rPr>
              <w:t>Έως</w:t>
            </w:r>
            <w:r w:rsidRPr="001C06B1">
              <w:rPr>
                <w:rFonts w:eastAsia="Times New Roman" w:cstheme="minorHAnsi"/>
                <w:lang w:val="en-US" w:eastAsia="el-GR"/>
              </w:rPr>
              <w:t xml:space="preserve"> </w:t>
            </w:r>
            <w:r w:rsidRPr="001C06B1">
              <w:rPr>
                <w:rFonts w:eastAsia="Times New Roman" w:cstheme="minorHAnsi"/>
                <w:lang w:eastAsia="el-GR"/>
              </w:rPr>
              <w:t>και</w:t>
            </w:r>
            <w:r w:rsidRPr="001C06B1">
              <w:rPr>
                <w:rFonts w:eastAsia="Times New Roman" w:cstheme="minorHAnsi"/>
                <w:lang w:val="en-US" w:eastAsia="el-GR"/>
              </w:rPr>
              <w:t xml:space="preserve"> 2TB)</w:t>
            </w:r>
          </w:p>
          <w:p w14:paraId="27648C3A" w14:textId="1BD2A6E7"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-SIM</w:t>
            </w:r>
          </w:p>
        </w:tc>
        <w:tc>
          <w:tcPr>
            <w:tcW w:w="2409" w:type="dxa"/>
            <w:tcBorders>
              <w:top w:val="nil"/>
              <w:left w:val="nil"/>
              <w:bottom w:val="single" w:sz="4" w:space="0" w:color="auto"/>
              <w:right w:val="single" w:sz="4" w:space="0" w:color="auto"/>
            </w:tcBorders>
          </w:tcPr>
          <w:p w14:paraId="61199533" w14:textId="77777777" w:rsidR="001C06B1" w:rsidRPr="001C06B1" w:rsidRDefault="001C06B1" w:rsidP="001C06B1">
            <w:pPr>
              <w:spacing w:after="0" w:line="240" w:lineRule="auto"/>
              <w:rPr>
                <w:rFonts w:eastAsia="Times New Roman" w:cstheme="minorHAnsi"/>
                <w:lang w:val="en-US" w:eastAsia="el-GR"/>
              </w:rPr>
            </w:pPr>
          </w:p>
        </w:tc>
        <w:tc>
          <w:tcPr>
            <w:tcW w:w="2694" w:type="dxa"/>
            <w:tcBorders>
              <w:top w:val="nil"/>
              <w:left w:val="nil"/>
              <w:bottom w:val="single" w:sz="4" w:space="0" w:color="auto"/>
              <w:right w:val="single" w:sz="4" w:space="0" w:color="auto"/>
            </w:tcBorders>
          </w:tcPr>
          <w:p w14:paraId="3219DE2A" w14:textId="77777777" w:rsidR="001C06B1" w:rsidRPr="001C06B1" w:rsidRDefault="001C06B1" w:rsidP="001C06B1">
            <w:pPr>
              <w:spacing w:after="0" w:line="240" w:lineRule="auto"/>
              <w:rPr>
                <w:rFonts w:eastAsia="Times New Roman" w:cstheme="minorHAnsi"/>
                <w:lang w:val="en-US" w:eastAsia="el-GR"/>
              </w:rPr>
            </w:pPr>
          </w:p>
        </w:tc>
      </w:tr>
      <w:tr w:rsidR="001C06B1" w:rsidRPr="001C06B1" w14:paraId="07FB24EA" w14:textId="256CC45B" w:rsidTr="001068D7">
        <w:trPr>
          <w:trHeight w:val="300"/>
        </w:trPr>
        <w:tc>
          <w:tcPr>
            <w:tcW w:w="900" w:type="dxa"/>
            <w:tcBorders>
              <w:top w:val="nil"/>
              <w:left w:val="single" w:sz="4" w:space="0" w:color="auto"/>
              <w:bottom w:val="single" w:sz="4" w:space="0" w:color="auto"/>
              <w:right w:val="single" w:sz="4" w:space="0" w:color="auto"/>
            </w:tcBorders>
            <w:vAlign w:val="center"/>
          </w:tcPr>
          <w:p w14:paraId="4106733D"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tcPr>
          <w:p w14:paraId="2F7FD45C" w14:textId="3B2FEDA9"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Αισθητήρες</w:t>
            </w:r>
          </w:p>
        </w:tc>
        <w:tc>
          <w:tcPr>
            <w:tcW w:w="2409" w:type="dxa"/>
            <w:tcBorders>
              <w:top w:val="nil"/>
              <w:left w:val="nil"/>
              <w:bottom w:val="single" w:sz="4" w:space="0" w:color="auto"/>
              <w:right w:val="single" w:sz="4" w:space="0" w:color="auto"/>
            </w:tcBorders>
            <w:vAlign w:val="center"/>
          </w:tcPr>
          <w:p w14:paraId="38D750C5" w14:textId="77777777"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 xml:space="preserve">-Επιτάχυνσης, </w:t>
            </w:r>
          </w:p>
          <w:p w14:paraId="37425CAD" w14:textId="77777777"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 xml:space="preserve">-Γυροσκοπικός, </w:t>
            </w:r>
          </w:p>
          <w:p w14:paraId="07EA1ACA" w14:textId="77777777"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lastRenderedPageBreak/>
              <w:t xml:space="preserve">-Γεωμαγνητικός, </w:t>
            </w:r>
          </w:p>
          <w:p w14:paraId="3B1264DD" w14:textId="77777777"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-Hall,</w:t>
            </w:r>
          </w:p>
          <w:p w14:paraId="0B34E9D4" w14:textId="4BB455F0"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-Φωτισμού</w:t>
            </w:r>
          </w:p>
        </w:tc>
        <w:tc>
          <w:tcPr>
            <w:tcW w:w="2409" w:type="dxa"/>
            <w:tcBorders>
              <w:top w:val="nil"/>
              <w:left w:val="nil"/>
              <w:bottom w:val="single" w:sz="4" w:space="0" w:color="auto"/>
              <w:right w:val="single" w:sz="4" w:space="0" w:color="auto"/>
            </w:tcBorders>
          </w:tcPr>
          <w:p w14:paraId="49ECCD13" w14:textId="77777777" w:rsidR="001C06B1" w:rsidRPr="001C06B1" w:rsidRDefault="001C06B1" w:rsidP="001C06B1">
            <w:pPr>
              <w:spacing w:after="0" w:line="240" w:lineRule="auto"/>
              <w:rPr>
                <w:rFonts w:eastAsia="Times New Roman" w:cstheme="minorHAnsi"/>
                <w:lang w:eastAsia="el-GR"/>
              </w:rPr>
            </w:pPr>
          </w:p>
        </w:tc>
        <w:tc>
          <w:tcPr>
            <w:tcW w:w="2694" w:type="dxa"/>
            <w:tcBorders>
              <w:top w:val="nil"/>
              <w:left w:val="nil"/>
              <w:bottom w:val="single" w:sz="4" w:space="0" w:color="auto"/>
              <w:right w:val="single" w:sz="4" w:space="0" w:color="auto"/>
            </w:tcBorders>
          </w:tcPr>
          <w:p w14:paraId="58B59B64" w14:textId="77777777" w:rsidR="001C06B1" w:rsidRPr="001C06B1" w:rsidRDefault="001C06B1" w:rsidP="001C06B1">
            <w:pPr>
              <w:spacing w:after="0" w:line="240" w:lineRule="auto"/>
              <w:rPr>
                <w:rFonts w:eastAsia="Times New Roman" w:cstheme="minorHAnsi"/>
                <w:lang w:eastAsia="el-GR"/>
              </w:rPr>
            </w:pPr>
          </w:p>
        </w:tc>
      </w:tr>
      <w:tr w:rsidR="001C06B1" w:rsidRPr="001C06B1" w14:paraId="7C285E18" w14:textId="4A173E58" w:rsidTr="001068D7">
        <w:trPr>
          <w:trHeight w:val="300"/>
        </w:trPr>
        <w:tc>
          <w:tcPr>
            <w:tcW w:w="900" w:type="dxa"/>
            <w:tcBorders>
              <w:top w:val="nil"/>
              <w:left w:val="single" w:sz="4" w:space="0" w:color="auto"/>
              <w:bottom w:val="single" w:sz="4" w:space="0" w:color="auto"/>
              <w:right w:val="single" w:sz="4" w:space="0" w:color="auto"/>
            </w:tcBorders>
            <w:vAlign w:val="center"/>
          </w:tcPr>
          <w:p w14:paraId="48C3CFA4"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tcPr>
          <w:p w14:paraId="1B01ADFB" w14:textId="50DD363A"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Βάρος</w:t>
            </w:r>
          </w:p>
        </w:tc>
        <w:tc>
          <w:tcPr>
            <w:tcW w:w="2409" w:type="dxa"/>
            <w:tcBorders>
              <w:top w:val="nil"/>
              <w:left w:val="nil"/>
              <w:bottom w:val="single" w:sz="4" w:space="0" w:color="auto"/>
              <w:right w:val="single" w:sz="4" w:space="0" w:color="auto"/>
            </w:tcBorders>
          </w:tcPr>
          <w:p w14:paraId="2A7C4323" w14:textId="3C8021AD"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 xml:space="preserve">&lt;530 </w:t>
            </w:r>
            <w:r w:rsidRPr="001C06B1">
              <w:rPr>
                <w:rFonts w:eastAsia="Times New Roman" w:cstheme="minorHAnsi"/>
                <w:lang w:val="en-US" w:eastAsia="el-GR"/>
              </w:rPr>
              <w:t>g</w:t>
            </w:r>
          </w:p>
        </w:tc>
        <w:tc>
          <w:tcPr>
            <w:tcW w:w="2409" w:type="dxa"/>
            <w:tcBorders>
              <w:top w:val="nil"/>
              <w:left w:val="nil"/>
              <w:bottom w:val="single" w:sz="4" w:space="0" w:color="auto"/>
              <w:right w:val="single" w:sz="4" w:space="0" w:color="auto"/>
            </w:tcBorders>
          </w:tcPr>
          <w:p w14:paraId="172CD713"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78BF88D6" w14:textId="77777777" w:rsidR="001C06B1" w:rsidRPr="001C06B1" w:rsidRDefault="001C06B1" w:rsidP="001C06B1">
            <w:pPr>
              <w:spacing w:after="0" w:line="240" w:lineRule="auto"/>
              <w:jc w:val="center"/>
              <w:rPr>
                <w:rFonts w:eastAsia="Times New Roman" w:cstheme="minorHAnsi"/>
                <w:lang w:eastAsia="el-GR"/>
              </w:rPr>
            </w:pPr>
          </w:p>
        </w:tc>
      </w:tr>
      <w:tr w:rsidR="001C06B1" w:rsidRPr="001C06B1" w14:paraId="30DBE88B" w14:textId="66F175E5"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33AEAA64"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single" w:sz="4" w:space="0" w:color="auto"/>
              <w:left w:val="nil"/>
              <w:bottom w:val="single" w:sz="4" w:space="0" w:color="auto"/>
              <w:right w:val="single" w:sz="4" w:space="0" w:color="auto"/>
            </w:tcBorders>
          </w:tcPr>
          <w:p w14:paraId="4ECB98EA" w14:textId="3CE40621"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Λειτουργικό</w:t>
            </w:r>
          </w:p>
        </w:tc>
        <w:tc>
          <w:tcPr>
            <w:tcW w:w="2409" w:type="dxa"/>
            <w:tcBorders>
              <w:top w:val="single" w:sz="4" w:space="0" w:color="auto"/>
              <w:left w:val="nil"/>
              <w:bottom w:val="single" w:sz="4" w:space="0" w:color="auto"/>
              <w:right w:val="single" w:sz="4" w:space="0" w:color="auto"/>
            </w:tcBorders>
          </w:tcPr>
          <w:p w14:paraId="73B639FF" w14:textId="71758A29"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val="en-US" w:eastAsia="el-GR"/>
              </w:rPr>
              <w:t>Android 15.0</w:t>
            </w:r>
            <w:r w:rsidRPr="001C06B1">
              <w:rPr>
                <w:rFonts w:eastAsia="Times New Roman" w:cstheme="minorHAnsi"/>
                <w:lang w:eastAsia="el-GR"/>
              </w:rPr>
              <w:t xml:space="preserve"> ή καλύτερο</w:t>
            </w:r>
          </w:p>
        </w:tc>
        <w:tc>
          <w:tcPr>
            <w:tcW w:w="2409" w:type="dxa"/>
            <w:tcBorders>
              <w:top w:val="single" w:sz="4" w:space="0" w:color="auto"/>
              <w:left w:val="nil"/>
              <w:bottom w:val="single" w:sz="4" w:space="0" w:color="auto"/>
              <w:right w:val="single" w:sz="4" w:space="0" w:color="auto"/>
            </w:tcBorders>
          </w:tcPr>
          <w:p w14:paraId="7775A382" w14:textId="77777777" w:rsidR="001C06B1" w:rsidRPr="001C06B1"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nil"/>
              <w:bottom w:val="single" w:sz="4" w:space="0" w:color="auto"/>
              <w:right w:val="single" w:sz="4" w:space="0" w:color="auto"/>
            </w:tcBorders>
          </w:tcPr>
          <w:p w14:paraId="5844D1A5" w14:textId="77777777" w:rsidR="001C06B1" w:rsidRPr="001C06B1" w:rsidRDefault="001C06B1" w:rsidP="001C06B1">
            <w:pPr>
              <w:spacing w:after="0" w:line="240" w:lineRule="auto"/>
              <w:jc w:val="center"/>
              <w:rPr>
                <w:rFonts w:eastAsia="Times New Roman" w:cstheme="minorHAnsi"/>
                <w:lang w:val="en-US" w:eastAsia="el-GR"/>
              </w:rPr>
            </w:pPr>
          </w:p>
        </w:tc>
      </w:tr>
      <w:tr w:rsidR="001C06B1" w:rsidRPr="001C06B1" w14:paraId="6DD065EE" w14:textId="632B7FA8" w:rsidTr="001068D7">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7F74EE8A" w14:textId="77777777" w:rsidR="001C06B1" w:rsidRPr="001C06B1" w:rsidRDefault="001C06B1" w:rsidP="001C06B1">
            <w:pPr>
              <w:pStyle w:val="a6"/>
              <w:numPr>
                <w:ilvl w:val="0"/>
                <w:numId w:val="2"/>
              </w:numPr>
              <w:spacing w:after="0" w:line="240" w:lineRule="auto"/>
              <w:rPr>
                <w:rFonts w:eastAsia="Times New Roman" w:cstheme="minorHAnsi"/>
                <w:lang w:eastAsia="el-GR"/>
              </w:rPr>
            </w:pPr>
          </w:p>
        </w:tc>
        <w:tc>
          <w:tcPr>
            <w:tcW w:w="6325" w:type="dxa"/>
            <w:tcBorders>
              <w:top w:val="single" w:sz="4" w:space="0" w:color="auto"/>
              <w:left w:val="nil"/>
              <w:bottom w:val="single" w:sz="4" w:space="0" w:color="auto"/>
              <w:right w:val="single" w:sz="4" w:space="0" w:color="auto"/>
            </w:tcBorders>
            <w:vAlign w:val="center"/>
          </w:tcPr>
          <w:p w14:paraId="43F0205D" w14:textId="3350AD50" w:rsidR="001C06B1" w:rsidRPr="001C06B1" w:rsidRDefault="001C06B1" w:rsidP="001C06B1">
            <w:pPr>
              <w:spacing w:after="0" w:line="240" w:lineRule="auto"/>
              <w:rPr>
                <w:rFonts w:eastAsia="Times New Roman" w:cstheme="minorHAnsi"/>
                <w:lang w:eastAsia="el-GR"/>
              </w:rPr>
            </w:pPr>
            <w:r w:rsidRPr="001C06B1">
              <w:rPr>
                <w:rFonts w:eastAsia="Times New Roman" w:cstheme="minorHAnsi"/>
                <w:lang w:eastAsia="el-GR"/>
              </w:rPr>
              <w:t xml:space="preserve">Θήκη προστασίας τύπου </w:t>
            </w:r>
            <w:r w:rsidRPr="001C06B1">
              <w:rPr>
                <w:rFonts w:eastAsia="Times New Roman" w:cstheme="minorHAnsi"/>
                <w:lang w:val="en-US" w:eastAsia="el-GR"/>
              </w:rPr>
              <w:t>wallet</w:t>
            </w:r>
            <w:r w:rsidRPr="001C06B1">
              <w:rPr>
                <w:rFonts w:eastAsia="Times New Roman" w:cstheme="minorHAnsi"/>
                <w:lang w:eastAsia="el-GR"/>
              </w:rPr>
              <w:t xml:space="preserve"> κατάλληλη για το μηχάνημα</w:t>
            </w:r>
          </w:p>
        </w:tc>
        <w:tc>
          <w:tcPr>
            <w:tcW w:w="2409" w:type="dxa"/>
            <w:tcBorders>
              <w:top w:val="single" w:sz="4" w:space="0" w:color="auto"/>
              <w:left w:val="nil"/>
              <w:bottom w:val="single" w:sz="4" w:space="0" w:color="auto"/>
              <w:right w:val="single" w:sz="4" w:space="0" w:color="auto"/>
            </w:tcBorders>
            <w:vAlign w:val="center"/>
          </w:tcPr>
          <w:p w14:paraId="6E166FEA" w14:textId="1686CBAF" w:rsidR="001C06B1" w:rsidRPr="001C06B1" w:rsidRDefault="001C06B1" w:rsidP="001C06B1">
            <w:pPr>
              <w:spacing w:after="0" w:line="240" w:lineRule="auto"/>
              <w:jc w:val="center"/>
              <w:rPr>
                <w:rFonts w:eastAsia="Times New Roman" w:cstheme="minorHAnsi"/>
                <w:lang w:eastAsia="el-GR"/>
              </w:rPr>
            </w:pPr>
            <w:r w:rsidRPr="001C06B1">
              <w:rPr>
                <w:rFonts w:eastAsia="Times New Roman" w:cstheme="minorHAnsi"/>
                <w:lang w:eastAsia="el-GR"/>
              </w:rPr>
              <w:t>ΝΑΙ</w:t>
            </w:r>
          </w:p>
        </w:tc>
        <w:tc>
          <w:tcPr>
            <w:tcW w:w="2409" w:type="dxa"/>
            <w:tcBorders>
              <w:top w:val="single" w:sz="4" w:space="0" w:color="auto"/>
              <w:left w:val="nil"/>
              <w:bottom w:val="single" w:sz="4" w:space="0" w:color="auto"/>
              <w:right w:val="single" w:sz="4" w:space="0" w:color="auto"/>
            </w:tcBorders>
          </w:tcPr>
          <w:p w14:paraId="06819E82" w14:textId="77777777" w:rsidR="001C06B1" w:rsidRPr="001C06B1" w:rsidRDefault="001C06B1" w:rsidP="001C06B1">
            <w:pPr>
              <w:spacing w:after="0" w:line="240" w:lineRule="auto"/>
              <w:jc w:val="center"/>
              <w:rPr>
                <w:rFonts w:eastAsia="Times New Roman" w:cstheme="minorHAnsi"/>
                <w:lang w:eastAsia="el-GR"/>
              </w:rPr>
            </w:pPr>
          </w:p>
        </w:tc>
        <w:tc>
          <w:tcPr>
            <w:tcW w:w="2694" w:type="dxa"/>
            <w:tcBorders>
              <w:top w:val="single" w:sz="4" w:space="0" w:color="auto"/>
              <w:left w:val="nil"/>
              <w:bottom w:val="single" w:sz="4" w:space="0" w:color="auto"/>
              <w:right w:val="single" w:sz="4" w:space="0" w:color="auto"/>
            </w:tcBorders>
          </w:tcPr>
          <w:p w14:paraId="16CD2C45" w14:textId="77777777" w:rsidR="001C06B1" w:rsidRPr="001C06B1" w:rsidRDefault="001C06B1" w:rsidP="001C06B1">
            <w:pPr>
              <w:spacing w:after="0" w:line="240" w:lineRule="auto"/>
              <w:jc w:val="center"/>
              <w:rPr>
                <w:rFonts w:eastAsia="Times New Roman" w:cstheme="minorHAnsi"/>
                <w:lang w:eastAsia="el-GR"/>
              </w:rPr>
            </w:pPr>
          </w:p>
        </w:tc>
      </w:tr>
    </w:tbl>
    <w:p w14:paraId="6398CEAD" w14:textId="77777777" w:rsidR="00070131" w:rsidRDefault="00070131" w:rsidP="00070131">
      <w:pPr>
        <w:rPr>
          <w:rFonts w:cstheme="minorHAnsi"/>
          <w:b/>
          <w:sz w:val="24"/>
          <w:szCs w:val="24"/>
          <w:lang w:val="en-US"/>
        </w:rPr>
      </w:pPr>
    </w:p>
    <w:tbl>
      <w:tblPr>
        <w:tblW w:w="14737" w:type="dxa"/>
        <w:tblLayout w:type="fixed"/>
        <w:tblLook w:val="04A0" w:firstRow="1" w:lastRow="0" w:firstColumn="1" w:lastColumn="0" w:noHBand="0" w:noVBand="1"/>
      </w:tblPr>
      <w:tblGrid>
        <w:gridCol w:w="900"/>
        <w:gridCol w:w="6325"/>
        <w:gridCol w:w="2409"/>
        <w:gridCol w:w="2409"/>
        <w:gridCol w:w="2694"/>
      </w:tblGrid>
      <w:tr w:rsidR="00606CCF" w:rsidRPr="00621D2E" w14:paraId="3D605CB8" w14:textId="27B6A1C2" w:rsidTr="008A65E0">
        <w:trPr>
          <w:trHeight w:val="736"/>
        </w:trPr>
        <w:tc>
          <w:tcPr>
            <w:tcW w:w="14737" w:type="dxa"/>
            <w:gridSpan w:val="5"/>
            <w:tcBorders>
              <w:top w:val="single" w:sz="4" w:space="0" w:color="auto"/>
              <w:left w:val="single" w:sz="4" w:space="0" w:color="auto"/>
              <w:bottom w:val="single" w:sz="4" w:space="0" w:color="auto"/>
              <w:right w:val="single" w:sz="4" w:space="0" w:color="auto"/>
            </w:tcBorders>
            <w:noWrap/>
            <w:vAlign w:val="center"/>
            <w:hideMark/>
          </w:tcPr>
          <w:p w14:paraId="3E32FC61" w14:textId="77777777" w:rsidR="00606CCF" w:rsidRPr="00312506" w:rsidRDefault="00606CCF">
            <w:pPr>
              <w:pStyle w:val="a6"/>
              <w:numPr>
                <w:ilvl w:val="0"/>
                <w:numId w:val="6"/>
              </w:numPr>
              <w:jc w:val="center"/>
              <w:rPr>
                <w:rFonts w:eastAsia="Times New Roman" w:cstheme="minorHAnsi"/>
                <w:b/>
                <w:bCs/>
                <w:lang w:eastAsia="el-GR"/>
              </w:rPr>
            </w:pPr>
            <w:r w:rsidRPr="00312506">
              <w:rPr>
                <w:rFonts w:eastAsia="Times New Roman" w:cstheme="minorHAnsi"/>
                <w:b/>
                <w:bCs/>
                <w:lang w:eastAsia="el-GR"/>
              </w:rPr>
              <w:t>Φορητός Ηλεκτρονικός Υπολογιστής (</w:t>
            </w:r>
            <w:r w:rsidRPr="00312506">
              <w:rPr>
                <w:rFonts w:eastAsia="Times New Roman" w:cstheme="minorHAnsi"/>
                <w:b/>
                <w:bCs/>
                <w:lang w:val="en-US" w:eastAsia="el-GR"/>
              </w:rPr>
              <w:t>Smartphone</w:t>
            </w:r>
            <w:r w:rsidRPr="00312506">
              <w:rPr>
                <w:rFonts w:eastAsia="Times New Roman" w:cstheme="minorHAnsi"/>
                <w:b/>
                <w:bCs/>
                <w:lang w:eastAsia="el-GR"/>
              </w:rPr>
              <w:t xml:space="preserve">) </w:t>
            </w:r>
          </w:p>
          <w:p w14:paraId="24684B1F" w14:textId="4508EEC7" w:rsidR="00606CCF" w:rsidRPr="00312506" w:rsidRDefault="00606CCF" w:rsidP="00606CCF">
            <w:pPr>
              <w:ind w:left="142"/>
              <w:jc w:val="center"/>
              <w:rPr>
                <w:rFonts w:eastAsia="Times New Roman" w:cstheme="minorHAnsi"/>
                <w:b/>
                <w:bCs/>
                <w:lang w:eastAsia="el-GR"/>
              </w:rPr>
            </w:pPr>
            <w:r w:rsidRPr="00312506">
              <w:rPr>
                <w:rFonts w:eastAsia="Times New Roman" w:cstheme="minorHAnsi"/>
                <w:b/>
                <w:bCs/>
                <w:lang w:val="en-US" w:eastAsia="el-GR"/>
              </w:rPr>
              <w:t>CPV</w:t>
            </w:r>
            <w:r w:rsidRPr="00312506">
              <w:rPr>
                <w:rFonts w:eastAsia="Times New Roman" w:cstheme="minorHAnsi"/>
                <w:b/>
                <w:bCs/>
                <w:lang w:eastAsia="el-GR"/>
              </w:rPr>
              <w:t>:</w:t>
            </w:r>
            <w:r w:rsidRPr="00312506">
              <w:rPr>
                <w:rFonts w:eastAsia="Times New Roman" w:cstheme="minorHAnsi"/>
                <w:bCs/>
                <w:lang w:eastAsia="el-GR"/>
              </w:rPr>
              <w:t xml:space="preserve"> </w:t>
            </w:r>
            <w:r w:rsidRPr="00312506">
              <w:rPr>
                <w:rFonts w:eastAsia="Times New Roman" w:cstheme="minorHAnsi"/>
                <w:b/>
                <w:bCs/>
                <w:lang w:eastAsia="el-GR"/>
              </w:rPr>
              <w:t>30213200-7</w:t>
            </w:r>
          </w:p>
        </w:tc>
      </w:tr>
      <w:tr w:rsidR="00606CCF" w:rsidRPr="001068D7" w14:paraId="2FC148F9" w14:textId="5016AE37" w:rsidTr="004123DF">
        <w:trPr>
          <w:trHeight w:val="315"/>
        </w:trPr>
        <w:tc>
          <w:tcPr>
            <w:tcW w:w="900" w:type="dxa"/>
            <w:tcBorders>
              <w:top w:val="single" w:sz="4" w:space="0" w:color="auto"/>
              <w:left w:val="single" w:sz="4" w:space="0" w:color="auto"/>
              <w:bottom w:val="single" w:sz="4" w:space="0" w:color="auto"/>
              <w:right w:val="single" w:sz="4" w:space="0" w:color="auto"/>
            </w:tcBorders>
            <w:shd w:val="clear" w:color="auto" w:fill="CCCCCC" w:themeFill="accent4" w:themeFillTint="66"/>
            <w:noWrap/>
            <w:vAlign w:val="center"/>
          </w:tcPr>
          <w:p w14:paraId="34D1CA99" w14:textId="77777777" w:rsidR="00606CCF" w:rsidRPr="00312506" w:rsidRDefault="00606CCF" w:rsidP="00606CCF">
            <w:pPr>
              <w:suppressAutoHyphens/>
              <w:spacing w:after="0" w:line="240" w:lineRule="auto"/>
              <w:jc w:val="center"/>
              <w:rPr>
                <w:rFonts w:eastAsia="Times New Roman" w:cstheme="minorHAnsi"/>
                <w:b/>
                <w:bCs/>
                <w:i/>
                <w:color w:val="000000"/>
                <w:lang w:eastAsia="el-GR"/>
              </w:rPr>
            </w:pPr>
            <w:r w:rsidRPr="00312506">
              <w:rPr>
                <w:rFonts w:eastAsia="Times New Roman" w:cstheme="minorHAnsi"/>
                <w:b/>
                <w:bCs/>
                <w:i/>
                <w:color w:val="000000"/>
                <w:lang w:eastAsia="el-GR"/>
              </w:rPr>
              <w:t>α/α</w:t>
            </w:r>
          </w:p>
        </w:tc>
        <w:tc>
          <w:tcPr>
            <w:tcW w:w="6325" w:type="dxa"/>
            <w:tcBorders>
              <w:top w:val="single" w:sz="4" w:space="0" w:color="auto"/>
              <w:left w:val="nil"/>
              <w:bottom w:val="single" w:sz="4" w:space="0" w:color="auto"/>
              <w:right w:val="single" w:sz="4" w:space="0" w:color="auto"/>
            </w:tcBorders>
            <w:shd w:val="clear" w:color="auto" w:fill="CCCCCC" w:themeFill="accent4" w:themeFillTint="66"/>
            <w:vAlign w:val="center"/>
          </w:tcPr>
          <w:p w14:paraId="6F561B8F" w14:textId="0DBAD40B" w:rsidR="00606CCF" w:rsidRPr="00312506" w:rsidRDefault="00606CCF" w:rsidP="00606CCF">
            <w:pPr>
              <w:suppressAutoHyphens/>
              <w:spacing w:after="0" w:line="240" w:lineRule="auto"/>
              <w:jc w:val="center"/>
              <w:rPr>
                <w:rFonts w:eastAsia="Times New Roman" w:cstheme="minorHAnsi"/>
                <w:b/>
                <w:bCs/>
                <w:i/>
                <w:color w:val="000000"/>
                <w:lang w:eastAsia="el-GR"/>
              </w:rPr>
            </w:pPr>
            <w:r w:rsidRPr="00312506">
              <w:rPr>
                <w:rFonts w:eastAsia="Times New Roman" w:cstheme="minorHAnsi"/>
                <w:b/>
                <w:bCs/>
                <w:lang w:eastAsia="el-GR"/>
              </w:rPr>
              <w:t>ΠΡΟΔΙΑΓΡΑΦΗ</w:t>
            </w:r>
          </w:p>
        </w:tc>
        <w:tc>
          <w:tcPr>
            <w:tcW w:w="2409" w:type="dxa"/>
            <w:tcBorders>
              <w:top w:val="single" w:sz="4" w:space="0" w:color="auto"/>
              <w:left w:val="nil"/>
              <w:bottom w:val="single" w:sz="4" w:space="0" w:color="auto"/>
              <w:right w:val="single" w:sz="4" w:space="0" w:color="auto"/>
            </w:tcBorders>
            <w:shd w:val="clear" w:color="auto" w:fill="CCCCCC" w:themeFill="accent4" w:themeFillTint="66"/>
            <w:vAlign w:val="center"/>
          </w:tcPr>
          <w:p w14:paraId="556C1DD5" w14:textId="75775D54" w:rsidR="00606CCF" w:rsidRPr="00312506" w:rsidRDefault="00606CCF" w:rsidP="00606CCF">
            <w:pPr>
              <w:suppressAutoHyphens/>
              <w:spacing w:after="0" w:line="240" w:lineRule="auto"/>
              <w:jc w:val="center"/>
              <w:rPr>
                <w:rFonts w:eastAsia="Times New Roman" w:cstheme="minorHAnsi"/>
                <w:b/>
                <w:bCs/>
                <w:i/>
                <w:color w:val="000000"/>
                <w:lang w:eastAsia="el-GR"/>
              </w:rPr>
            </w:pPr>
            <w:r w:rsidRPr="00312506">
              <w:rPr>
                <w:rFonts w:eastAsia="Times New Roman" w:cstheme="minorHAnsi"/>
                <w:b/>
                <w:bCs/>
                <w:lang w:eastAsia="el-GR"/>
              </w:rPr>
              <w:t>ΑΠΑΙΤΗΣΗ</w:t>
            </w:r>
          </w:p>
        </w:tc>
        <w:tc>
          <w:tcPr>
            <w:tcW w:w="2409" w:type="dxa"/>
            <w:tcBorders>
              <w:top w:val="single" w:sz="4" w:space="0" w:color="auto"/>
              <w:left w:val="nil"/>
              <w:bottom w:val="single" w:sz="4" w:space="0" w:color="auto"/>
              <w:right w:val="single" w:sz="4" w:space="0" w:color="auto"/>
            </w:tcBorders>
            <w:shd w:val="clear" w:color="auto" w:fill="CCCCCC" w:themeFill="accent4" w:themeFillTint="66"/>
          </w:tcPr>
          <w:p w14:paraId="1397BEB2" w14:textId="7F445F6A" w:rsidR="00606CCF" w:rsidRPr="00312506" w:rsidRDefault="00606CCF" w:rsidP="00606CCF">
            <w:pPr>
              <w:suppressAutoHyphens/>
              <w:spacing w:after="0" w:line="240" w:lineRule="auto"/>
              <w:jc w:val="center"/>
              <w:rPr>
                <w:rFonts w:eastAsia="Times New Roman" w:cstheme="minorHAnsi"/>
                <w:b/>
                <w:bCs/>
                <w:i/>
                <w:color w:val="000000"/>
                <w:lang w:eastAsia="el-GR"/>
              </w:rPr>
            </w:pPr>
            <w:r w:rsidRPr="00312506">
              <w:rPr>
                <w:rFonts w:ascii="Calibri" w:eastAsia="Times New Roman" w:hAnsi="Calibri" w:cs="Calibri"/>
                <w:b/>
                <w:bCs/>
                <w:lang w:eastAsia="el-GR"/>
              </w:rPr>
              <w:t>ΑΠΑΝΤΗΣΗ</w:t>
            </w:r>
          </w:p>
        </w:tc>
        <w:tc>
          <w:tcPr>
            <w:tcW w:w="2694" w:type="dxa"/>
            <w:tcBorders>
              <w:top w:val="single" w:sz="4" w:space="0" w:color="auto"/>
              <w:left w:val="nil"/>
              <w:bottom w:val="single" w:sz="4" w:space="0" w:color="auto"/>
              <w:right w:val="single" w:sz="4" w:space="0" w:color="auto"/>
            </w:tcBorders>
            <w:shd w:val="clear" w:color="auto" w:fill="CCCCCC" w:themeFill="accent4" w:themeFillTint="66"/>
          </w:tcPr>
          <w:p w14:paraId="1126588A" w14:textId="7D0D681B" w:rsidR="00606CCF" w:rsidRPr="00312506" w:rsidRDefault="00606CCF" w:rsidP="00606CCF">
            <w:pPr>
              <w:suppressAutoHyphens/>
              <w:spacing w:after="0" w:line="240" w:lineRule="auto"/>
              <w:jc w:val="center"/>
              <w:rPr>
                <w:rFonts w:eastAsia="Times New Roman" w:cstheme="minorHAnsi"/>
                <w:b/>
                <w:bCs/>
                <w:i/>
                <w:color w:val="000000"/>
                <w:lang w:eastAsia="el-GR"/>
              </w:rPr>
            </w:pPr>
            <w:r w:rsidRPr="00312506">
              <w:rPr>
                <w:rFonts w:ascii="Calibri" w:eastAsia="Times New Roman" w:hAnsi="Calibri" w:cs="Calibri"/>
                <w:b/>
                <w:bCs/>
                <w:lang w:eastAsia="el-GR"/>
              </w:rPr>
              <w:t>ΠΑΡΑΠΟΜΠΗ</w:t>
            </w:r>
          </w:p>
        </w:tc>
      </w:tr>
      <w:tr w:rsidR="001C06B1" w:rsidRPr="00621D2E" w14:paraId="36A2CE96" w14:textId="071F5079" w:rsidTr="004123DF">
        <w:trPr>
          <w:trHeight w:val="300"/>
        </w:trPr>
        <w:tc>
          <w:tcPr>
            <w:tcW w:w="900" w:type="dxa"/>
            <w:tcBorders>
              <w:top w:val="nil"/>
              <w:left w:val="single" w:sz="4" w:space="0" w:color="auto"/>
              <w:bottom w:val="single" w:sz="4" w:space="0" w:color="auto"/>
              <w:right w:val="single" w:sz="4" w:space="0" w:color="auto"/>
            </w:tcBorders>
            <w:vAlign w:val="center"/>
          </w:tcPr>
          <w:p w14:paraId="25195512"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57E15A7F" w14:textId="557BA2C2"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Να αναφερθεί εταιρεία κατασκευής και μοντέλο</w:t>
            </w:r>
          </w:p>
        </w:tc>
        <w:tc>
          <w:tcPr>
            <w:tcW w:w="2409" w:type="dxa"/>
            <w:tcBorders>
              <w:top w:val="nil"/>
              <w:left w:val="nil"/>
              <w:bottom w:val="single" w:sz="4" w:space="0" w:color="auto"/>
              <w:right w:val="single" w:sz="4" w:space="0" w:color="auto"/>
            </w:tcBorders>
            <w:vAlign w:val="center"/>
            <w:hideMark/>
          </w:tcPr>
          <w:p w14:paraId="7B59947F" w14:textId="1DC361FC"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7ADC7253"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575ED71F"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63F9AFFF" w14:textId="6C6F9DB2" w:rsidTr="004123DF">
        <w:trPr>
          <w:trHeight w:val="300"/>
        </w:trPr>
        <w:tc>
          <w:tcPr>
            <w:tcW w:w="900" w:type="dxa"/>
            <w:tcBorders>
              <w:top w:val="nil"/>
              <w:left w:val="single" w:sz="4" w:space="0" w:color="auto"/>
              <w:bottom w:val="single" w:sz="4" w:space="0" w:color="auto"/>
              <w:right w:val="single" w:sz="4" w:space="0" w:color="auto"/>
            </w:tcBorders>
            <w:vAlign w:val="center"/>
          </w:tcPr>
          <w:p w14:paraId="1EDC337A" w14:textId="77777777" w:rsidR="001C06B1" w:rsidRPr="00312506" w:rsidRDefault="001C06B1" w:rsidP="001C06B1">
            <w:pPr>
              <w:spacing w:after="0" w:line="240" w:lineRule="auto"/>
              <w:jc w:val="center"/>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00AF80C7" w14:textId="7771E74A" w:rsidR="001C06B1" w:rsidRPr="00312506" w:rsidRDefault="001C06B1" w:rsidP="001C06B1">
            <w:pPr>
              <w:spacing w:after="0" w:line="240" w:lineRule="auto"/>
              <w:rPr>
                <w:rFonts w:eastAsia="Times New Roman" w:cstheme="minorHAnsi"/>
                <w:b/>
                <w:bCs/>
                <w:i/>
                <w:iCs/>
                <w:lang w:eastAsia="el-GR"/>
              </w:rPr>
            </w:pPr>
            <w:r w:rsidRPr="00312506">
              <w:rPr>
                <w:rFonts w:eastAsia="Times New Roman" w:cstheme="minorHAnsi"/>
                <w:b/>
                <w:bCs/>
                <w:i/>
                <w:iCs/>
                <w:lang w:eastAsia="el-GR"/>
              </w:rPr>
              <w:t>Ποιοτικές Προδιαγραφές</w:t>
            </w:r>
          </w:p>
        </w:tc>
        <w:tc>
          <w:tcPr>
            <w:tcW w:w="2409" w:type="dxa"/>
            <w:tcBorders>
              <w:top w:val="nil"/>
              <w:left w:val="nil"/>
              <w:bottom w:val="single" w:sz="4" w:space="0" w:color="auto"/>
              <w:right w:val="single" w:sz="4" w:space="0" w:color="auto"/>
            </w:tcBorders>
            <w:vAlign w:val="center"/>
            <w:hideMark/>
          </w:tcPr>
          <w:p w14:paraId="67EC0145" w14:textId="77777777" w:rsidR="001C06B1" w:rsidRPr="00312506" w:rsidRDefault="001C06B1" w:rsidP="001C06B1">
            <w:pPr>
              <w:spacing w:after="0" w:line="240" w:lineRule="auto"/>
              <w:jc w:val="center"/>
              <w:rPr>
                <w:rFonts w:eastAsia="Times New Roman" w:cstheme="minorHAnsi"/>
                <w:b/>
                <w:bCs/>
                <w:lang w:eastAsia="el-GR"/>
              </w:rPr>
            </w:pPr>
          </w:p>
        </w:tc>
        <w:tc>
          <w:tcPr>
            <w:tcW w:w="2409" w:type="dxa"/>
            <w:tcBorders>
              <w:top w:val="nil"/>
              <w:left w:val="nil"/>
              <w:bottom w:val="single" w:sz="4" w:space="0" w:color="auto"/>
              <w:right w:val="single" w:sz="4" w:space="0" w:color="auto"/>
            </w:tcBorders>
          </w:tcPr>
          <w:p w14:paraId="00C17504" w14:textId="77777777" w:rsidR="001C06B1" w:rsidRPr="00312506" w:rsidRDefault="001C06B1" w:rsidP="001C06B1">
            <w:pPr>
              <w:spacing w:after="0" w:line="240" w:lineRule="auto"/>
              <w:jc w:val="center"/>
              <w:rPr>
                <w:rFonts w:eastAsia="Times New Roman" w:cstheme="minorHAnsi"/>
                <w:b/>
                <w:bCs/>
                <w:lang w:eastAsia="el-GR"/>
              </w:rPr>
            </w:pPr>
          </w:p>
        </w:tc>
        <w:tc>
          <w:tcPr>
            <w:tcW w:w="2694" w:type="dxa"/>
            <w:tcBorders>
              <w:top w:val="nil"/>
              <w:left w:val="nil"/>
              <w:bottom w:val="single" w:sz="4" w:space="0" w:color="auto"/>
              <w:right w:val="single" w:sz="4" w:space="0" w:color="auto"/>
            </w:tcBorders>
          </w:tcPr>
          <w:p w14:paraId="1101A2EA" w14:textId="77777777" w:rsidR="001C06B1" w:rsidRPr="00312506" w:rsidRDefault="001C06B1" w:rsidP="001C06B1">
            <w:pPr>
              <w:spacing w:after="0" w:line="240" w:lineRule="auto"/>
              <w:jc w:val="center"/>
              <w:rPr>
                <w:rFonts w:eastAsia="Times New Roman" w:cstheme="minorHAnsi"/>
                <w:b/>
                <w:bCs/>
                <w:lang w:eastAsia="el-GR"/>
              </w:rPr>
            </w:pPr>
          </w:p>
        </w:tc>
      </w:tr>
      <w:tr w:rsidR="001C06B1" w:rsidRPr="00621D2E" w14:paraId="58A718F7" w14:textId="06D39832" w:rsidTr="004123DF">
        <w:trPr>
          <w:trHeight w:val="855"/>
        </w:trPr>
        <w:tc>
          <w:tcPr>
            <w:tcW w:w="900" w:type="dxa"/>
            <w:tcBorders>
              <w:top w:val="nil"/>
              <w:left w:val="single" w:sz="4" w:space="0" w:color="auto"/>
              <w:bottom w:val="single" w:sz="4" w:space="0" w:color="auto"/>
              <w:right w:val="single" w:sz="4" w:space="0" w:color="auto"/>
            </w:tcBorders>
            <w:vAlign w:val="center"/>
          </w:tcPr>
          <w:p w14:paraId="7CE1BF92"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7B7F407E" w14:textId="3E95D5DB" w:rsidR="001C06B1" w:rsidRPr="00312506" w:rsidRDefault="001C06B1" w:rsidP="001C06B1">
            <w:pPr>
              <w:spacing w:after="0" w:line="240" w:lineRule="auto"/>
              <w:jc w:val="both"/>
              <w:rPr>
                <w:rFonts w:eastAsia="Times New Roman" w:cstheme="minorHAnsi"/>
                <w:lang w:eastAsia="el-GR"/>
              </w:rPr>
            </w:pPr>
            <w:r w:rsidRPr="00312506">
              <w:rPr>
                <w:rFonts w:eastAsia="Times New Roman" w:cstheme="minorHAnsi"/>
                <w:lang w:eastAsia="el-GR"/>
              </w:rPr>
              <w:t>Το προσφερόμενο μοντέλο πρέπει να διακινείται και να υποστηρίζεται από τον κατασκευαστή τουλάχιστον σε όλες τις χώρες της ευρωζώνης</w:t>
            </w:r>
          </w:p>
        </w:tc>
        <w:tc>
          <w:tcPr>
            <w:tcW w:w="2409" w:type="dxa"/>
            <w:tcBorders>
              <w:top w:val="nil"/>
              <w:left w:val="nil"/>
              <w:bottom w:val="single" w:sz="4" w:space="0" w:color="auto"/>
              <w:right w:val="single" w:sz="4" w:space="0" w:color="auto"/>
            </w:tcBorders>
            <w:vAlign w:val="center"/>
            <w:hideMark/>
          </w:tcPr>
          <w:p w14:paraId="5BDA16BC" w14:textId="7880DFC9"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20256308"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7E825794"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43E2A4DA" w14:textId="6966C96A" w:rsidTr="004123DF">
        <w:trPr>
          <w:trHeight w:val="570"/>
        </w:trPr>
        <w:tc>
          <w:tcPr>
            <w:tcW w:w="900" w:type="dxa"/>
            <w:tcBorders>
              <w:top w:val="nil"/>
              <w:left w:val="single" w:sz="4" w:space="0" w:color="auto"/>
              <w:bottom w:val="single" w:sz="4" w:space="0" w:color="auto"/>
              <w:right w:val="single" w:sz="4" w:space="0" w:color="auto"/>
            </w:tcBorders>
            <w:vAlign w:val="center"/>
          </w:tcPr>
          <w:p w14:paraId="1D75A070"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4498A0F5" w14:textId="6E11A133" w:rsidR="001C06B1" w:rsidRPr="00312506" w:rsidRDefault="001C06B1" w:rsidP="001C06B1">
            <w:pPr>
              <w:spacing w:after="0" w:line="240" w:lineRule="auto"/>
              <w:jc w:val="both"/>
              <w:rPr>
                <w:rFonts w:eastAsia="Times New Roman" w:cstheme="minorHAnsi"/>
                <w:lang w:eastAsia="el-GR"/>
              </w:rPr>
            </w:pPr>
            <w:r w:rsidRPr="00312506">
              <w:rPr>
                <w:rFonts w:eastAsia="Times New Roman" w:cstheme="minorHAnsi"/>
                <w:lang w:eastAsia="el-GR"/>
              </w:rPr>
              <w:t>Το προσφερόμενο σύστημα πρέπει να είναι καινούργιο και αμεταχείριστο</w:t>
            </w:r>
          </w:p>
        </w:tc>
        <w:tc>
          <w:tcPr>
            <w:tcW w:w="2409" w:type="dxa"/>
            <w:tcBorders>
              <w:top w:val="nil"/>
              <w:left w:val="nil"/>
              <w:bottom w:val="single" w:sz="4" w:space="0" w:color="auto"/>
              <w:right w:val="single" w:sz="4" w:space="0" w:color="auto"/>
            </w:tcBorders>
            <w:vAlign w:val="center"/>
            <w:hideMark/>
          </w:tcPr>
          <w:p w14:paraId="2E63C0A7" w14:textId="01544BAB"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352C49C9"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2749E311"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3C9E723C" w14:textId="5898CACE" w:rsidTr="004123DF">
        <w:trPr>
          <w:trHeight w:val="70"/>
        </w:trPr>
        <w:tc>
          <w:tcPr>
            <w:tcW w:w="900" w:type="dxa"/>
            <w:tcBorders>
              <w:top w:val="nil"/>
              <w:left w:val="single" w:sz="4" w:space="0" w:color="auto"/>
              <w:bottom w:val="single" w:sz="4" w:space="0" w:color="auto"/>
              <w:right w:val="single" w:sz="4" w:space="0" w:color="auto"/>
            </w:tcBorders>
            <w:vAlign w:val="center"/>
          </w:tcPr>
          <w:p w14:paraId="68DB2565"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3A368A9A" w14:textId="0EEBC92C" w:rsidR="001C06B1" w:rsidRPr="00312506" w:rsidRDefault="001C06B1" w:rsidP="001C06B1">
            <w:pPr>
              <w:spacing w:after="0" w:line="240" w:lineRule="auto"/>
              <w:jc w:val="both"/>
              <w:rPr>
                <w:rFonts w:eastAsia="Times New Roman" w:cstheme="minorHAnsi"/>
                <w:lang w:eastAsia="el-GR"/>
              </w:rPr>
            </w:pPr>
            <w:r w:rsidRPr="00312506">
              <w:rPr>
                <w:rFonts w:eastAsia="Times New Roman" w:cstheme="minorHAnsi"/>
                <w:lang w:eastAsia="el-GR"/>
              </w:rPr>
              <w:t xml:space="preserve">Εγγύηση διάρκειας τουλάχιστον 1 έτος </w:t>
            </w:r>
          </w:p>
        </w:tc>
        <w:tc>
          <w:tcPr>
            <w:tcW w:w="2409" w:type="dxa"/>
            <w:tcBorders>
              <w:top w:val="nil"/>
              <w:left w:val="nil"/>
              <w:bottom w:val="single" w:sz="4" w:space="0" w:color="auto"/>
              <w:right w:val="single" w:sz="4" w:space="0" w:color="auto"/>
            </w:tcBorders>
            <w:vAlign w:val="center"/>
            <w:hideMark/>
          </w:tcPr>
          <w:p w14:paraId="597019E6" w14:textId="62B68E59"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ΝΑΙ</w:t>
            </w:r>
          </w:p>
        </w:tc>
        <w:tc>
          <w:tcPr>
            <w:tcW w:w="2409" w:type="dxa"/>
            <w:tcBorders>
              <w:top w:val="nil"/>
              <w:left w:val="nil"/>
              <w:bottom w:val="single" w:sz="4" w:space="0" w:color="auto"/>
              <w:right w:val="single" w:sz="4" w:space="0" w:color="auto"/>
            </w:tcBorders>
          </w:tcPr>
          <w:p w14:paraId="4210A06F"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78A9338C"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673D7674" w14:textId="0E2B8596"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25912DEF" w14:textId="77777777" w:rsidR="001C06B1" w:rsidRPr="00312506" w:rsidRDefault="001C06B1" w:rsidP="001C06B1">
            <w:pPr>
              <w:pStyle w:val="a6"/>
              <w:spacing w:after="0" w:line="240" w:lineRule="auto"/>
              <w:rPr>
                <w:rFonts w:eastAsia="Times New Roman" w:cstheme="minorHAnsi"/>
                <w:lang w:eastAsia="el-GR"/>
              </w:rPr>
            </w:pPr>
          </w:p>
        </w:tc>
        <w:tc>
          <w:tcPr>
            <w:tcW w:w="6325" w:type="dxa"/>
            <w:tcBorders>
              <w:top w:val="single" w:sz="4" w:space="0" w:color="auto"/>
              <w:left w:val="nil"/>
              <w:bottom w:val="single" w:sz="4" w:space="0" w:color="auto"/>
              <w:right w:val="single" w:sz="4" w:space="0" w:color="auto"/>
            </w:tcBorders>
            <w:vAlign w:val="center"/>
            <w:hideMark/>
          </w:tcPr>
          <w:p w14:paraId="4D9BDDE6" w14:textId="102D2C04" w:rsidR="001C06B1" w:rsidRPr="00312506" w:rsidRDefault="001C06B1" w:rsidP="001C06B1">
            <w:pPr>
              <w:spacing w:after="0" w:line="240" w:lineRule="auto"/>
              <w:rPr>
                <w:rFonts w:eastAsia="Times New Roman" w:cstheme="minorHAnsi"/>
                <w:b/>
                <w:bCs/>
                <w:i/>
                <w:iCs/>
                <w:lang w:eastAsia="el-GR"/>
              </w:rPr>
            </w:pPr>
            <w:r w:rsidRPr="00312506">
              <w:rPr>
                <w:rFonts w:eastAsia="Times New Roman" w:cstheme="minorHAnsi"/>
                <w:b/>
                <w:bCs/>
                <w:i/>
                <w:iCs/>
                <w:lang w:eastAsia="el-GR"/>
              </w:rPr>
              <w:t>Τεχνικές Προδιαγραφές</w:t>
            </w:r>
          </w:p>
        </w:tc>
        <w:tc>
          <w:tcPr>
            <w:tcW w:w="2409" w:type="dxa"/>
            <w:tcBorders>
              <w:top w:val="single" w:sz="4" w:space="0" w:color="auto"/>
              <w:left w:val="nil"/>
              <w:bottom w:val="single" w:sz="4" w:space="0" w:color="auto"/>
              <w:right w:val="single" w:sz="4" w:space="0" w:color="auto"/>
            </w:tcBorders>
            <w:vAlign w:val="center"/>
            <w:hideMark/>
          </w:tcPr>
          <w:p w14:paraId="6F9CA39B" w14:textId="77777777" w:rsidR="001C06B1" w:rsidRPr="00312506" w:rsidRDefault="001C06B1" w:rsidP="001C06B1">
            <w:pPr>
              <w:spacing w:after="0" w:line="240" w:lineRule="auto"/>
              <w:jc w:val="center"/>
              <w:rPr>
                <w:rFonts w:eastAsia="Times New Roman" w:cstheme="minorHAnsi"/>
                <w:b/>
                <w:bCs/>
                <w:lang w:eastAsia="el-GR"/>
              </w:rPr>
            </w:pPr>
          </w:p>
        </w:tc>
        <w:tc>
          <w:tcPr>
            <w:tcW w:w="2409" w:type="dxa"/>
            <w:tcBorders>
              <w:top w:val="single" w:sz="4" w:space="0" w:color="auto"/>
              <w:left w:val="nil"/>
              <w:bottom w:val="single" w:sz="4" w:space="0" w:color="auto"/>
              <w:right w:val="single" w:sz="4" w:space="0" w:color="auto"/>
            </w:tcBorders>
          </w:tcPr>
          <w:p w14:paraId="5767EB12" w14:textId="77777777" w:rsidR="001C06B1" w:rsidRPr="00312506" w:rsidRDefault="001C06B1" w:rsidP="001C06B1">
            <w:pPr>
              <w:spacing w:after="0" w:line="240" w:lineRule="auto"/>
              <w:jc w:val="center"/>
              <w:rPr>
                <w:rFonts w:eastAsia="Times New Roman" w:cstheme="minorHAnsi"/>
                <w:b/>
                <w:bCs/>
                <w:lang w:eastAsia="el-GR"/>
              </w:rPr>
            </w:pPr>
          </w:p>
        </w:tc>
        <w:tc>
          <w:tcPr>
            <w:tcW w:w="2694" w:type="dxa"/>
            <w:tcBorders>
              <w:top w:val="single" w:sz="4" w:space="0" w:color="auto"/>
              <w:left w:val="nil"/>
              <w:bottom w:val="single" w:sz="4" w:space="0" w:color="auto"/>
              <w:right w:val="single" w:sz="4" w:space="0" w:color="auto"/>
            </w:tcBorders>
          </w:tcPr>
          <w:p w14:paraId="36B08B8F" w14:textId="77777777" w:rsidR="001C06B1" w:rsidRPr="00312506" w:rsidRDefault="001C06B1" w:rsidP="001C06B1">
            <w:pPr>
              <w:spacing w:after="0" w:line="240" w:lineRule="auto"/>
              <w:jc w:val="center"/>
              <w:rPr>
                <w:rFonts w:eastAsia="Times New Roman" w:cstheme="minorHAnsi"/>
                <w:b/>
                <w:bCs/>
                <w:lang w:eastAsia="el-GR"/>
              </w:rPr>
            </w:pPr>
          </w:p>
        </w:tc>
      </w:tr>
      <w:tr w:rsidR="001C06B1" w:rsidRPr="00621D2E" w14:paraId="5CED8F6F" w14:textId="2DE6AC0A"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3BF637CD"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single" w:sz="4" w:space="0" w:color="auto"/>
              <w:left w:val="single" w:sz="4" w:space="0" w:color="auto"/>
              <w:bottom w:val="single" w:sz="4" w:space="0" w:color="auto"/>
              <w:right w:val="single" w:sz="4" w:space="0" w:color="auto"/>
            </w:tcBorders>
            <w:vAlign w:val="center"/>
            <w:hideMark/>
          </w:tcPr>
          <w:p w14:paraId="6FC79062" w14:textId="4A90F500"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Επεξεργαστής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AB022B" w14:textId="77777777"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Snapdragon 6s Gen 3</w:t>
            </w:r>
          </w:p>
          <w:p w14:paraId="0B7EE2FF" w14:textId="77777777"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οκταπύρηνη CPU</w:t>
            </w:r>
          </w:p>
          <w:p w14:paraId="1DD70D08" w14:textId="77777777" w:rsidR="001C06B1" w:rsidRPr="00312506" w:rsidRDefault="001C06B1" w:rsidP="001C06B1">
            <w:pPr>
              <w:spacing w:after="0" w:line="240" w:lineRule="auto"/>
              <w:jc w:val="center"/>
              <w:rPr>
                <w:rFonts w:eastAsia="Times New Roman" w:cstheme="minorHAnsi"/>
                <w:lang w:val="en-US" w:eastAsia="el-GR"/>
              </w:rPr>
            </w:pPr>
            <w:r w:rsidRPr="00312506">
              <w:rPr>
                <w:rFonts w:eastAsia="Times New Roman" w:cstheme="minorHAnsi"/>
                <w:lang w:val="en-US" w:eastAsia="el-GR"/>
              </w:rPr>
              <w:t xml:space="preserve">CPU: Kryo, </w:t>
            </w:r>
            <w:r w:rsidRPr="00312506">
              <w:rPr>
                <w:rFonts w:eastAsia="Times New Roman" w:cstheme="minorHAnsi"/>
                <w:lang w:eastAsia="el-GR"/>
              </w:rPr>
              <w:t>έως</w:t>
            </w:r>
            <w:r w:rsidRPr="00312506">
              <w:rPr>
                <w:rFonts w:eastAsia="Times New Roman" w:cstheme="minorHAnsi"/>
                <w:lang w:val="en-US" w:eastAsia="el-GR"/>
              </w:rPr>
              <w:t xml:space="preserve"> 2.3GH</w:t>
            </w:r>
          </w:p>
          <w:p w14:paraId="7C22C507" w14:textId="5E1BAED1" w:rsidR="001C06B1" w:rsidRPr="00312506" w:rsidRDefault="001C06B1" w:rsidP="001C06B1">
            <w:pPr>
              <w:spacing w:after="0" w:line="240" w:lineRule="auto"/>
              <w:jc w:val="center"/>
              <w:rPr>
                <w:rFonts w:eastAsia="Times New Roman" w:cstheme="minorHAnsi"/>
                <w:lang w:val="en-US" w:eastAsia="el-GR"/>
              </w:rPr>
            </w:pPr>
            <w:r w:rsidRPr="00312506">
              <w:rPr>
                <w:rFonts w:eastAsia="Times New Roman" w:cstheme="minorHAnsi"/>
                <w:lang w:val="en-US" w:eastAsia="el-GR"/>
              </w:rPr>
              <w:t>GPU: Adreno</w:t>
            </w:r>
          </w:p>
        </w:tc>
        <w:tc>
          <w:tcPr>
            <w:tcW w:w="2409" w:type="dxa"/>
            <w:tcBorders>
              <w:top w:val="single" w:sz="4" w:space="0" w:color="auto"/>
              <w:left w:val="single" w:sz="4" w:space="0" w:color="auto"/>
              <w:bottom w:val="single" w:sz="4" w:space="0" w:color="auto"/>
              <w:right w:val="single" w:sz="4" w:space="0" w:color="auto"/>
            </w:tcBorders>
          </w:tcPr>
          <w:p w14:paraId="6E9F62E3"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single" w:sz="4" w:space="0" w:color="auto"/>
              <w:left w:val="single" w:sz="4" w:space="0" w:color="auto"/>
              <w:bottom w:val="single" w:sz="4" w:space="0" w:color="auto"/>
              <w:right w:val="single" w:sz="4" w:space="0" w:color="auto"/>
            </w:tcBorders>
          </w:tcPr>
          <w:p w14:paraId="0562D33A"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26294128" w14:textId="3B4E1882" w:rsidTr="004123DF">
        <w:trPr>
          <w:trHeight w:val="219"/>
        </w:trPr>
        <w:tc>
          <w:tcPr>
            <w:tcW w:w="900" w:type="dxa"/>
            <w:tcBorders>
              <w:top w:val="nil"/>
              <w:left w:val="single" w:sz="4" w:space="0" w:color="auto"/>
              <w:bottom w:val="single" w:sz="4" w:space="0" w:color="auto"/>
              <w:right w:val="single" w:sz="4" w:space="0" w:color="auto"/>
            </w:tcBorders>
            <w:vAlign w:val="center"/>
          </w:tcPr>
          <w:p w14:paraId="20A472C3" w14:textId="77777777" w:rsidR="001C06B1" w:rsidRPr="00312506" w:rsidRDefault="001C06B1" w:rsidP="001C06B1">
            <w:pPr>
              <w:pStyle w:val="a6"/>
              <w:numPr>
                <w:ilvl w:val="0"/>
                <w:numId w:val="11"/>
              </w:numPr>
              <w:spacing w:after="0" w:line="240" w:lineRule="auto"/>
              <w:rPr>
                <w:rFonts w:eastAsia="Times New Roman" w:cstheme="minorHAnsi"/>
                <w:lang w:val="en-US" w:eastAsia="el-GR"/>
              </w:rPr>
            </w:pPr>
          </w:p>
        </w:tc>
        <w:tc>
          <w:tcPr>
            <w:tcW w:w="6325" w:type="dxa"/>
            <w:tcBorders>
              <w:top w:val="nil"/>
              <w:left w:val="nil"/>
              <w:bottom w:val="single" w:sz="4" w:space="0" w:color="auto"/>
              <w:right w:val="single" w:sz="4" w:space="0" w:color="auto"/>
            </w:tcBorders>
            <w:vAlign w:val="center"/>
            <w:hideMark/>
          </w:tcPr>
          <w:p w14:paraId="5FD369B8" w14:textId="35293FF9" w:rsidR="001C06B1" w:rsidRPr="00312506" w:rsidRDefault="001C06B1" w:rsidP="001C06B1">
            <w:pPr>
              <w:spacing w:after="0" w:line="240" w:lineRule="auto"/>
              <w:rPr>
                <w:rFonts w:eastAsia="Times New Roman" w:cstheme="minorHAnsi"/>
                <w:lang w:val="en-US" w:eastAsia="el-GR"/>
              </w:rPr>
            </w:pPr>
            <w:r w:rsidRPr="00312506">
              <w:rPr>
                <w:rFonts w:eastAsia="Times New Roman" w:cstheme="minorHAnsi"/>
                <w:lang w:eastAsia="el-GR"/>
              </w:rPr>
              <w:t xml:space="preserve">Μνήμη </w:t>
            </w:r>
            <w:r w:rsidRPr="00312506">
              <w:rPr>
                <w:rFonts w:eastAsia="Times New Roman" w:cstheme="minorHAnsi"/>
                <w:lang w:val="en-US" w:eastAsia="el-GR"/>
              </w:rPr>
              <w:t>RAM</w:t>
            </w:r>
          </w:p>
        </w:tc>
        <w:tc>
          <w:tcPr>
            <w:tcW w:w="2409" w:type="dxa"/>
            <w:tcBorders>
              <w:top w:val="nil"/>
              <w:left w:val="nil"/>
              <w:bottom w:val="single" w:sz="4" w:space="0" w:color="auto"/>
              <w:right w:val="single" w:sz="4" w:space="0" w:color="auto"/>
            </w:tcBorders>
            <w:vAlign w:val="center"/>
            <w:hideMark/>
          </w:tcPr>
          <w:p w14:paraId="4C8BB19A" w14:textId="2EF7404C"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val="en-US" w:eastAsia="el-GR"/>
              </w:rPr>
              <w:t>8</w:t>
            </w:r>
            <w:r w:rsidRPr="00312506">
              <w:rPr>
                <w:rFonts w:eastAsia="Times New Roman" w:cstheme="minorHAnsi"/>
                <w:lang w:eastAsia="el-GR"/>
              </w:rPr>
              <w:t>GB</w:t>
            </w:r>
          </w:p>
        </w:tc>
        <w:tc>
          <w:tcPr>
            <w:tcW w:w="2409" w:type="dxa"/>
            <w:tcBorders>
              <w:top w:val="nil"/>
              <w:left w:val="nil"/>
              <w:bottom w:val="single" w:sz="4" w:space="0" w:color="auto"/>
              <w:right w:val="single" w:sz="4" w:space="0" w:color="auto"/>
            </w:tcBorders>
          </w:tcPr>
          <w:p w14:paraId="198D60AA" w14:textId="77777777" w:rsidR="001C06B1" w:rsidRPr="00312506" w:rsidRDefault="001C06B1" w:rsidP="001C06B1">
            <w:pPr>
              <w:spacing w:after="0" w:line="240" w:lineRule="auto"/>
              <w:jc w:val="center"/>
              <w:rPr>
                <w:rFonts w:eastAsia="Times New Roman" w:cstheme="minorHAnsi"/>
                <w:lang w:val="en-US" w:eastAsia="el-GR"/>
              </w:rPr>
            </w:pPr>
          </w:p>
        </w:tc>
        <w:tc>
          <w:tcPr>
            <w:tcW w:w="2694" w:type="dxa"/>
            <w:tcBorders>
              <w:top w:val="nil"/>
              <w:left w:val="nil"/>
              <w:bottom w:val="single" w:sz="4" w:space="0" w:color="auto"/>
              <w:right w:val="single" w:sz="4" w:space="0" w:color="auto"/>
            </w:tcBorders>
          </w:tcPr>
          <w:p w14:paraId="3E0F1529" w14:textId="77777777" w:rsidR="001C06B1" w:rsidRPr="00312506" w:rsidRDefault="001C06B1" w:rsidP="001C06B1">
            <w:pPr>
              <w:spacing w:after="0" w:line="240" w:lineRule="auto"/>
              <w:jc w:val="center"/>
              <w:rPr>
                <w:rFonts w:eastAsia="Times New Roman" w:cstheme="minorHAnsi"/>
                <w:lang w:val="en-US" w:eastAsia="el-GR"/>
              </w:rPr>
            </w:pPr>
          </w:p>
        </w:tc>
      </w:tr>
      <w:tr w:rsidR="001C06B1" w:rsidRPr="00C81CC9" w14:paraId="40132E7B" w14:textId="63AB88E1" w:rsidTr="004123DF">
        <w:trPr>
          <w:trHeight w:val="300"/>
        </w:trPr>
        <w:tc>
          <w:tcPr>
            <w:tcW w:w="900" w:type="dxa"/>
            <w:tcBorders>
              <w:top w:val="nil"/>
              <w:left w:val="single" w:sz="4" w:space="0" w:color="auto"/>
              <w:bottom w:val="single" w:sz="4" w:space="0" w:color="auto"/>
              <w:right w:val="single" w:sz="4" w:space="0" w:color="auto"/>
            </w:tcBorders>
            <w:vAlign w:val="center"/>
          </w:tcPr>
          <w:p w14:paraId="17B557B4"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22F24266" w14:textId="1FD4D565"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Οθόνη</w:t>
            </w:r>
          </w:p>
        </w:tc>
        <w:tc>
          <w:tcPr>
            <w:tcW w:w="2409" w:type="dxa"/>
            <w:tcBorders>
              <w:top w:val="nil"/>
              <w:left w:val="nil"/>
              <w:bottom w:val="single" w:sz="4" w:space="0" w:color="auto"/>
              <w:right w:val="single" w:sz="4" w:space="0" w:color="auto"/>
            </w:tcBorders>
            <w:vAlign w:val="center"/>
            <w:hideMark/>
          </w:tcPr>
          <w:p w14:paraId="34AF29B8" w14:textId="77777777"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eastAsia="el-GR"/>
              </w:rPr>
              <w:t>6.9" FHD+ DotDisplay</w:t>
            </w:r>
          </w:p>
          <w:p w14:paraId="3EE05175" w14:textId="77777777"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eastAsia="el-GR"/>
              </w:rPr>
              <w:t>Ανάλυση: 2340 × 1080</w:t>
            </w:r>
          </w:p>
          <w:p w14:paraId="3EA1D8A2" w14:textId="77777777"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eastAsia="el-GR"/>
              </w:rPr>
              <w:t>Ρυθμός ανανέωσης: έως 144Hz</w:t>
            </w:r>
          </w:p>
          <w:p w14:paraId="6200A49A" w14:textId="77777777"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eastAsia="el-GR"/>
              </w:rPr>
              <w:lastRenderedPageBreak/>
              <w:t>Ρυθμός δειγματοληψίας αφής: έως 288Hz</w:t>
            </w:r>
          </w:p>
          <w:p w14:paraId="4DB79B69" w14:textId="77777777"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eastAsia="el-GR"/>
              </w:rPr>
              <w:t>Φωτεινότητα: 700nits (τυπική) / 850 nits HBM</w:t>
            </w:r>
          </w:p>
          <w:p w14:paraId="17D1E177" w14:textId="77777777"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eastAsia="el-GR"/>
              </w:rPr>
              <w:t>Αντίθεση: 1400:1</w:t>
            </w:r>
          </w:p>
          <w:p w14:paraId="69C34F4B" w14:textId="77777777" w:rsidR="001C06B1" w:rsidRPr="00312506" w:rsidRDefault="001C06B1" w:rsidP="001C06B1">
            <w:pPr>
              <w:spacing w:after="0" w:line="240" w:lineRule="auto"/>
              <w:ind w:left="32" w:hanging="32"/>
              <w:jc w:val="center"/>
              <w:rPr>
                <w:rFonts w:eastAsia="Times New Roman" w:cstheme="minorHAnsi"/>
                <w:lang w:val="en-US" w:eastAsia="el-GR"/>
              </w:rPr>
            </w:pPr>
            <w:r w:rsidRPr="00312506">
              <w:rPr>
                <w:rFonts w:eastAsia="Times New Roman" w:cstheme="minorHAnsi"/>
                <w:lang w:eastAsia="el-GR"/>
              </w:rPr>
              <w:t>Χρωματική γκάμα: 85% NTSC</w:t>
            </w:r>
          </w:p>
          <w:p w14:paraId="04C5F1E0" w14:textId="77777777" w:rsidR="001C06B1" w:rsidRPr="00312506" w:rsidRDefault="001C06B1" w:rsidP="001C06B1">
            <w:pPr>
              <w:spacing w:after="0" w:line="240" w:lineRule="auto"/>
              <w:ind w:left="32" w:hanging="32"/>
              <w:jc w:val="center"/>
              <w:rPr>
                <w:rFonts w:eastAsia="Times New Roman" w:cstheme="minorHAnsi"/>
                <w:lang w:val="en-US" w:eastAsia="el-GR"/>
              </w:rPr>
            </w:pPr>
            <w:r w:rsidRPr="00312506">
              <w:rPr>
                <w:rFonts w:eastAsia="Times New Roman" w:cstheme="minorHAnsi"/>
                <w:lang w:val="en-US" w:eastAsia="el-GR"/>
              </w:rPr>
              <w:t>Πιστοποιήσεις:</w:t>
            </w:r>
          </w:p>
          <w:p w14:paraId="38DCDAFE" w14:textId="77777777" w:rsidR="001C06B1" w:rsidRPr="00312506" w:rsidRDefault="001C06B1" w:rsidP="001C06B1">
            <w:pPr>
              <w:spacing w:after="0" w:line="240" w:lineRule="auto"/>
              <w:ind w:left="32" w:hanging="32"/>
              <w:jc w:val="center"/>
              <w:rPr>
                <w:rFonts w:eastAsia="Times New Roman" w:cstheme="minorHAnsi"/>
                <w:lang w:val="en-US" w:eastAsia="el-GR"/>
              </w:rPr>
            </w:pPr>
            <w:r w:rsidRPr="00312506">
              <w:rPr>
                <w:rFonts w:eastAsia="Times New Roman" w:cstheme="minorHAnsi"/>
                <w:lang w:val="en-US" w:eastAsia="el-GR"/>
              </w:rPr>
              <w:t>TÜV Rheinland Low Blue Light (Λογισμικό)</w:t>
            </w:r>
          </w:p>
          <w:p w14:paraId="0BCA1A18" w14:textId="77777777" w:rsidR="001C06B1" w:rsidRPr="00312506" w:rsidRDefault="001C06B1" w:rsidP="001C06B1">
            <w:pPr>
              <w:spacing w:after="0" w:line="240" w:lineRule="auto"/>
              <w:ind w:left="32" w:hanging="32"/>
              <w:jc w:val="center"/>
              <w:rPr>
                <w:rFonts w:eastAsia="Times New Roman" w:cstheme="minorHAnsi"/>
                <w:lang w:val="en-US" w:eastAsia="el-GR"/>
              </w:rPr>
            </w:pPr>
            <w:r w:rsidRPr="00312506">
              <w:rPr>
                <w:rFonts w:eastAsia="Times New Roman" w:cstheme="minorHAnsi"/>
                <w:lang w:val="en-US" w:eastAsia="el-GR"/>
              </w:rPr>
              <w:t>TÜV Rheinland Circadian Friendly</w:t>
            </w:r>
          </w:p>
          <w:p w14:paraId="699CD138" w14:textId="6357B9B2" w:rsidR="001C06B1" w:rsidRPr="00312506" w:rsidRDefault="001C06B1" w:rsidP="001C06B1">
            <w:pPr>
              <w:spacing w:after="0" w:line="240" w:lineRule="auto"/>
              <w:ind w:left="32" w:hanging="32"/>
              <w:jc w:val="center"/>
              <w:rPr>
                <w:rFonts w:eastAsia="Times New Roman" w:cstheme="minorHAnsi"/>
                <w:lang w:val="en-US" w:eastAsia="el-GR"/>
              </w:rPr>
            </w:pPr>
            <w:r w:rsidRPr="00312506">
              <w:rPr>
                <w:rFonts w:eastAsia="Times New Roman" w:cstheme="minorHAnsi"/>
                <w:lang w:val="en-US" w:eastAsia="el-GR"/>
              </w:rPr>
              <w:t>TÜV Rheinland Flicker Free</w:t>
            </w:r>
          </w:p>
        </w:tc>
        <w:tc>
          <w:tcPr>
            <w:tcW w:w="2409" w:type="dxa"/>
            <w:tcBorders>
              <w:top w:val="nil"/>
              <w:left w:val="nil"/>
              <w:bottom w:val="single" w:sz="4" w:space="0" w:color="auto"/>
              <w:right w:val="single" w:sz="4" w:space="0" w:color="auto"/>
            </w:tcBorders>
          </w:tcPr>
          <w:p w14:paraId="353FE8EA" w14:textId="77777777" w:rsidR="001C06B1" w:rsidRPr="00312506" w:rsidRDefault="001C06B1" w:rsidP="001C06B1">
            <w:pPr>
              <w:spacing w:after="0" w:line="240" w:lineRule="auto"/>
              <w:ind w:left="32" w:hanging="32"/>
              <w:jc w:val="center"/>
              <w:rPr>
                <w:rFonts w:eastAsia="Times New Roman" w:cstheme="minorHAnsi"/>
                <w:lang w:val="en-US" w:eastAsia="el-GR"/>
              </w:rPr>
            </w:pPr>
          </w:p>
        </w:tc>
        <w:tc>
          <w:tcPr>
            <w:tcW w:w="2694" w:type="dxa"/>
            <w:tcBorders>
              <w:top w:val="nil"/>
              <w:left w:val="nil"/>
              <w:bottom w:val="single" w:sz="4" w:space="0" w:color="auto"/>
              <w:right w:val="single" w:sz="4" w:space="0" w:color="auto"/>
            </w:tcBorders>
          </w:tcPr>
          <w:p w14:paraId="46AF086A" w14:textId="77777777" w:rsidR="001C06B1" w:rsidRPr="00312506" w:rsidRDefault="001C06B1" w:rsidP="001C06B1">
            <w:pPr>
              <w:spacing w:after="0" w:line="240" w:lineRule="auto"/>
              <w:ind w:left="32" w:hanging="32"/>
              <w:jc w:val="center"/>
              <w:rPr>
                <w:rFonts w:eastAsia="Times New Roman" w:cstheme="minorHAnsi"/>
                <w:lang w:val="en-US" w:eastAsia="el-GR"/>
              </w:rPr>
            </w:pPr>
          </w:p>
        </w:tc>
      </w:tr>
      <w:tr w:rsidR="001C06B1" w:rsidRPr="00621D2E" w14:paraId="2F5F7D4E" w14:textId="43E29AD5" w:rsidTr="004123DF">
        <w:trPr>
          <w:trHeight w:val="300"/>
        </w:trPr>
        <w:tc>
          <w:tcPr>
            <w:tcW w:w="900" w:type="dxa"/>
            <w:tcBorders>
              <w:top w:val="nil"/>
              <w:left w:val="single" w:sz="4" w:space="0" w:color="auto"/>
              <w:bottom w:val="single" w:sz="4" w:space="0" w:color="auto"/>
              <w:right w:val="single" w:sz="4" w:space="0" w:color="auto"/>
            </w:tcBorders>
            <w:vAlign w:val="center"/>
          </w:tcPr>
          <w:p w14:paraId="3AEAF60E" w14:textId="77777777" w:rsidR="001C06B1" w:rsidRPr="00312506" w:rsidRDefault="001C06B1" w:rsidP="001C06B1">
            <w:pPr>
              <w:pStyle w:val="a6"/>
              <w:numPr>
                <w:ilvl w:val="0"/>
                <w:numId w:val="11"/>
              </w:numPr>
              <w:spacing w:after="0" w:line="240" w:lineRule="auto"/>
              <w:rPr>
                <w:rFonts w:eastAsia="Times New Roman" w:cstheme="minorHAnsi"/>
                <w:lang w:val="en-US" w:eastAsia="el-GR"/>
              </w:rPr>
            </w:pPr>
          </w:p>
        </w:tc>
        <w:tc>
          <w:tcPr>
            <w:tcW w:w="6325" w:type="dxa"/>
            <w:tcBorders>
              <w:top w:val="nil"/>
              <w:left w:val="nil"/>
              <w:bottom w:val="single" w:sz="4" w:space="0" w:color="auto"/>
              <w:right w:val="single" w:sz="4" w:space="0" w:color="auto"/>
            </w:tcBorders>
            <w:vAlign w:val="center"/>
            <w:hideMark/>
          </w:tcPr>
          <w:p w14:paraId="62EE5AF7" w14:textId="2577A2EF"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Επεκτάσιμη Μνήμη</w:t>
            </w:r>
          </w:p>
        </w:tc>
        <w:tc>
          <w:tcPr>
            <w:tcW w:w="2409" w:type="dxa"/>
            <w:tcBorders>
              <w:top w:val="nil"/>
              <w:left w:val="nil"/>
              <w:bottom w:val="single" w:sz="4" w:space="0" w:color="auto"/>
              <w:right w:val="single" w:sz="4" w:space="0" w:color="auto"/>
            </w:tcBorders>
            <w:vAlign w:val="center"/>
            <w:hideMark/>
          </w:tcPr>
          <w:p w14:paraId="6D249470" w14:textId="25F0FAB2"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card reader</w:t>
            </w:r>
          </w:p>
        </w:tc>
        <w:tc>
          <w:tcPr>
            <w:tcW w:w="2409" w:type="dxa"/>
            <w:tcBorders>
              <w:top w:val="nil"/>
              <w:left w:val="nil"/>
              <w:bottom w:val="single" w:sz="4" w:space="0" w:color="auto"/>
              <w:right w:val="single" w:sz="4" w:space="0" w:color="auto"/>
            </w:tcBorders>
          </w:tcPr>
          <w:p w14:paraId="2C7ECF40"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675AAC6D"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4E292408" w14:textId="1C95C3A4" w:rsidTr="004123DF">
        <w:trPr>
          <w:trHeight w:val="300"/>
        </w:trPr>
        <w:tc>
          <w:tcPr>
            <w:tcW w:w="900" w:type="dxa"/>
            <w:tcBorders>
              <w:top w:val="nil"/>
              <w:left w:val="single" w:sz="4" w:space="0" w:color="auto"/>
              <w:bottom w:val="single" w:sz="4" w:space="0" w:color="auto"/>
              <w:right w:val="single" w:sz="4" w:space="0" w:color="auto"/>
            </w:tcBorders>
            <w:vAlign w:val="center"/>
          </w:tcPr>
          <w:p w14:paraId="7D56F379"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hideMark/>
          </w:tcPr>
          <w:p w14:paraId="0BC75681" w14:textId="4EC3B482"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Μνήμη αποθήκευσης</w:t>
            </w:r>
          </w:p>
        </w:tc>
        <w:tc>
          <w:tcPr>
            <w:tcW w:w="2409" w:type="dxa"/>
            <w:tcBorders>
              <w:top w:val="nil"/>
              <w:left w:val="nil"/>
              <w:bottom w:val="single" w:sz="4" w:space="0" w:color="auto"/>
              <w:right w:val="single" w:sz="4" w:space="0" w:color="auto"/>
            </w:tcBorders>
            <w:vAlign w:val="center"/>
            <w:hideMark/>
          </w:tcPr>
          <w:p w14:paraId="794E5BEA" w14:textId="0A0A3962"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val="en-US" w:eastAsia="el-GR"/>
              </w:rPr>
              <w:t>256</w:t>
            </w:r>
            <w:r w:rsidRPr="00312506">
              <w:rPr>
                <w:rFonts w:eastAsia="Times New Roman" w:cstheme="minorHAnsi"/>
                <w:lang w:eastAsia="el-GR"/>
              </w:rPr>
              <w:t>GB</w:t>
            </w:r>
          </w:p>
        </w:tc>
        <w:tc>
          <w:tcPr>
            <w:tcW w:w="2409" w:type="dxa"/>
            <w:tcBorders>
              <w:top w:val="nil"/>
              <w:left w:val="nil"/>
              <w:bottom w:val="single" w:sz="4" w:space="0" w:color="auto"/>
              <w:right w:val="single" w:sz="4" w:space="0" w:color="auto"/>
            </w:tcBorders>
          </w:tcPr>
          <w:p w14:paraId="41FA0AB9" w14:textId="77777777" w:rsidR="001C06B1" w:rsidRPr="00312506" w:rsidRDefault="001C06B1" w:rsidP="001C06B1">
            <w:pPr>
              <w:spacing w:after="0" w:line="240" w:lineRule="auto"/>
              <w:jc w:val="center"/>
              <w:rPr>
                <w:rFonts w:eastAsia="Times New Roman" w:cstheme="minorHAnsi"/>
                <w:lang w:val="en-US" w:eastAsia="el-GR"/>
              </w:rPr>
            </w:pPr>
          </w:p>
        </w:tc>
        <w:tc>
          <w:tcPr>
            <w:tcW w:w="2694" w:type="dxa"/>
            <w:tcBorders>
              <w:top w:val="nil"/>
              <w:left w:val="nil"/>
              <w:bottom w:val="single" w:sz="4" w:space="0" w:color="auto"/>
              <w:right w:val="single" w:sz="4" w:space="0" w:color="auto"/>
            </w:tcBorders>
          </w:tcPr>
          <w:p w14:paraId="387F2F96" w14:textId="77777777" w:rsidR="001C06B1" w:rsidRPr="00312506" w:rsidRDefault="001C06B1" w:rsidP="001C06B1">
            <w:pPr>
              <w:spacing w:after="0" w:line="240" w:lineRule="auto"/>
              <w:jc w:val="center"/>
              <w:rPr>
                <w:rFonts w:eastAsia="Times New Roman" w:cstheme="minorHAnsi"/>
                <w:lang w:val="en-US" w:eastAsia="el-GR"/>
              </w:rPr>
            </w:pPr>
          </w:p>
        </w:tc>
      </w:tr>
      <w:tr w:rsidR="001C06B1" w:rsidRPr="00621D2E" w14:paraId="016B71F8" w14:textId="02517280"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1B5822D9"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single" w:sz="4" w:space="0" w:color="auto"/>
              <w:left w:val="single" w:sz="4" w:space="0" w:color="auto"/>
              <w:bottom w:val="single" w:sz="4" w:space="0" w:color="auto"/>
              <w:right w:val="single" w:sz="4" w:space="0" w:color="auto"/>
            </w:tcBorders>
            <w:vAlign w:val="center"/>
            <w:hideMark/>
          </w:tcPr>
          <w:p w14:paraId="44F0CC3F" w14:textId="77777777" w:rsidR="001C06B1" w:rsidRPr="00312506" w:rsidRDefault="001C06B1" w:rsidP="001C06B1">
            <w:pPr>
              <w:spacing w:after="0" w:line="240" w:lineRule="auto"/>
              <w:rPr>
                <w:rFonts w:eastAsia="Times New Roman" w:cstheme="minorHAnsi"/>
                <w:lang w:val="en-US" w:eastAsia="el-GR"/>
              </w:rPr>
            </w:pPr>
            <w:r w:rsidRPr="00312506">
              <w:rPr>
                <w:rFonts w:eastAsia="Times New Roman" w:cstheme="minorHAnsi"/>
                <w:lang w:val="en-US" w:eastAsia="el-GR"/>
              </w:rPr>
              <w:t>WWAN</w:t>
            </w:r>
          </w:p>
          <w:p w14:paraId="1767DAC8" w14:textId="77777777" w:rsidR="001C06B1" w:rsidRPr="00312506" w:rsidRDefault="001C06B1" w:rsidP="001C06B1">
            <w:pPr>
              <w:spacing w:after="0" w:line="240" w:lineRule="auto"/>
              <w:rPr>
                <w:rFonts w:eastAsia="Times New Roman" w:cstheme="minorHAnsi"/>
                <w:lang w:val="en-US" w:eastAsia="el-GR"/>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640DD03" w14:textId="790A31DC" w:rsidR="001C06B1" w:rsidRPr="00312506" w:rsidRDefault="001C06B1" w:rsidP="001C06B1">
            <w:pPr>
              <w:spacing w:after="0" w:line="240" w:lineRule="auto"/>
              <w:jc w:val="center"/>
              <w:rPr>
                <w:rFonts w:eastAsia="Times New Roman" w:cstheme="minorHAnsi"/>
                <w:lang w:val="en-US" w:eastAsia="el-GR"/>
              </w:rPr>
            </w:pPr>
            <w:r w:rsidRPr="00312506">
              <w:rPr>
                <w:rFonts w:eastAsia="Times New Roman" w:cstheme="minorHAnsi"/>
                <w:lang w:val="en-US" w:eastAsia="el-GR"/>
              </w:rPr>
              <w:t>5G</w:t>
            </w:r>
          </w:p>
        </w:tc>
        <w:tc>
          <w:tcPr>
            <w:tcW w:w="2409" w:type="dxa"/>
            <w:tcBorders>
              <w:top w:val="single" w:sz="4" w:space="0" w:color="auto"/>
              <w:left w:val="single" w:sz="4" w:space="0" w:color="auto"/>
              <w:bottom w:val="single" w:sz="4" w:space="0" w:color="auto"/>
              <w:right w:val="single" w:sz="4" w:space="0" w:color="auto"/>
            </w:tcBorders>
          </w:tcPr>
          <w:p w14:paraId="5BE19890" w14:textId="77777777" w:rsidR="001C06B1" w:rsidRPr="00312506"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single" w:sz="4" w:space="0" w:color="auto"/>
              <w:bottom w:val="single" w:sz="4" w:space="0" w:color="auto"/>
              <w:right w:val="single" w:sz="4" w:space="0" w:color="auto"/>
            </w:tcBorders>
          </w:tcPr>
          <w:p w14:paraId="09A24649" w14:textId="77777777" w:rsidR="001C06B1" w:rsidRPr="00312506" w:rsidRDefault="001C06B1" w:rsidP="001C06B1">
            <w:pPr>
              <w:spacing w:after="0" w:line="240" w:lineRule="auto"/>
              <w:jc w:val="center"/>
              <w:rPr>
                <w:rFonts w:eastAsia="Times New Roman" w:cstheme="minorHAnsi"/>
                <w:lang w:val="en-US" w:eastAsia="el-GR"/>
              </w:rPr>
            </w:pPr>
          </w:p>
        </w:tc>
      </w:tr>
      <w:tr w:rsidR="001C06B1" w:rsidRPr="00621D2E" w14:paraId="2B61E309" w14:textId="316F1153"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11FFDB36"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single" w:sz="4" w:space="0" w:color="auto"/>
              <w:left w:val="single" w:sz="4" w:space="0" w:color="auto"/>
              <w:bottom w:val="single" w:sz="4" w:space="0" w:color="auto"/>
              <w:right w:val="single" w:sz="4" w:space="0" w:color="auto"/>
            </w:tcBorders>
            <w:vAlign w:val="center"/>
          </w:tcPr>
          <w:p w14:paraId="1F896F3A" w14:textId="5E904C3B" w:rsidR="001C06B1" w:rsidRPr="00312506" w:rsidRDefault="001C06B1" w:rsidP="001C06B1">
            <w:pPr>
              <w:spacing w:after="0" w:line="240" w:lineRule="auto"/>
              <w:rPr>
                <w:rFonts w:eastAsia="Times New Roman" w:cstheme="minorHAnsi"/>
                <w:lang w:val="en-US" w:eastAsia="el-GR"/>
              </w:rPr>
            </w:pPr>
            <w:r w:rsidRPr="00312506">
              <w:rPr>
                <w:rFonts w:eastAsia="Times New Roman" w:cstheme="minorHAnsi"/>
                <w:lang w:eastAsia="el-GR"/>
              </w:rPr>
              <w:t xml:space="preserve">WLAN </w:t>
            </w:r>
          </w:p>
        </w:tc>
        <w:tc>
          <w:tcPr>
            <w:tcW w:w="2409" w:type="dxa"/>
            <w:tcBorders>
              <w:top w:val="single" w:sz="4" w:space="0" w:color="auto"/>
              <w:left w:val="single" w:sz="4" w:space="0" w:color="auto"/>
              <w:bottom w:val="single" w:sz="4" w:space="0" w:color="auto"/>
              <w:right w:val="single" w:sz="4" w:space="0" w:color="auto"/>
            </w:tcBorders>
            <w:vAlign w:val="center"/>
          </w:tcPr>
          <w:p w14:paraId="767CC36B" w14:textId="684FB5FF" w:rsidR="001C06B1" w:rsidRPr="00312506" w:rsidRDefault="001C06B1" w:rsidP="001C06B1">
            <w:pPr>
              <w:spacing w:after="0" w:line="240" w:lineRule="auto"/>
              <w:jc w:val="center"/>
              <w:rPr>
                <w:rFonts w:eastAsia="Times New Roman" w:cstheme="minorHAnsi"/>
                <w:lang w:val="en-US" w:eastAsia="el-GR"/>
              </w:rPr>
            </w:pPr>
            <w:r w:rsidRPr="00312506">
              <w:rPr>
                <w:rFonts w:eastAsia="Times New Roman" w:cstheme="minorHAnsi"/>
                <w:lang w:eastAsia="el-GR"/>
              </w:rPr>
              <w:t>2.4GHz</w:t>
            </w:r>
            <w:r w:rsidRPr="00312506">
              <w:rPr>
                <w:rFonts w:eastAsia="Times New Roman" w:cstheme="minorHAnsi"/>
                <w:lang w:val="en-US" w:eastAsia="el-GR"/>
              </w:rPr>
              <w:t>,</w:t>
            </w:r>
            <w:r w:rsidRPr="00312506">
              <w:rPr>
                <w:rFonts w:eastAsia="Times New Roman" w:cstheme="minorHAnsi"/>
                <w:lang w:eastAsia="el-GR"/>
              </w:rPr>
              <w:t xml:space="preserve">  5GHz</w:t>
            </w:r>
          </w:p>
        </w:tc>
        <w:tc>
          <w:tcPr>
            <w:tcW w:w="2409" w:type="dxa"/>
            <w:tcBorders>
              <w:top w:val="single" w:sz="4" w:space="0" w:color="auto"/>
              <w:left w:val="single" w:sz="4" w:space="0" w:color="auto"/>
              <w:bottom w:val="single" w:sz="4" w:space="0" w:color="auto"/>
              <w:right w:val="single" w:sz="4" w:space="0" w:color="auto"/>
            </w:tcBorders>
          </w:tcPr>
          <w:p w14:paraId="2FCD4EF9"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single" w:sz="4" w:space="0" w:color="auto"/>
              <w:left w:val="single" w:sz="4" w:space="0" w:color="auto"/>
              <w:bottom w:val="single" w:sz="4" w:space="0" w:color="auto"/>
              <w:right w:val="single" w:sz="4" w:space="0" w:color="auto"/>
            </w:tcBorders>
          </w:tcPr>
          <w:p w14:paraId="0CF86D78"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0B079698" w14:textId="318C5465"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654F9594" w14:textId="77777777" w:rsidR="001C06B1" w:rsidRPr="00312506" w:rsidRDefault="001C06B1" w:rsidP="001C06B1">
            <w:pPr>
              <w:pStyle w:val="a6"/>
              <w:numPr>
                <w:ilvl w:val="0"/>
                <w:numId w:val="11"/>
              </w:numPr>
              <w:spacing w:after="0" w:line="240" w:lineRule="auto"/>
              <w:rPr>
                <w:rFonts w:eastAsia="Times New Roman" w:cstheme="minorHAnsi"/>
                <w:lang w:val="en-US" w:eastAsia="el-GR"/>
              </w:rPr>
            </w:pPr>
          </w:p>
        </w:tc>
        <w:tc>
          <w:tcPr>
            <w:tcW w:w="6325" w:type="dxa"/>
            <w:tcBorders>
              <w:top w:val="single" w:sz="4" w:space="0" w:color="auto"/>
              <w:left w:val="single" w:sz="4" w:space="0" w:color="auto"/>
              <w:bottom w:val="single" w:sz="4" w:space="0" w:color="auto"/>
              <w:right w:val="single" w:sz="4" w:space="0" w:color="auto"/>
            </w:tcBorders>
            <w:vAlign w:val="center"/>
          </w:tcPr>
          <w:p w14:paraId="392A2948" w14:textId="26C89B0B" w:rsidR="001C06B1" w:rsidRPr="00312506" w:rsidRDefault="001C06B1" w:rsidP="001C06B1">
            <w:pPr>
              <w:spacing w:after="0" w:line="240" w:lineRule="auto"/>
              <w:rPr>
                <w:rFonts w:eastAsia="Times New Roman" w:cstheme="minorHAnsi"/>
                <w:lang w:val="en-US" w:eastAsia="el-GR"/>
              </w:rPr>
            </w:pPr>
            <w:r w:rsidRPr="00312506">
              <w:rPr>
                <w:rFonts w:eastAsia="Times New Roman" w:cstheme="minorHAnsi"/>
                <w:lang w:eastAsia="el-GR"/>
              </w:rPr>
              <w:t>Bluetooth</w:t>
            </w:r>
          </w:p>
        </w:tc>
        <w:tc>
          <w:tcPr>
            <w:tcW w:w="2409" w:type="dxa"/>
            <w:tcBorders>
              <w:top w:val="single" w:sz="4" w:space="0" w:color="auto"/>
              <w:left w:val="single" w:sz="4" w:space="0" w:color="auto"/>
              <w:bottom w:val="single" w:sz="4" w:space="0" w:color="auto"/>
              <w:right w:val="single" w:sz="4" w:space="0" w:color="auto"/>
            </w:tcBorders>
            <w:vAlign w:val="center"/>
          </w:tcPr>
          <w:p w14:paraId="217E72D2" w14:textId="60D0E6F9" w:rsidR="001C06B1" w:rsidRPr="00312506" w:rsidRDefault="001C06B1" w:rsidP="001C06B1">
            <w:pPr>
              <w:spacing w:after="0" w:line="240" w:lineRule="auto"/>
              <w:jc w:val="center"/>
              <w:rPr>
                <w:rFonts w:eastAsia="Times New Roman" w:cstheme="minorHAnsi"/>
                <w:lang w:val="en-US" w:eastAsia="el-GR"/>
              </w:rPr>
            </w:pPr>
            <w:r w:rsidRPr="00312506">
              <w:rPr>
                <w:rFonts w:eastAsia="Times New Roman" w:cstheme="minorHAnsi"/>
                <w:lang w:val="en-US" w:eastAsia="el-GR"/>
              </w:rPr>
              <w:t>v5.1</w:t>
            </w:r>
          </w:p>
        </w:tc>
        <w:tc>
          <w:tcPr>
            <w:tcW w:w="2409" w:type="dxa"/>
            <w:tcBorders>
              <w:top w:val="single" w:sz="4" w:space="0" w:color="auto"/>
              <w:left w:val="single" w:sz="4" w:space="0" w:color="auto"/>
              <w:bottom w:val="single" w:sz="4" w:space="0" w:color="auto"/>
              <w:right w:val="single" w:sz="4" w:space="0" w:color="auto"/>
            </w:tcBorders>
          </w:tcPr>
          <w:p w14:paraId="3B9AB22E" w14:textId="77777777" w:rsidR="001C06B1" w:rsidRPr="00312506"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single" w:sz="4" w:space="0" w:color="auto"/>
              <w:bottom w:val="single" w:sz="4" w:space="0" w:color="auto"/>
              <w:right w:val="single" w:sz="4" w:space="0" w:color="auto"/>
            </w:tcBorders>
          </w:tcPr>
          <w:p w14:paraId="6F8E86EF" w14:textId="77777777" w:rsidR="001C06B1" w:rsidRPr="00312506" w:rsidRDefault="001C06B1" w:rsidP="001C06B1">
            <w:pPr>
              <w:spacing w:after="0" w:line="240" w:lineRule="auto"/>
              <w:jc w:val="center"/>
              <w:rPr>
                <w:rFonts w:eastAsia="Times New Roman" w:cstheme="minorHAnsi"/>
                <w:lang w:val="en-US" w:eastAsia="el-GR"/>
              </w:rPr>
            </w:pPr>
          </w:p>
        </w:tc>
      </w:tr>
      <w:tr w:rsidR="001C06B1" w:rsidRPr="00621D2E" w14:paraId="7230B0C5" w14:textId="49DB7805"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3D28F074" w14:textId="77777777" w:rsidR="001C06B1" w:rsidRPr="00312506" w:rsidRDefault="001C06B1" w:rsidP="001C06B1">
            <w:pPr>
              <w:pStyle w:val="a6"/>
              <w:numPr>
                <w:ilvl w:val="0"/>
                <w:numId w:val="11"/>
              </w:numPr>
              <w:spacing w:after="0" w:line="240" w:lineRule="auto"/>
              <w:rPr>
                <w:rFonts w:eastAsia="Times New Roman" w:cstheme="minorHAnsi"/>
                <w:lang w:val="en-US" w:eastAsia="el-GR"/>
              </w:rPr>
            </w:pPr>
          </w:p>
        </w:tc>
        <w:tc>
          <w:tcPr>
            <w:tcW w:w="6325" w:type="dxa"/>
            <w:tcBorders>
              <w:top w:val="single" w:sz="4" w:space="0" w:color="auto"/>
              <w:left w:val="single" w:sz="4" w:space="0" w:color="auto"/>
              <w:bottom w:val="single" w:sz="4" w:space="0" w:color="auto"/>
              <w:right w:val="single" w:sz="4" w:space="0" w:color="auto"/>
            </w:tcBorders>
            <w:vAlign w:val="center"/>
          </w:tcPr>
          <w:p w14:paraId="669D648F" w14:textId="44481272" w:rsidR="001C06B1" w:rsidRPr="00312506" w:rsidRDefault="001C06B1" w:rsidP="001C06B1">
            <w:pPr>
              <w:spacing w:after="0" w:line="240" w:lineRule="auto"/>
              <w:rPr>
                <w:rFonts w:eastAsia="Times New Roman" w:cstheme="minorHAnsi"/>
                <w:lang w:val="en-US" w:eastAsia="el-GR"/>
              </w:rPr>
            </w:pPr>
            <w:r w:rsidRPr="00312506">
              <w:rPr>
                <w:rFonts w:eastAsia="Times New Roman" w:cstheme="minorHAnsi"/>
                <w:lang w:val="en-US" w:eastAsia="el-GR"/>
              </w:rPr>
              <w:t>GPS</w:t>
            </w:r>
          </w:p>
        </w:tc>
        <w:tc>
          <w:tcPr>
            <w:tcW w:w="2409" w:type="dxa"/>
            <w:tcBorders>
              <w:top w:val="single" w:sz="4" w:space="0" w:color="auto"/>
              <w:left w:val="single" w:sz="4" w:space="0" w:color="auto"/>
              <w:bottom w:val="single" w:sz="4" w:space="0" w:color="auto"/>
              <w:right w:val="single" w:sz="4" w:space="0" w:color="auto"/>
            </w:tcBorders>
            <w:vAlign w:val="center"/>
          </w:tcPr>
          <w:p w14:paraId="3F27BAA9" w14:textId="4B0EB75A" w:rsidR="001C06B1" w:rsidRPr="00312506" w:rsidRDefault="001C06B1" w:rsidP="001C06B1">
            <w:pPr>
              <w:spacing w:after="0" w:line="240" w:lineRule="auto"/>
              <w:jc w:val="center"/>
              <w:rPr>
                <w:rFonts w:eastAsia="Times New Roman" w:cstheme="minorHAnsi"/>
                <w:lang w:val="en-US" w:eastAsia="el-GR"/>
              </w:rPr>
            </w:pPr>
            <w:r w:rsidRPr="00312506">
              <w:rPr>
                <w:rFonts w:eastAsia="Times New Roman" w:cstheme="minorHAnsi"/>
                <w:lang w:val="en-US" w:eastAsia="el-GR"/>
              </w:rPr>
              <w:t>Glonass, Beidou, Galileo</w:t>
            </w:r>
          </w:p>
        </w:tc>
        <w:tc>
          <w:tcPr>
            <w:tcW w:w="2409" w:type="dxa"/>
            <w:tcBorders>
              <w:top w:val="single" w:sz="4" w:space="0" w:color="auto"/>
              <w:left w:val="single" w:sz="4" w:space="0" w:color="auto"/>
              <w:bottom w:val="single" w:sz="4" w:space="0" w:color="auto"/>
              <w:right w:val="single" w:sz="4" w:space="0" w:color="auto"/>
            </w:tcBorders>
          </w:tcPr>
          <w:p w14:paraId="2C0361B2" w14:textId="77777777" w:rsidR="001C06B1" w:rsidRPr="00312506"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single" w:sz="4" w:space="0" w:color="auto"/>
              <w:bottom w:val="single" w:sz="4" w:space="0" w:color="auto"/>
              <w:right w:val="single" w:sz="4" w:space="0" w:color="auto"/>
            </w:tcBorders>
          </w:tcPr>
          <w:p w14:paraId="03983D59" w14:textId="77777777" w:rsidR="001C06B1" w:rsidRPr="00312506" w:rsidRDefault="001C06B1" w:rsidP="001C06B1">
            <w:pPr>
              <w:spacing w:after="0" w:line="240" w:lineRule="auto"/>
              <w:jc w:val="center"/>
              <w:rPr>
                <w:rFonts w:eastAsia="Times New Roman" w:cstheme="minorHAnsi"/>
                <w:lang w:val="en-US" w:eastAsia="el-GR"/>
              </w:rPr>
            </w:pPr>
          </w:p>
        </w:tc>
      </w:tr>
      <w:tr w:rsidR="001C06B1" w:rsidRPr="00621D2E" w14:paraId="0B959E5C" w14:textId="02763788"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50FA6B6E" w14:textId="77777777" w:rsidR="001C06B1" w:rsidRPr="00312506" w:rsidRDefault="001C06B1" w:rsidP="001C06B1">
            <w:pPr>
              <w:pStyle w:val="a6"/>
              <w:numPr>
                <w:ilvl w:val="0"/>
                <w:numId w:val="11"/>
              </w:numPr>
              <w:spacing w:after="0" w:line="240" w:lineRule="auto"/>
              <w:rPr>
                <w:rFonts w:eastAsia="Times New Roman" w:cstheme="minorHAnsi"/>
                <w:lang w:val="en-US" w:eastAsia="el-GR"/>
              </w:rPr>
            </w:pPr>
          </w:p>
        </w:tc>
        <w:tc>
          <w:tcPr>
            <w:tcW w:w="6325" w:type="dxa"/>
            <w:tcBorders>
              <w:top w:val="single" w:sz="4" w:space="0" w:color="auto"/>
              <w:left w:val="single" w:sz="4" w:space="0" w:color="auto"/>
              <w:bottom w:val="single" w:sz="4" w:space="0" w:color="auto"/>
              <w:right w:val="single" w:sz="4" w:space="0" w:color="auto"/>
            </w:tcBorders>
            <w:vAlign w:val="center"/>
          </w:tcPr>
          <w:p w14:paraId="31F82A29" w14:textId="28672C3B" w:rsidR="001C06B1" w:rsidRPr="00312506" w:rsidRDefault="001C06B1" w:rsidP="001C06B1">
            <w:pPr>
              <w:spacing w:after="0" w:line="240" w:lineRule="auto"/>
              <w:rPr>
                <w:rFonts w:eastAsia="Times New Roman" w:cstheme="minorHAnsi"/>
                <w:lang w:val="en-US" w:eastAsia="el-GR"/>
              </w:rPr>
            </w:pPr>
            <w:r w:rsidRPr="00312506">
              <w:rPr>
                <w:rFonts w:eastAsia="Times New Roman" w:cstheme="minorHAnsi"/>
                <w:lang w:val="en-US" w:eastAsia="el-GR"/>
              </w:rPr>
              <w:t>NFC</w:t>
            </w:r>
          </w:p>
        </w:tc>
        <w:tc>
          <w:tcPr>
            <w:tcW w:w="2409" w:type="dxa"/>
            <w:tcBorders>
              <w:top w:val="single" w:sz="4" w:space="0" w:color="auto"/>
              <w:left w:val="single" w:sz="4" w:space="0" w:color="auto"/>
              <w:bottom w:val="single" w:sz="4" w:space="0" w:color="auto"/>
              <w:right w:val="single" w:sz="4" w:space="0" w:color="auto"/>
            </w:tcBorders>
            <w:vAlign w:val="center"/>
          </w:tcPr>
          <w:p w14:paraId="18764083" w14:textId="323BD9A4" w:rsidR="001C06B1" w:rsidRPr="00312506" w:rsidRDefault="001C06B1" w:rsidP="001C06B1">
            <w:pPr>
              <w:spacing w:after="0" w:line="240" w:lineRule="auto"/>
              <w:jc w:val="center"/>
              <w:rPr>
                <w:rFonts w:eastAsia="Times New Roman" w:cstheme="minorHAnsi"/>
                <w:lang w:val="en-US" w:eastAsia="el-GR"/>
              </w:rPr>
            </w:pPr>
            <w:r w:rsidRPr="00312506">
              <w:rPr>
                <w:rFonts w:eastAsia="Times New Roman" w:cstheme="minorHAnsi"/>
                <w:lang w:val="en-US" w:eastAsia="el-GR"/>
              </w:rPr>
              <w:t>NAI</w:t>
            </w:r>
          </w:p>
        </w:tc>
        <w:tc>
          <w:tcPr>
            <w:tcW w:w="2409" w:type="dxa"/>
            <w:tcBorders>
              <w:top w:val="single" w:sz="4" w:space="0" w:color="auto"/>
              <w:left w:val="single" w:sz="4" w:space="0" w:color="auto"/>
              <w:bottom w:val="single" w:sz="4" w:space="0" w:color="auto"/>
              <w:right w:val="single" w:sz="4" w:space="0" w:color="auto"/>
            </w:tcBorders>
          </w:tcPr>
          <w:p w14:paraId="3E207186" w14:textId="77777777" w:rsidR="001C06B1" w:rsidRPr="00312506"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single" w:sz="4" w:space="0" w:color="auto"/>
              <w:bottom w:val="single" w:sz="4" w:space="0" w:color="auto"/>
              <w:right w:val="single" w:sz="4" w:space="0" w:color="auto"/>
            </w:tcBorders>
          </w:tcPr>
          <w:p w14:paraId="0C3D18BA" w14:textId="77777777" w:rsidR="001C06B1" w:rsidRPr="00312506" w:rsidRDefault="001C06B1" w:rsidP="001C06B1">
            <w:pPr>
              <w:spacing w:after="0" w:line="240" w:lineRule="auto"/>
              <w:jc w:val="center"/>
              <w:rPr>
                <w:rFonts w:eastAsia="Times New Roman" w:cstheme="minorHAnsi"/>
                <w:lang w:val="en-US" w:eastAsia="el-GR"/>
              </w:rPr>
            </w:pPr>
          </w:p>
        </w:tc>
      </w:tr>
      <w:tr w:rsidR="001C06B1" w:rsidRPr="00621D2E" w14:paraId="3F73AE92" w14:textId="1EEA5385"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05E8EED1" w14:textId="77777777" w:rsidR="001C06B1" w:rsidRPr="00312506" w:rsidRDefault="001C06B1" w:rsidP="001C06B1">
            <w:pPr>
              <w:pStyle w:val="a6"/>
              <w:numPr>
                <w:ilvl w:val="0"/>
                <w:numId w:val="11"/>
              </w:numPr>
              <w:spacing w:after="0" w:line="240" w:lineRule="auto"/>
              <w:rPr>
                <w:rFonts w:eastAsia="Times New Roman" w:cstheme="minorHAnsi"/>
                <w:lang w:val="en-US" w:eastAsia="el-GR"/>
              </w:rPr>
            </w:pPr>
          </w:p>
        </w:tc>
        <w:tc>
          <w:tcPr>
            <w:tcW w:w="6325" w:type="dxa"/>
            <w:tcBorders>
              <w:top w:val="single" w:sz="4" w:space="0" w:color="auto"/>
              <w:left w:val="nil"/>
              <w:bottom w:val="single" w:sz="4" w:space="0" w:color="auto"/>
              <w:right w:val="single" w:sz="4" w:space="0" w:color="auto"/>
            </w:tcBorders>
            <w:hideMark/>
          </w:tcPr>
          <w:p w14:paraId="541E6EAA" w14:textId="62C7A795"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Camera</w:t>
            </w:r>
          </w:p>
        </w:tc>
        <w:tc>
          <w:tcPr>
            <w:tcW w:w="2409" w:type="dxa"/>
            <w:tcBorders>
              <w:top w:val="single" w:sz="4" w:space="0" w:color="auto"/>
              <w:left w:val="nil"/>
              <w:bottom w:val="single" w:sz="4" w:space="0" w:color="auto"/>
              <w:right w:val="single" w:sz="4" w:space="0" w:color="auto"/>
            </w:tcBorders>
            <w:hideMark/>
          </w:tcPr>
          <w:p w14:paraId="095E5F5A" w14:textId="77777777" w:rsidR="001C06B1" w:rsidRPr="00312506" w:rsidRDefault="001C06B1" w:rsidP="001C06B1">
            <w:pPr>
              <w:spacing w:after="0" w:line="240" w:lineRule="auto"/>
              <w:ind w:left="32" w:hanging="32"/>
              <w:jc w:val="center"/>
              <w:rPr>
                <w:rFonts w:eastAsia="Times New Roman" w:cstheme="minorHAnsi"/>
                <w:lang w:val="en-US" w:eastAsia="el-GR"/>
              </w:rPr>
            </w:pPr>
            <w:r w:rsidRPr="00312506">
              <w:rPr>
                <w:rFonts w:eastAsia="Times New Roman" w:cstheme="minorHAnsi"/>
                <w:lang w:val="en-US" w:eastAsia="el-GR"/>
              </w:rPr>
              <w:t>- Front 50.0MP</w:t>
            </w:r>
          </w:p>
          <w:p w14:paraId="047CC814" w14:textId="77777777" w:rsidR="001C06B1" w:rsidRPr="00312506" w:rsidRDefault="001C06B1" w:rsidP="001C06B1">
            <w:pPr>
              <w:spacing w:after="0" w:line="240" w:lineRule="auto"/>
              <w:ind w:left="32" w:hanging="32"/>
              <w:jc w:val="center"/>
              <w:rPr>
                <w:rFonts w:eastAsia="Times New Roman" w:cstheme="minorHAnsi"/>
                <w:lang w:val="en-US" w:eastAsia="el-GR"/>
              </w:rPr>
            </w:pPr>
            <w:r w:rsidRPr="00312506">
              <w:rPr>
                <w:rFonts w:eastAsia="Times New Roman" w:cstheme="minorHAnsi"/>
                <w:lang w:val="en-US" w:eastAsia="el-GR"/>
              </w:rPr>
              <w:t>f/1.8, 5P φακός</w:t>
            </w:r>
          </w:p>
          <w:p w14:paraId="42146C93" w14:textId="77777777"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eastAsia="el-GR"/>
              </w:rPr>
              <w:t>Εγγραφή βίντεο έως 1080</w:t>
            </w:r>
            <w:r w:rsidRPr="00312506">
              <w:rPr>
                <w:rFonts w:eastAsia="Times New Roman" w:cstheme="minorHAnsi"/>
                <w:lang w:val="en-US" w:eastAsia="el-GR"/>
              </w:rPr>
              <w:t>p</w:t>
            </w:r>
            <w:r w:rsidRPr="00312506">
              <w:rPr>
                <w:rFonts w:eastAsia="Times New Roman" w:cstheme="minorHAnsi"/>
                <w:lang w:eastAsia="el-GR"/>
              </w:rPr>
              <w:t xml:space="preserve"> (1920</w:t>
            </w:r>
            <w:r w:rsidRPr="00312506">
              <w:rPr>
                <w:rFonts w:eastAsia="Times New Roman" w:cstheme="minorHAnsi"/>
                <w:lang w:val="en-US" w:eastAsia="el-GR"/>
              </w:rPr>
              <w:t>x</w:t>
            </w:r>
            <w:r w:rsidRPr="00312506">
              <w:rPr>
                <w:rFonts w:eastAsia="Times New Roman" w:cstheme="minorHAnsi"/>
                <w:lang w:eastAsia="el-GR"/>
              </w:rPr>
              <w:t xml:space="preserve">1080) </w:t>
            </w:r>
            <w:r w:rsidRPr="00312506">
              <w:rPr>
                <w:rFonts w:eastAsia="Times New Roman" w:cstheme="minorHAnsi"/>
                <w:lang w:val="en-US" w:eastAsia="el-GR"/>
              </w:rPr>
              <w:t>HD</w:t>
            </w:r>
            <w:r w:rsidRPr="00312506">
              <w:rPr>
                <w:rFonts w:eastAsia="Times New Roman" w:cstheme="minorHAnsi"/>
                <w:lang w:eastAsia="el-GR"/>
              </w:rPr>
              <w:t xml:space="preserve"> στα 30 </w:t>
            </w:r>
            <w:r w:rsidRPr="00312506">
              <w:rPr>
                <w:rFonts w:eastAsia="Times New Roman" w:cstheme="minorHAnsi"/>
                <w:lang w:val="en-US" w:eastAsia="el-GR"/>
              </w:rPr>
              <w:t>fps</w:t>
            </w:r>
          </w:p>
          <w:p w14:paraId="24961DEB" w14:textId="77777777" w:rsidR="001C06B1" w:rsidRPr="00312506" w:rsidRDefault="001C06B1" w:rsidP="001C06B1">
            <w:pPr>
              <w:spacing w:after="0" w:line="240" w:lineRule="auto"/>
              <w:ind w:left="32" w:hanging="32"/>
              <w:jc w:val="center"/>
              <w:rPr>
                <w:rFonts w:eastAsia="Times New Roman" w:cstheme="minorHAnsi"/>
                <w:lang w:eastAsia="el-GR"/>
              </w:rPr>
            </w:pPr>
          </w:p>
          <w:p w14:paraId="2E068408" w14:textId="77777777"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eastAsia="el-GR"/>
              </w:rPr>
              <w:t>-</w:t>
            </w:r>
            <w:r w:rsidRPr="00312506">
              <w:rPr>
                <w:rFonts w:eastAsia="Times New Roman" w:cstheme="minorHAnsi"/>
                <w:lang w:val="en-US" w:eastAsia="el-GR"/>
              </w:rPr>
              <w:t>Rear</w:t>
            </w:r>
            <w:r w:rsidRPr="00312506">
              <w:rPr>
                <w:rFonts w:eastAsia="Times New Roman" w:cstheme="minorHAnsi"/>
                <w:lang w:eastAsia="el-GR"/>
              </w:rPr>
              <w:t xml:space="preserve"> 8.0</w:t>
            </w:r>
            <w:r w:rsidRPr="00312506">
              <w:rPr>
                <w:rFonts w:eastAsia="Times New Roman" w:cstheme="minorHAnsi"/>
                <w:lang w:val="en-US" w:eastAsia="el-GR"/>
              </w:rPr>
              <w:t>MP</w:t>
            </w:r>
          </w:p>
          <w:p w14:paraId="4B040192" w14:textId="77777777"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val="en-US" w:eastAsia="el-GR"/>
              </w:rPr>
              <w:t>f</w:t>
            </w:r>
            <w:r w:rsidRPr="00312506">
              <w:rPr>
                <w:rFonts w:eastAsia="Times New Roman" w:cstheme="minorHAnsi"/>
                <w:lang w:eastAsia="el-GR"/>
              </w:rPr>
              <w:t>/2.0</w:t>
            </w:r>
          </w:p>
          <w:p w14:paraId="029C40EE" w14:textId="73BD0FA2" w:rsidR="001C06B1" w:rsidRPr="00312506" w:rsidRDefault="001C06B1" w:rsidP="001C06B1">
            <w:pPr>
              <w:spacing w:after="0" w:line="240" w:lineRule="auto"/>
              <w:ind w:left="32" w:hanging="32"/>
              <w:jc w:val="center"/>
              <w:rPr>
                <w:rFonts w:eastAsia="Times New Roman" w:cstheme="minorHAnsi"/>
                <w:lang w:eastAsia="el-GR"/>
              </w:rPr>
            </w:pPr>
            <w:r w:rsidRPr="00312506">
              <w:rPr>
                <w:rFonts w:eastAsia="Times New Roman" w:cstheme="minorHAnsi"/>
                <w:lang w:eastAsia="el-GR"/>
              </w:rPr>
              <w:t>Εγγραφή βίντεο1080p (1920x1080) HD στα 30 fps</w:t>
            </w:r>
          </w:p>
        </w:tc>
        <w:tc>
          <w:tcPr>
            <w:tcW w:w="2409" w:type="dxa"/>
            <w:tcBorders>
              <w:top w:val="single" w:sz="4" w:space="0" w:color="auto"/>
              <w:left w:val="nil"/>
              <w:bottom w:val="single" w:sz="4" w:space="0" w:color="auto"/>
              <w:right w:val="single" w:sz="4" w:space="0" w:color="auto"/>
            </w:tcBorders>
          </w:tcPr>
          <w:p w14:paraId="644DE39B" w14:textId="77777777" w:rsidR="001C06B1" w:rsidRPr="00312506" w:rsidRDefault="001C06B1" w:rsidP="001C06B1">
            <w:pPr>
              <w:spacing w:after="0" w:line="240" w:lineRule="auto"/>
              <w:ind w:left="32" w:hanging="32"/>
              <w:jc w:val="center"/>
              <w:rPr>
                <w:rFonts w:eastAsia="Times New Roman" w:cstheme="minorHAnsi"/>
                <w:lang w:eastAsia="el-GR"/>
              </w:rPr>
            </w:pPr>
          </w:p>
        </w:tc>
        <w:tc>
          <w:tcPr>
            <w:tcW w:w="2694" w:type="dxa"/>
            <w:tcBorders>
              <w:top w:val="single" w:sz="4" w:space="0" w:color="auto"/>
              <w:left w:val="nil"/>
              <w:bottom w:val="single" w:sz="4" w:space="0" w:color="auto"/>
              <w:right w:val="single" w:sz="4" w:space="0" w:color="auto"/>
            </w:tcBorders>
          </w:tcPr>
          <w:p w14:paraId="1E92C56A" w14:textId="77777777" w:rsidR="001C06B1" w:rsidRPr="00312506" w:rsidRDefault="001C06B1" w:rsidP="001C06B1">
            <w:pPr>
              <w:spacing w:after="0" w:line="240" w:lineRule="auto"/>
              <w:ind w:left="32" w:hanging="32"/>
              <w:jc w:val="center"/>
              <w:rPr>
                <w:rFonts w:eastAsia="Times New Roman" w:cstheme="minorHAnsi"/>
                <w:lang w:eastAsia="el-GR"/>
              </w:rPr>
            </w:pPr>
          </w:p>
        </w:tc>
      </w:tr>
      <w:tr w:rsidR="001C06B1" w:rsidRPr="00621D2E" w14:paraId="09B39FAD" w14:textId="7FAC2F42"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53FCF527"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single" w:sz="4" w:space="0" w:color="auto"/>
              <w:left w:val="nil"/>
              <w:bottom w:val="single" w:sz="4" w:space="0" w:color="auto"/>
              <w:right w:val="single" w:sz="4" w:space="0" w:color="auto"/>
            </w:tcBorders>
            <w:hideMark/>
          </w:tcPr>
          <w:p w14:paraId="2A55A90B" w14:textId="40EA8EC7"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Μπαταρία</w:t>
            </w:r>
          </w:p>
        </w:tc>
        <w:tc>
          <w:tcPr>
            <w:tcW w:w="2409" w:type="dxa"/>
            <w:tcBorders>
              <w:top w:val="single" w:sz="4" w:space="0" w:color="auto"/>
              <w:left w:val="nil"/>
              <w:bottom w:val="single" w:sz="4" w:space="0" w:color="auto"/>
              <w:right w:val="single" w:sz="4" w:space="0" w:color="auto"/>
            </w:tcBorders>
            <w:hideMark/>
          </w:tcPr>
          <w:p w14:paraId="238AE990" w14:textId="77777777"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7000mAH</w:t>
            </w:r>
          </w:p>
          <w:p w14:paraId="262F8FFD" w14:textId="232F04B1"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&gt;=30W γρήγορη φόρτιση</w:t>
            </w:r>
          </w:p>
        </w:tc>
        <w:tc>
          <w:tcPr>
            <w:tcW w:w="2409" w:type="dxa"/>
            <w:tcBorders>
              <w:top w:val="single" w:sz="4" w:space="0" w:color="auto"/>
              <w:left w:val="nil"/>
              <w:bottom w:val="single" w:sz="4" w:space="0" w:color="auto"/>
              <w:right w:val="single" w:sz="4" w:space="0" w:color="auto"/>
            </w:tcBorders>
          </w:tcPr>
          <w:p w14:paraId="73FD5EC8"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single" w:sz="4" w:space="0" w:color="auto"/>
              <w:left w:val="nil"/>
              <w:bottom w:val="single" w:sz="4" w:space="0" w:color="auto"/>
              <w:right w:val="single" w:sz="4" w:space="0" w:color="auto"/>
            </w:tcBorders>
          </w:tcPr>
          <w:p w14:paraId="0B9E04EF"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7FA4B16B" w14:textId="482FE9C4" w:rsidTr="004123DF">
        <w:trPr>
          <w:trHeight w:val="300"/>
        </w:trPr>
        <w:tc>
          <w:tcPr>
            <w:tcW w:w="900" w:type="dxa"/>
            <w:tcBorders>
              <w:top w:val="nil"/>
              <w:left w:val="single" w:sz="4" w:space="0" w:color="auto"/>
              <w:bottom w:val="single" w:sz="4" w:space="0" w:color="auto"/>
              <w:right w:val="single" w:sz="4" w:space="0" w:color="auto"/>
            </w:tcBorders>
            <w:vAlign w:val="center"/>
          </w:tcPr>
          <w:p w14:paraId="4B015D41"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tcPr>
          <w:p w14:paraId="0E63634E" w14:textId="65A0D26F"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I/O (Είσοδος/Έξοδος) Θύρες</w:t>
            </w:r>
          </w:p>
        </w:tc>
        <w:tc>
          <w:tcPr>
            <w:tcW w:w="2409" w:type="dxa"/>
            <w:tcBorders>
              <w:top w:val="nil"/>
              <w:left w:val="nil"/>
              <w:bottom w:val="single" w:sz="4" w:space="0" w:color="auto"/>
              <w:right w:val="single" w:sz="4" w:space="0" w:color="auto"/>
            </w:tcBorders>
            <w:vAlign w:val="center"/>
          </w:tcPr>
          <w:p w14:paraId="20F18C99" w14:textId="77777777" w:rsidR="001C06B1" w:rsidRPr="00312506" w:rsidRDefault="001C06B1" w:rsidP="001C06B1">
            <w:pPr>
              <w:spacing w:after="0" w:line="240" w:lineRule="auto"/>
              <w:jc w:val="center"/>
              <w:rPr>
                <w:rFonts w:eastAsia="Times New Roman" w:cstheme="minorHAnsi"/>
                <w:lang w:val="en-US" w:eastAsia="el-GR"/>
              </w:rPr>
            </w:pPr>
            <w:r w:rsidRPr="00312506">
              <w:rPr>
                <w:rFonts w:eastAsia="Times New Roman" w:cstheme="minorHAnsi"/>
                <w:lang w:val="en-US" w:eastAsia="el-GR"/>
              </w:rPr>
              <w:t>USB Type-C</w:t>
            </w:r>
          </w:p>
          <w:p w14:paraId="6DAB9C3A" w14:textId="77777777" w:rsidR="001C06B1" w:rsidRPr="00312506" w:rsidRDefault="001C06B1" w:rsidP="001C06B1">
            <w:pPr>
              <w:spacing w:after="0" w:line="240" w:lineRule="auto"/>
              <w:jc w:val="center"/>
              <w:rPr>
                <w:rFonts w:eastAsia="Times New Roman" w:cstheme="minorHAnsi"/>
                <w:lang w:val="en-US" w:eastAsia="el-GR"/>
              </w:rPr>
            </w:pPr>
            <w:r w:rsidRPr="00312506">
              <w:rPr>
                <w:rFonts w:eastAsia="Times New Roman" w:cstheme="minorHAnsi"/>
                <w:lang w:val="en-US" w:eastAsia="el-GR"/>
              </w:rPr>
              <w:t>Card reader MicroSD (</w:t>
            </w:r>
            <w:r w:rsidRPr="00312506">
              <w:rPr>
                <w:rFonts w:eastAsia="Times New Roman" w:cstheme="minorHAnsi"/>
                <w:lang w:eastAsia="el-GR"/>
              </w:rPr>
              <w:t>Έως</w:t>
            </w:r>
            <w:r w:rsidRPr="00312506">
              <w:rPr>
                <w:rFonts w:eastAsia="Times New Roman" w:cstheme="minorHAnsi"/>
                <w:lang w:val="en-US" w:eastAsia="el-GR"/>
              </w:rPr>
              <w:t xml:space="preserve"> </w:t>
            </w:r>
            <w:r w:rsidRPr="00312506">
              <w:rPr>
                <w:rFonts w:eastAsia="Times New Roman" w:cstheme="minorHAnsi"/>
                <w:lang w:eastAsia="el-GR"/>
              </w:rPr>
              <w:t>και</w:t>
            </w:r>
            <w:r w:rsidRPr="00312506">
              <w:rPr>
                <w:rFonts w:eastAsia="Times New Roman" w:cstheme="minorHAnsi"/>
                <w:lang w:val="en-US" w:eastAsia="el-GR"/>
              </w:rPr>
              <w:t xml:space="preserve"> 2TB)</w:t>
            </w:r>
          </w:p>
          <w:p w14:paraId="2E68A593" w14:textId="6B954452"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SIM</w:t>
            </w:r>
          </w:p>
        </w:tc>
        <w:tc>
          <w:tcPr>
            <w:tcW w:w="2409" w:type="dxa"/>
            <w:tcBorders>
              <w:top w:val="nil"/>
              <w:left w:val="nil"/>
              <w:bottom w:val="single" w:sz="4" w:space="0" w:color="auto"/>
              <w:right w:val="single" w:sz="4" w:space="0" w:color="auto"/>
            </w:tcBorders>
          </w:tcPr>
          <w:p w14:paraId="19231B62" w14:textId="77777777" w:rsidR="001C06B1" w:rsidRPr="00312506" w:rsidRDefault="001C06B1" w:rsidP="001C06B1">
            <w:pPr>
              <w:spacing w:after="0" w:line="240" w:lineRule="auto"/>
              <w:jc w:val="center"/>
              <w:rPr>
                <w:rFonts w:eastAsia="Times New Roman" w:cstheme="minorHAnsi"/>
                <w:lang w:val="en-US" w:eastAsia="el-GR"/>
              </w:rPr>
            </w:pPr>
          </w:p>
        </w:tc>
        <w:tc>
          <w:tcPr>
            <w:tcW w:w="2694" w:type="dxa"/>
            <w:tcBorders>
              <w:top w:val="nil"/>
              <w:left w:val="nil"/>
              <w:bottom w:val="single" w:sz="4" w:space="0" w:color="auto"/>
              <w:right w:val="single" w:sz="4" w:space="0" w:color="auto"/>
            </w:tcBorders>
          </w:tcPr>
          <w:p w14:paraId="7127CCBB" w14:textId="77777777" w:rsidR="001C06B1" w:rsidRPr="00312506" w:rsidRDefault="001C06B1" w:rsidP="001C06B1">
            <w:pPr>
              <w:spacing w:after="0" w:line="240" w:lineRule="auto"/>
              <w:jc w:val="center"/>
              <w:rPr>
                <w:rFonts w:eastAsia="Times New Roman" w:cstheme="minorHAnsi"/>
                <w:lang w:val="en-US" w:eastAsia="el-GR"/>
              </w:rPr>
            </w:pPr>
          </w:p>
        </w:tc>
      </w:tr>
      <w:tr w:rsidR="001C06B1" w:rsidRPr="00621D2E" w14:paraId="1DBF7CDA" w14:textId="1EE61B8B" w:rsidTr="004123DF">
        <w:trPr>
          <w:trHeight w:val="300"/>
        </w:trPr>
        <w:tc>
          <w:tcPr>
            <w:tcW w:w="900" w:type="dxa"/>
            <w:tcBorders>
              <w:top w:val="nil"/>
              <w:left w:val="single" w:sz="4" w:space="0" w:color="auto"/>
              <w:bottom w:val="single" w:sz="4" w:space="0" w:color="auto"/>
              <w:right w:val="single" w:sz="4" w:space="0" w:color="auto"/>
            </w:tcBorders>
            <w:vAlign w:val="center"/>
          </w:tcPr>
          <w:p w14:paraId="6C375ED6"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tcPr>
          <w:p w14:paraId="233E3972" w14:textId="0BADBD4F"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Αισθητήρες</w:t>
            </w:r>
          </w:p>
        </w:tc>
        <w:tc>
          <w:tcPr>
            <w:tcW w:w="2409" w:type="dxa"/>
            <w:tcBorders>
              <w:top w:val="nil"/>
              <w:left w:val="nil"/>
              <w:bottom w:val="single" w:sz="4" w:space="0" w:color="auto"/>
              <w:right w:val="single" w:sz="4" w:space="0" w:color="auto"/>
            </w:tcBorders>
            <w:vAlign w:val="center"/>
          </w:tcPr>
          <w:p w14:paraId="179F7910" w14:textId="77777777"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εγγύτητας</w:t>
            </w:r>
          </w:p>
          <w:p w14:paraId="5BF41E19" w14:textId="77777777"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φωτός</w:t>
            </w:r>
          </w:p>
          <w:p w14:paraId="46CC1146" w14:textId="3F338344"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περιβάλλοντος  Επιταχυνσιόμετρο  Ηλεκτρονική πυξίδα      IR blaster</w:t>
            </w:r>
          </w:p>
        </w:tc>
        <w:tc>
          <w:tcPr>
            <w:tcW w:w="2409" w:type="dxa"/>
            <w:tcBorders>
              <w:top w:val="nil"/>
              <w:left w:val="nil"/>
              <w:bottom w:val="single" w:sz="4" w:space="0" w:color="auto"/>
              <w:right w:val="single" w:sz="4" w:space="0" w:color="auto"/>
            </w:tcBorders>
          </w:tcPr>
          <w:p w14:paraId="53F43B40"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7CBB75D7"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79291503" w14:textId="3EA4AAD9" w:rsidTr="004123DF">
        <w:trPr>
          <w:trHeight w:val="300"/>
        </w:trPr>
        <w:tc>
          <w:tcPr>
            <w:tcW w:w="900" w:type="dxa"/>
            <w:tcBorders>
              <w:top w:val="nil"/>
              <w:left w:val="single" w:sz="4" w:space="0" w:color="auto"/>
              <w:bottom w:val="single" w:sz="4" w:space="0" w:color="auto"/>
              <w:right w:val="single" w:sz="4" w:space="0" w:color="auto"/>
            </w:tcBorders>
            <w:vAlign w:val="center"/>
          </w:tcPr>
          <w:p w14:paraId="5625898A"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tcPr>
          <w:p w14:paraId="791A64DF" w14:textId="0A12FB08"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Ασφάλεια</w:t>
            </w:r>
          </w:p>
        </w:tc>
        <w:tc>
          <w:tcPr>
            <w:tcW w:w="2409" w:type="dxa"/>
            <w:tcBorders>
              <w:top w:val="nil"/>
              <w:left w:val="nil"/>
              <w:bottom w:val="single" w:sz="4" w:space="0" w:color="auto"/>
              <w:right w:val="single" w:sz="4" w:space="0" w:color="auto"/>
            </w:tcBorders>
            <w:vAlign w:val="center"/>
          </w:tcPr>
          <w:p w14:paraId="43FF6DD4" w14:textId="77777777"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Αισθητήρας δακτυλικών αποτυπωμάτων</w:t>
            </w:r>
          </w:p>
          <w:p w14:paraId="0AD3C494" w14:textId="392541F9"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AI face unlock</w:t>
            </w:r>
          </w:p>
        </w:tc>
        <w:tc>
          <w:tcPr>
            <w:tcW w:w="2409" w:type="dxa"/>
            <w:tcBorders>
              <w:top w:val="nil"/>
              <w:left w:val="nil"/>
              <w:bottom w:val="single" w:sz="4" w:space="0" w:color="auto"/>
              <w:right w:val="single" w:sz="4" w:space="0" w:color="auto"/>
            </w:tcBorders>
          </w:tcPr>
          <w:p w14:paraId="0A2B778B"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4E3B167B"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038E7C1A" w14:textId="4BDA49BE" w:rsidTr="004123DF">
        <w:trPr>
          <w:trHeight w:val="300"/>
        </w:trPr>
        <w:tc>
          <w:tcPr>
            <w:tcW w:w="900" w:type="dxa"/>
            <w:tcBorders>
              <w:top w:val="nil"/>
              <w:left w:val="single" w:sz="4" w:space="0" w:color="auto"/>
              <w:bottom w:val="single" w:sz="4" w:space="0" w:color="auto"/>
              <w:right w:val="single" w:sz="4" w:space="0" w:color="auto"/>
            </w:tcBorders>
            <w:vAlign w:val="center"/>
          </w:tcPr>
          <w:p w14:paraId="38181D96"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vAlign w:val="center"/>
          </w:tcPr>
          <w:p w14:paraId="1033C2F6" w14:textId="3256AD32"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Ανθεκτικότητα</w:t>
            </w:r>
          </w:p>
        </w:tc>
        <w:tc>
          <w:tcPr>
            <w:tcW w:w="2409" w:type="dxa"/>
            <w:tcBorders>
              <w:top w:val="nil"/>
              <w:left w:val="nil"/>
              <w:bottom w:val="single" w:sz="4" w:space="0" w:color="auto"/>
              <w:right w:val="single" w:sz="4" w:space="0" w:color="auto"/>
            </w:tcBorders>
            <w:vAlign w:val="center"/>
          </w:tcPr>
          <w:p w14:paraId="2CCB0513" w14:textId="48D0EE10"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IP64</w:t>
            </w:r>
          </w:p>
        </w:tc>
        <w:tc>
          <w:tcPr>
            <w:tcW w:w="2409" w:type="dxa"/>
            <w:tcBorders>
              <w:top w:val="nil"/>
              <w:left w:val="nil"/>
              <w:bottom w:val="single" w:sz="4" w:space="0" w:color="auto"/>
              <w:right w:val="single" w:sz="4" w:space="0" w:color="auto"/>
            </w:tcBorders>
          </w:tcPr>
          <w:p w14:paraId="4C9959CD"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104BEECB"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61597F2D" w14:textId="4C14A362" w:rsidTr="004123DF">
        <w:trPr>
          <w:trHeight w:val="300"/>
        </w:trPr>
        <w:tc>
          <w:tcPr>
            <w:tcW w:w="900" w:type="dxa"/>
            <w:tcBorders>
              <w:top w:val="nil"/>
              <w:left w:val="single" w:sz="4" w:space="0" w:color="auto"/>
              <w:bottom w:val="single" w:sz="4" w:space="0" w:color="auto"/>
              <w:right w:val="single" w:sz="4" w:space="0" w:color="auto"/>
            </w:tcBorders>
            <w:vAlign w:val="center"/>
          </w:tcPr>
          <w:p w14:paraId="0C3BAEE4"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nil"/>
              <w:left w:val="nil"/>
              <w:bottom w:val="single" w:sz="4" w:space="0" w:color="auto"/>
              <w:right w:val="single" w:sz="4" w:space="0" w:color="auto"/>
            </w:tcBorders>
          </w:tcPr>
          <w:p w14:paraId="68B11234" w14:textId="0A484792"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Βάρος</w:t>
            </w:r>
          </w:p>
        </w:tc>
        <w:tc>
          <w:tcPr>
            <w:tcW w:w="2409" w:type="dxa"/>
            <w:tcBorders>
              <w:top w:val="nil"/>
              <w:left w:val="nil"/>
              <w:bottom w:val="single" w:sz="4" w:space="0" w:color="auto"/>
              <w:right w:val="single" w:sz="4" w:space="0" w:color="auto"/>
            </w:tcBorders>
          </w:tcPr>
          <w:p w14:paraId="6C1449A0" w14:textId="30E1984E"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&lt;</w:t>
            </w:r>
            <w:r w:rsidRPr="00312506">
              <w:rPr>
                <w:rFonts w:eastAsia="Times New Roman" w:cstheme="minorHAnsi"/>
                <w:lang w:val="en-US" w:eastAsia="el-GR"/>
              </w:rPr>
              <w:t>220</w:t>
            </w:r>
            <w:r w:rsidRPr="00312506">
              <w:rPr>
                <w:rFonts w:eastAsia="Times New Roman" w:cstheme="minorHAnsi"/>
                <w:lang w:eastAsia="el-GR"/>
              </w:rPr>
              <w:t xml:space="preserve"> </w:t>
            </w:r>
            <w:r w:rsidRPr="00312506">
              <w:rPr>
                <w:rFonts w:eastAsia="Times New Roman" w:cstheme="minorHAnsi"/>
                <w:lang w:val="en-US" w:eastAsia="el-GR"/>
              </w:rPr>
              <w:t>g</w:t>
            </w:r>
          </w:p>
        </w:tc>
        <w:tc>
          <w:tcPr>
            <w:tcW w:w="2409" w:type="dxa"/>
            <w:tcBorders>
              <w:top w:val="nil"/>
              <w:left w:val="nil"/>
              <w:bottom w:val="single" w:sz="4" w:space="0" w:color="auto"/>
              <w:right w:val="single" w:sz="4" w:space="0" w:color="auto"/>
            </w:tcBorders>
          </w:tcPr>
          <w:p w14:paraId="3405361D"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nil"/>
              <w:left w:val="nil"/>
              <w:bottom w:val="single" w:sz="4" w:space="0" w:color="auto"/>
              <w:right w:val="single" w:sz="4" w:space="0" w:color="auto"/>
            </w:tcBorders>
          </w:tcPr>
          <w:p w14:paraId="4ECCC4F0" w14:textId="77777777" w:rsidR="001C06B1" w:rsidRPr="00312506" w:rsidRDefault="001C06B1" w:rsidP="001C06B1">
            <w:pPr>
              <w:spacing w:after="0" w:line="240" w:lineRule="auto"/>
              <w:jc w:val="center"/>
              <w:rPr>
                <w:rFonts w:eastAsia="Times New Roman" w:cstheme="minorHAnsi"/>
                <w:lang w:eastAsia="el-GR"/>
              </w:rPr>
            </w:pPr>
          </w:p>
        </w:tc>
      </w:tr>
      <w:tr w:rsidR="001C06B1" w:rsidRPr="00621D2E" w14:paraId="072AAFBF" w14:textId="20ABF8F7"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4170CB85"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single" w:sz="4" w:space="0" w:color="auto"/>
              <w:left w:val="nil"/>
              <w:bottom w:val="single" w:sz="4" w:space="0" w:color="auto"/>
              <w:right w:val="single" w:sz="4" w:space="0" w:color="auto"/>
            </w:tcBorders>
          </w:tcPr>
          <w:p w14:paraId="1F3C95EB" w14:textId="7EED527A"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Λειτουργικό</w:t>
            </w:r>
          </w:p>
        </w:tc>
        <w:tc>
          <w:tcPr>
            <w:tcW w:w="2409" w:type="dxa"/>
            <w:tcBorders>
              <w:top w:val="single" w:sz="4" w:space="0" w:color="auto"/>
              <w:left w:val="nil"/>
              <w:bottom w:val="single" w:sz="4" w:space="0" w:color="auto"/>
              <w:right w:val="single" w:sz="4" w:space="0" w:color="auto"/>
            </w:tcBorders>
          </w:tcPr>
          <w:p w14:paraId="725021B9" w14:textId="6E8FC17B"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val="en-US" w:eastAsia="el-GR"/>
              </w:rPr>
              <w:t>Android 15.0</w:t>
            </w:r>
            <w:r w:rsidRPr="00312506">
              <w:rPr>
                <w:rFonts w:eastAsia="Times New Roman" w:cstheme="minorHAnsi"/>
                <w:lang w:eastAsia="el-GR"/>
              </w:rPr>
              <w:t xml:space="preserve"> ή καλύτερο</w:t>
            </w:r>
          </w:p>
        </w:tc>
        <w:tc>
          <w:tcPr>
            <w:tcW w:w="2409" w:type="dxa"/>
            <w:tcBorders>
              <w:top w:val="single" w:sz="4" w:space="0" w:color="auto"/>
              <w:left w:val="nil"/>
              <w:bottom w:val="single" w:sz="4" w:space="0" w:color="auto"/>
              <w:right w:val="single" w:sz="4" w:space="0" w:color="auto"/>
            </w:tcBorders>
          </w:tcPr>
          <w:p w14:paraId="789F05D6" w14:textId="77777777" w:rsidR="001C06B1" w:rsidRPr="00312506" w:rsidRDefault="001C06B1" w:rsidP="001C06B1">
            <w:pPr>
              <w:spacing w:after="0" w:line="240" w:lineRule="auto"/>
              <w:jc w:val="center"/>
              <w:rPr>
                <w:rFonts w:eastAsia="Times New Roman" w:cstheme="minorHAnsi"/>
                <w:lang w:val="en-US" w:eastAsia="el-GR"/>
              </w:rPr>
            </w:pPr>
          </w:p>
        </w:tc>
        <w:tc>
          <w:tcPr>
            <w:tcW w:w="2694" w:type="dxa"/>
            <w:tcBorders>
              <w:top w:val="single" w:sz="4" w:space="0" w:color="auto"/>
              <w:left w:val="nil"/>
              <w:bottom w:val="single" w:sz="4" w:space="0" w:color="auto"/>
              <w:right w:val="single" w:sz="4" w:space="0" w:color="auto"/>
            </w:tcBorders>
          </w:tcPr>
          <w:p w14:paraId="007AE40A" w14:textId="77777777" w:rsidR="001C06B1" w:rsidRPr="00312506" w:rsidRDefault="001C06B1" w:rsidP="001C06B1">
            <w:pPr>
              <w:spacing w:after="0" w:line="240" w:lineRule="auto"/>
              <w:jc w:val="center"/>
              <w:rPr>
                <w:rFonts w:eastAsia="Times New Roman" w:cstheme="minorHAnsi"/>
                <w:lang w:val="en-US" w:eastAsia="el-GR"/>
              </w:rPr>
            </w:pPr>
          </w:p>
        </w:tc>
      </w:tr>
      <w:tr w:rsidR="001C06B1" w:rsidRPr="00621D2E" w14:paraId="3BE539FC" w14:textId="058B11FA" w:rsidTr="004123DF">
        <w:trPr>
          <w:trHeight w:val="300"/>
        </w:trPr>
        <w:tc>
          <w:tcPr>
            <w:tcW w:w="900" w:type="dxa"/>
            <w:tcBorders>
              <w:top w:val="single" w:sz="4" w:space="0" w:color="auto"/>
              <w:left w:val="single" w:sz="4" w:space="0" w:color="auto"/>
              <w:bottom w:val="single" w:sz="4" w:space="0" w:color="auto"/>
              <w:right w:val="single" w:sz="4" w:space="0" w:color="auto"/>
            </w:tcBorders>
            <w:vAlign w:val="center"/>
          </w:tcPr>
          <w:p w14:paraId="0BA4D77B" w14:textId="77777777" w:rsidR="001C06B1" w:rsidRPr="00312506" w:rsidRDefault="001C06B1" w:rsidP="001C06B1">
            <w:pPr>
              <w:pStyle w:val="a6"/>
              <w:numPr>
                <w:ilvl w:val="0"/>
                <w:numId w:val="11"/>
              </w:numPr>
              <w:spacing w:after="0" w:line="240" w:lineRule="auto"/>
              <w:rPr>
                <w:rFonts w:eastAsia="Times New Roman" w:cstheme="minorHAnsi"/>
                <w:lang w:eastAsia="el-GR"/>
              </w:rPr>
            </w:pPr>
          </w:p>
        </w:tc>
        <w:tc>
          <w:tcPr>
            <w:tcW w:w="6325" w:type="dxa"/>
            <w:tcBorders>
              <w:top w:val="single" w:sz="4" w:space="0" w:color="auto"/>
              <w:left w:val="nil"/>
              <w:bottom w:val="single" w:sz="4" w:space="0" w:color="auto"/>
              <w:right w:val="single" w:sz="4" w:space="0" w:color="auto"/>
            </w:tcBorders>
            <w:vAlign w:val="center"/>
          </w:tcPr>
          <w:p w14:paraId="4DEB39C9" w14:textId="26DF46EA" w:rsidR="001C06B1" w:rsidRPr="00312506" w:rsidRDefault="001C06B1" w:rsidP="001C06B1">
            <w:pPr>
              <w:spacing w:after="0" w:line="240" w:lineRule="auto"/>
              <w:rPr>
                <w:rFonts w:eastAsia="Times New Roman" w:cstheme="minorHAnsi"/>
                <w:lang w:eastAsia="el-GR"/>
              </w:rPr>
            </w:pPr>
            <w:r w:rsidRPr="00312506">
              <w:rPr>
                <w:rFonts w:eastAsia="Times New Roman" w:cstheme="minorHAnsi"/>
                <w:lang w:eastAsia="el-GR"/>
              </w:rPr>
              <w:t>Θήκη προστασίας κατάλληλη για το μηχάνημα</w:t>
            </w:r>
          </w:p>
        </w:tc>
        <w:tc>
          <w:tcPr>
            <w:tcW w:w="2409" w:type="dxa"/>
            <w:tcBorders>
              <w:top w:val="single" w:sz="4" w:space="0" w:color="auto"/>
              <w:left w:val="nil"/>
              <w:bottom w:val="single" w:sz="4" w:space="0" w:color="auto"/>
              <w:right w:val="single" w:sz="4" w:space="0" w:color="auto"/>
            </w:tcBorders>
            <w:vAlign w:val="center"/>
          </w:tcPr>
          <w:p w14:paraId="5414C563" w14:textId="0EB3DBF1" w:rsidR="001C06B1" w:rsidRPr="00312506" w:rsidRDefault="001C06B1" w:rsidP="001C06B1">
            <w:pPr>
              <w:spacing w:after="0" w:line="240" w:lineRule="auto"/>
              <w:jc w:val="center"/>
              <w:rPr>
                <w:rFonts w:eastAsia="Times New Roman" w:cstheme="minorHAnsi"/>
                <w:lang w:eastAsia="el-GR"/>
              </w:rPr>
            </w:pPr>
            <w:r w:rsidRPr="00312506">
              <w:rPr>
                <w:rFonts w:eastAsia="Times New Roman" w:cstheme="minorHAnsi"/>
                <w:lang w:eastAsia="el-GR"/>
              </w:rPr>
              <w:t>ΝΑΙ</w:t>
            </w:r>
          </w:p>
        </w:tc>
        <w:tc>
          <w:tcPr>
            <w:tcW w:w="2409" w:type="dxa"/>
            <w:tcBorders>
              <w:top w:val="single" w:sz="4" w:space="0" w:color="auto"/>
              <w:left w:val="nil"/>
              <w:bottom w:val="single" w:sz="4" w:space="0" w:color="auto"/>
              <w:right w:val="single" w:sz="4" w:space="0" w:color="auto"/>
            </w:tcBorders>
          </w:tcPr>
          <w:p w14:paraId="01FE2B87" w14:textId="77777777" w:rsidR="001C06B1" w:rsidRPr="00312506" w:rsidRDefault="001C06B1" w:rsidP="001C06B1">
            <w:pPr>
              <w:spacing w:after="0" w:line="240" w:lineRule="auto"/>
              <w:jc w:val="center"/>
              <w:rPr>
                <w:rFonts w:eastAsia="Times New Roman" w:cstheme="minorHAnsi"/>
                <w:lang w:eastAsia="el-GR"/>
              </w:rPr>
            </w:pPr>
          </w:p>
        </w:tc>
        <w:tc>
          <w:tcPr>
            <w:tcW w:w="2694" w:type="dxa"/>
            <w:tcBorders>
              <w:top w:val="single" w:sz="4" w:space="0" w:color="auto"/>
              <w:left w:val="nil"/>
              <w:bottom w:val="single" w:sz="4" w:space="0" w:color="auto"/>
              <w:right w:val="single" w:sz="4" w:space="0" w:color="auto"/>
            </w:tcBorders>
          </w:tcPr>
          <w:p w14:paraId="433D5C18" w14:textId="77777777" w:rsidR="001C06B1" w:rsidRPr="00312506" w:rsidRDefault="001C06B1" w:rsidP="001C06B1">
            <w:pPr>
              <w:spacing w:after="0" w:line="240" w:lineRule="auto"/>
              <w:jc w:val="center"/>
              <w:rPr>
                <w:rFonts w:eastAsia="Times New Roman" w:cstheme="minorHAnsi"/>
                <w:lang w:eastAsia="el-GR"/>
              </w:rPr>
            </w:pPr>
          </w:p>
        </w:tc>
      </w:tr>
    </w:tbl>
    <w:p w14:paraId="6FE10FF1" w14:textId="77777777" w:rsidR="00574605" w:rsidRDefault="00574605" w:rsidP="00070131">
      <w:pPr>
        <w:suppressAutoHyphens/>
        <w:spacing w:after="0" w:line="240" w:lineRule="auto"/>
        <w:ind w:firstLine="284"/>
        <w:jc w:val="both"/>
        <w:rPr>
          <w:rFonts w:eastAsia="Liberation Serif" w:cstheme="minorHAnsi"/>
          <w:sz w:val="24"/>
          <w:szCs w:val="24"/>
        </w:rPr>
      </w:pPr>
    </w:p>
    <w:p w14:paraId="729661CB" w14:textId="77777777" w:rsidR="00574605" w:rsidRDefault="00574605" w:rsidP="00070131">
      <w:pPr>
        <w:suppressAutoHyphens/>
        <w:spacing w:after="0" w:line="240" w:lineRule="auto"/>
        <w:ind w:firstLine="284"/>
        <w:jc w:val="both"/>
        <w:rPr>
          <w:rFonts w:eastAsia="Liberation Serif" w:cstheme="minorHAnsi"/>
          <w:sz w:val="24"/>
          <w:szCs w:val="24"/>
        </w:rPr>
      </w:pPr>
    </w:p>
    <w:tbl>
      <w:tblPr>
        <w:tblW w:w="14737" w:type="dxa"/>
        <w:tblLayout w:type="fixed"/>
        <w:tblLook w:val="04A0" w:firstRow="1" w:lastRow="0" w:firstColumn="1" w:lastColumn="0" w:noHBand="0" w:noVBand="1"/>
      </w:tblPr>
      <w:tblGrid>
        <w:gridCol w:w="704"/>
        <w:gridCol w:w="5245"/>
        <w:gridCol w:w="3685"/>
        <w:gridCol w:w="2410"/>
        <w:gridCol w:w="2693"/>
      </w:tblGrid>
      <w:tr w:rsidR="004123DF" w:rsidRPr="00312506" w14:paraId="16EFA2D0" w14:textId="79B99A82" w:rsidTr="004123DF">
        <w:trPr>
          <w:trHeight w:val="315"/>
        </w:trPr>
        <w:tc>
          <w:tcPr>
            <w:tcW w:w="14737" w:type="dxa"/>
            <w:gridSpan w:val="5"/>
            <w:tcBorders>
              <w:top w:val="single" w:sz="4" w:space="0" w:color="auto"/>
              <w:left w:val="single" w:sz="4" w:space="0" w:color="auto"/>
              <w:bottom w:val="single" w:sz="4" w:space="0" w:color="auto"/>
              <w:right w:val="single" w:sz="4" w:space="0" w:color="auto"/>
            </w:tcBorders>
            <w:noWrap/>
            <w:vAlign w:val="center"/>
            <w:hideMark/>
          </w:tcPr>
          <w:p w14:paraId="5DD91404" w14:textId="77777777" w:rsidR="004123DF" w:rsidRPr="00312506" w:rsidRDefault="004123DF">
            <w:pPr>
              <w:pStyle w:val="a6"/>
              <w:numPr>
                <w:ilvl w:val="0"/>
                <w:numId w:val="12"/>
              </w:numPr>
              <w:spacing w:after="0"/>
              <w:jc w:val="center"/>
              <w:rPr>
                <w:rFonts w:eastAsia="Times New Roman" w:cstheme="minorHAnsi"/>
                <w:b/>
                <w:bCs/>
                <w:lang w:eastAsia="el-GR"/>
              </w:rPr>
            </w:pPr>
            <w:r w:rsidRPr="00312506">
              <w:rPr>
                <w:rFonts w:eastAsia="Times New Roman" w:cstheme="minorHAnsi"/>
                <w:b/>
                <w:bCs/>
                <w:lang w:eastAsia="el-GR"/>
              </w:rPr>
              <w:t>Οθόνη Η/Υ</w:t>
            </w:r>
          </w:p>
          <w:p w14:paraId="60697897" w14:textId="6BE1C587" w:rsidR="004123DF" w:rsidRPr="00312506" w:rsidRDefault="004123DF" w:rsidP="004123DF">
            <w:pPr>
              <w:spacing w:after="0"/>
              <w:ind w:left="360"/>
              <w:jc w:val="center"/>
              <w:rPr>
                <w:rFonts w:eastAsia="Times New Roman" w:cstheme="minorHAnsi"/>
                <w:b/>
                <w:bCs/>
                <w:lang w:eastAsia="el-GR"/>
              </w:rPr>
            </w:pPr>
            <w:r w:rsidRPr="00312506">
              <w:rPr>
                <w:rFonts w:eastAsia="Times New Roman" w:cstheme="minorHAnsi"/>
                <w:b/>
                <w:bCs/>
                <w:lang w:eastAsia="el-GR"/>
              </w:rPr>
              <w:t>CPVS: 30231310-3</w:t>
            </w:r>
          </w:p>
        </w:tc>
      </w:tr>
      <w:tr w:rsidR="004123DF" w:rsidRPr="00312506" w14:paraId="72DB58F5" w14:textId="4944335D" w:rsidTr="004123DF">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245C841" w14:textId="77777777" w:rsidR="004123DF" w:rsidRPr="00312506" w:rsidRDefault="004123DF" w:rsidP="004123DF">
            <w:pPr>
              <w:suppressAutoHyphens/>
              <w:spacing w:after="0" w:line="240" w:lineRule="auto"/>
              <w:jc w:val="center"/>
              <w:rPr>
                <w:rFonts w:eastAsia="Times New Roman" w:cstheme="minorHAnsi"/>
                <w:b/>
                <w:bCs/>
                <w:iCs/>
                <w:color w:val="000000"/>
                <w:lang w:eastAsia="el-GR"/>
              </w:rPr>
            </w:pPr>
            <w:r w:rsidRPr="00312506">
              <w:rPr>
                <w:rFonts w:eastAsia="Times New Roman" w:cstheme="minorHAnsi"/>
                <w:b/>
                <w:bCs/>
                <w:iCs/>
                <w:color w:val="000000"/>
                <w:lang w:eastAsia="el-GR"/>
              </w:rPr>
              <w:t>α/α</w:t>
            </w:r>
          </w:p>
        </w:tc>
        <w:tc>
          <w:tcPr>
            <w:tcW w:w="5245" w:type="dxa"/>
            <w:tcBorders>
              <w:top w:val="single" w:sz="4" w:space="0" w:color="auto"/>
              <w:left w:val="nil"/>
              <w:bottom w:val="single" w:sz="4" w:space="0" w:color="auto"/>
              <w:right w:val="single" w:sz="4" w:space="0" w:color="auto"/>
            </w:tcBorders>
            <w:shd w:val="clear" w:color="auto" w:fill="D9D9D9"/>
            <w:vAlign w:val="center"/>
          </w:tcPr>
          <w:p w14:paraId="4A200C0D" w14:textId="3136EF29" w:rsidR="004123DF" w:rsidRPr="00312506" w:rsidRDefault="004123DF" w:rsidP="004123DF">
            <w:pPr>
              <w:suppressAutoHyphens/>
              <w:spacing w:after="0" w:line="240" w:lineRule="auto"/>
              <w:jc w:val="center"/>
              <w:rPr>
                <w:rFonts w:eastAsia="Times New Roman" w:cstheme="minorHAnsi"/>
                <w:b/>
                <w:bCs/>
                <w:iCs/>
                <w:color w:val="000000"/>
                <w:lang w:eastAsia="el-GR"/>
              </w:rPr>
            </w:pPr>
            <w:r w:rsidRPr="00312506">
              <w:rPr>
                <w:rFonts w:eastAsia="Times New Roman" w:cstheme="minorHAnsi"/>
                <w:b/>
                <w:bCs/>
                <w:lang w:eastAsia="el-GR"/>
              </w:rPr>
              <w:t>ΠΡΟΔΙΑΓΡΑΦΗ</w:t>
            </w:r>
          </w:p>
        </w:tc>
        <w:tc>
          <w:tcPr>
            <w:tcW w:w="3685" w:type="dxa"/>
            <w:tcBorders>
              <w:top w:val="single" w:sz="4" w:space="0" w:color="auto"/>
              <w:left w:val="nil"/>
              <w:bottom w:val="single" w:sz="4" w:space="0" w:color="auto"/>
              <w:right w:val="single" w:sz="4" w:space="0" w:color="auto"/>
            </w:tcBorders>
            <w:shd w:val="clear" w:color="auto" w:fill="D9D9D9"/>
            <w:vAlign w:val="center"/>
          </w:tcPr>
          <w:p w14:paraId="4A7B2F88" w14:textId="4324AFD4" w:rsidR="004123DF" w:rsidRPr="00312506" w:rsidRDefault="004123DF" w:rsidP="004123DF">
            <w:pPr>
              <w:suppressAutoHyphens/>
              <w:spacing w:after="0" w:line="240" w:lineRule="auto"/>
              <w:jc w:val="center"/>
              <w:rPr>
                <w:rFonts w:eastAsia="Times New Roman" w:cstheme="minorHAnsi"/>
                <w:b/>
                <w:bCs/>
                <w:iCs/>
                <w:lang w:eastAsia="el-GR"/>
              </w:rPr>
            </w:pPr>
            <w:r w:rsidRPr="00312506">
              <w:rPr>
                <w:rFonts w:eastAsia="Times New Roman" w:cstheme="minorHAnsi"/>
                <w:b/>
                <w:bCs/>
                <w:lang w:eastAsia="el-GR"/>
              </w:rPr>
              <w:t>ΑΠΑΙΤΗΣΗ</w:t>
            </w:r>
          </w:p>
        </w:tc>
        <w:tc>
          <w:tcPr>
            <w:tcW w:w="2410" w:type="dxa"/>
            <w:tcBorders>
              <w:top w:val="single" w:sz="4" w:space="0" w:color="auto"/>
              <w:left w:val="nil"/>
              <w:bottom w:val="single" w:sz="4" w:space="0" w:color="auto"/>
              <w:right w:val="single" w:sz="4" w:space="0" w:color="auto"/>
            </w:tcBorders>
            <w:shd w:val="clear" w:color="auto" w:fill="D9D9D9"/>
          </w:tcPr>
          <w:p w14:paraId="037A2B6E" w14:textId="717A22A4" w:rsidR="004123DF" w:rsidRPr="00312506" w:rsidRDefault="004123DF" w:rsidP="004123DF">
            <w:pPr>
              <w:suppressAutoHyphens/>
              <w:spacing w:after="0" w:line="240" w:lineRule="auto"/>
              <w:jc w:val="center"/>
              <w:rPr>
                <w:rFonts w:eastAsia="Times New Roman" w:cstheme="minorHAnsi"/>
                <w:b/>
                <w:bCs/>
                <w:iCs/>
                <w:lang w:eastAsia="el-GR"/>
              </w:rPr>
            </w:pPr>
            <w:r w:rsidRPr="00312506">
              <w:rPr>
                <w:rFonts w:ascii="Calibri" w:eastAsia="Times New Roman" w:hAnsi="Calibri" w:cs="Calibri"/>
                <w:b/>
                <w:bCs/>
                <w:lang w:eastAsia="el-GR"/>
              </w:rPr>
              <w:t>ΑΠΑΝΤΗΣΗ</w:t>
            </w:r>
          </w:p>
        </w:tc>
        <w:tc>
          <w:tcPr>
            <w:tcW w:w="2693" w:type="dxa"/>
            <w:tcBorders>
              <w:top w:val="single" w:sz="4" w:space="0" w:color="auto"/>
              <w:left w:val="nil"/>
              <w:bottom w:val="single" w:sz="4" w:space="0" w:color="auto"/>
              <w:right w:val="single" w:sz="4" w:space="0" w:color="auto"/>
            </w:tcBorders>
            <w:shd w:val="clear" w:color="auto" w:fill="D9D9D9"/>
          </w:tcPr>
          <w:p w14:paraId="58734FF3" w14:textId="758FEA7B" w:rsidR="004123DF" w:rsidRPr="00312506" w:rsidRDefault="004123DF" w:rsidP="004123DF">
            <w:pPr>
              <w:suppressAutoHyphens/>
              <w:spacing w:after="0" w:line="240" w:lineRule="auto"/>
              <w:jc w:val="center"/>
              <w:rPr>
                <w:rFonts w:eastAsia="Times New Roman" w:cstheme="minorHAnsi"/>
                <w:b/>
                <w:bCs/>
                <w:iCs/>
                <w:lang w:eastAsia="el-GR"/>
              </w:rPr>
            </w:pPr>
            <w:r w:rsidRPr="00312506">
              <w:rPr>
                <w:rFonts w:ascii="Calibri" w:eastAsia="Times New Roman" w:hAnsi="Calibri" w:cs="Calibri"/>
                <w:b/>
                <w:bCs/>
                <w:lang w:eastAsia="el-GR"/>
              </w:rPr>
              <w:t>ΠΑΡΑΠΟΜΠΗ</w:t>
            </w:r>
          </w:p>
        </w:tc>
      </w:tr>
      <w:tr w:rsidR="00312506" w:rsidRPr="00312506" w14:paraId="135940CB" w14:textId="5ACEFCF6" w:rsidTr="004123DF">
        <w:trPr>
          <w:trHeight w:val="855"/>
        </w:trPr>
        <w:tc>
          <w:tcPr>
            <w:tcW w:w="704" w:type="dxa"/>
            <w:tcBorders>
              <w:top w:val="nil"/>
              <w:left w:val="single" w:sz="4" w:space="0" w:color="auto"/>
              <w:bottom w:val="single" w:sz="4" w:space="0" w:color="auto"/>
              <w:right w:val="single" w:sz="4" w:space="0" w:color="auto"/>
            </w:tcBorders>
            <w:vAlign w:val="center"/>
          </w:tcPr>
          <w:p w14:paraId="63F0A610"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nil"/>
              <w:left w:val="nil"/>
              <w:bottom w:val="single" w:sz="4" w:space="0" w:color="auto"/>
              <w:right w:val="single" w:sz="4" w:space="0" w:color="auto"/>
            </w:tcBorders>
            <w:vAlign w:val="center"/>
            <w:hideMark/>
          </w:tcPr>
          <w:p w14:paraId="221FA5C8" w14:textId="5461E0C9" w:rsidR="00312506" w:rsidRPr="00312506" w:rsidRDefault="00312506" w:rsidP="00312506">
            <w:pPr>
              <w:suppressAutoHyphens/>
              <w:spacing w:after="0" w:line="240" w:lineRule="auto"/>
              <w:rPr>
                <w:rFonts w:eastAsia="Times New Roman" w:cstheme="minorHAnsi"/>
                <w:lang w:eastAsia="el-GR"/>
              </w:rPr>
            </w:pPr>
            <w:r w:rsidRPr="00312506">
              <w:rPr>
                <w:rFonts w:eastAsia="Times New Roman" w:cstheme="minorHAnsi"/>
                <w:lang w:eastAsia="el-GR"/>
              </w:rPr>
              <w:t>Το προσφερόμενο μοντέλο πρέπει να διακινείται και να υποστηρίζεται από τον κατασκευαστή τουλάχιστον σε όλες τις χώρες της ευρωζώνης</w:t>
            </w:r>
          </w:p>
        </w:tc>
        <w:tc>
          <w:tcPr>
            <w:tcW w:w="3685" w:type="dxa"/>
            <w:tcBorders>
              <w:top w:val="nil"/>
              <w:left w:val="nil"/>
              <w:bottom w:val="single" w:sz="4" w:space="0" w:color="auto"/>
              <w:right w:val="single" w:sz="4" w:space="0" w:color="auto"/>
            </w:tcBorders>
            <w:vAlign w:val="center"/>
            <w:hideMark/>
          </w:tcPr>
          <w:p w14:paraId="3327A7B3"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eastAsia="Times New Roman" w:cstheme="minorHAnsi"/>
                <w:lang w:eastAsia="el-GR"/>
              </w:rPr>
              <w:t>ΝΑΙ</w:t>
            </w:r>
          </w:p>
        </w:tc>
        <w:tc>
          <w:tcPr>
            <w:tcW w:w="2410" w:type="dxa"/>
            <w:tcBorders>
              <w:top w:val="nil"/>
              <w:left w:val="nil"/>
              <w:bottom w:val="single" w:sz="4" w:space="0" w:color="auto"/>
              <w:right w:val="single" w:sz="4" w:space="0" w:color="auto"/>
            </w:tcBorders>
          </w:tcPr>
          <w:p w14:paraId="484E9389"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nil"/>
              <w:left w:val="nil"/>
              <w:bottom w:val="single" w:sz="4" w:space="0" w:color="auto"/>
              <w:right w:val="single" w:sz="4" w:space="0" w:color="auto"/>
            </w:tcBorders>
          </w:tcPr>
          <w:p w14:paraId="51CB417B" w14:textId="77777777" w:rsidR="00312506" w:rsidRPr="00312506" w:rsidRDefault="00312506" w:rsidP="00312506">
            <w:pPr>
              <w:suppressAutoHyphens/>
              <w:spacing w:after="0" w:line="240" w:lineRule="auto"/>
              <w:jc w:val="center"/>
              <w:rPr>
                <w:rFonts w:eastAsia="Times New Roman" w:cstheme="minorHAnsi"/>
                <w:lang w:eastAsia="el-GR"/>
              </w:rPr>
            </w:pPr>
          </w:p>
        </w:tc>
      </w:tr>
      <w:tr w:rsidR="00312506" w:rsidRPr="00312506" w14:paraId="1FDC3F4B" w14:textId="7D9BFCE6" w:rsidTr="004123DF">
        <w:trPr>
          <w:trHeight w:val="855"/>
        </w:trPr>
        <w:tc>
          <w:tcPr>
            <w:tcW w:w="704" w:type="dxa"/>
            <w:tcBorders>
              <w:top w:val="nil"/>
              <w:left w:val="single" w:sz="4" w:space="0" w:color="auto"/>
              <w:bottom w:val="single" w:sz="4" w:space="0" w:color="auto"/>
              <w:right w:val="single" w:sz="4" w:space="0" w:color="auto"/>
            </w:tcBorders>
            <w:shd w:val="clear" w:color="000000" w:fill="FFFFFF"/>
            <w:vAlign w:val="center"/>
          </w:tcPr>
          <w:p w14:paraId="62175927"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nil"/>
              <w:left w:val="nil"/>
              <w:bottom w:val="single" w:sz="4" w:space="0" w:color="auto"/>
              <w:right w:val="single" w:sz="4" w:space="0" w:color="auto"/>
            </w:tcBorders>
            <w:vAlign w:val="center"/>
            <w:hideMark/>
          </w:tcPr>
          <w:p w14:paraId="34C409DB" w14:textId="00062840" w:rsidR="00312506" w:rsidRPr="00312506" w:rsidRDefault="00312506" w:rsidP="00312506">
            <w:pPr>
              <w:suppressAutoHyphens/>
              <w:spacing w:after="0" w:line="240" w:lineRule="auto"/>
              <w:rPr>
                <w:rFonts w:eastAsia="Times New Roman" w:cstheme="minorHAnsi"/>
                <w:lang w:eastAsia="el-GR"/>
              </w:rPr>
            </w:pPr>
            <w:r w:rsidRPr="00312506">
              <w:rPr>
                <w:rFonts w:eastAsia="Times New Roman" w:cstheme="minorHAnsi"/>
                <w:lang w:eastAsia="el-GR"/>
              </w:rPr>
              <w:t>Εγγύηση  διάρκειας τουλάχιστον 2 ετών (να  πιστοποιείται  από τον  κατασκευαστή)</w:t>
            </w:r>
          </w:p>
        </w:tc>
        <w:tc>
          <w:tcPr>
            <w:tcW w:w="3685" w:type="dxa"/>
            <w:tcBorders>
              <w:top w:val="nil"/>
              <w:left w:val="nil"/>
              <w:bottom w:val="single" w:sz="4" w:space="0" w:color="auto"/>
              <w:right w:val="single" w:sz="4" w:space="0" w:color="auto"/>
            </w:tcBorders>
            <w:vAlign w:val="center"/>
            <w:hideMark/>
          </w:tcPr>
          <w:p w14:paraId="5FBAE47B"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eastAsia="Times New Roman" w:cstheme="minorHAnsi"/>
                <w:lang w:eastAsia="el-GR"/>
              </w:rPr>
              <w:t>ΝΑΙ</w:t>
            </w:r>
          </w:p>
        </w:tc>
        <w:tc>
          <w:tcPr>
            <w:tcW w:w="2410" w:type="dxa"/>
            <w:tcBorders>
              <w:top w:val="nil"/>
              <w:left w:val="nil"/>
              <w:bottom w:val="single" w:sz="4" w:space="0" w:color="auto"/>
              <w:right w:val="single" w:sz="4" w:space="0" w:color="auto"/>
            </w:tcBorders>
          </w:tcPr>
          <w:p w14:paraId="61139819"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nil"/>
              <w:left w:val="nil"/>
              <w:bottom w:val="single" w:sz="4" w:space="0" w:color="auto"/>
              <w:right w:val="single" w:sz="4" w:space="0" w:color="auto"/>
            </w:tcBorders>
          </w:tcPr>
          <w:p w14:paraId="6441EF00" w14:textId="77777777" w:rsidR="00312506" w:rsidRPr="00312506" w:rsidRDefault="00312506" w:rsidP="00312506">
            <w:pPr>
              <w:suppressAutoHyphens/>
              <w:spacing w:after="0" w:line="240" w:lineRule="auto"/>
              <w:jc w:val="center"/>
              <w:rPr>
                <w:rFonts w:eastAsia="Times New Roman" w:cstheme="minorHAnsi"/>
                <w:lang w:eastAsia="el-GR"/>
              </w:rPr>
            </w:pPr>
          </w:p>
        </w:tc>
      </w:tr>
      <w:tr w:rsidR="00312506" w:rsidRPr="00312506" w14:paraId="204FCD5B" w14:textId="507ABF1F" w:rsidTr="00B06D0F">
        <w:trPr>
          <w:trHeight w:val="300"/>
        </w:trPr>
        <w:tc>
          <w:tcPr>
            <w:tcW w:w="14737" w:type="dxa"/>
            <w:gridSpan w:val="5"/>
            <w:tcBorders>
              <w:top w:val="nil"/>
              <w:left w:val="single" w:sz="4" w:space="0" w:color="auto"/>
              <w:bottom w:val="single" w:sz="4" w:space="0" w:color="auto"/>
              <w:right w:val="single" w:sz="4" w:space="0" w:color="auto"/>
            </w:tcBorders>
            <w:vAlign w:val="center"/>
          </w:tcPr>
          <w:p w14:paraId="1002E63A" w14:textId="1DD5B2C3" w:rsidR="00312506" w:rsidRPr="00312506" w:rsidRDefault="00312506" w:rsidP="00312506">
            <w:pPr>
              <w:spacing w:after="0" w:line="240" w:lineRule="auto"/>
              <w:rPr>
                <w:rFonts w:eastAsia="Times New Roman" w:cstheme="minorHAnsi"/>
                <w:b/>
                <w:bCs/>
                <w:i/>
                <w:iCs/>
                <w:lang w:eastAsia="el-GR"/>
              </w:rPr>
            </w:pPr>
            <w:r w:rsidRPr="00312506">
              <w:rPr>
                <w:rFonts w:eastAsia="Times New Roman" w:cstheme="minorHAnsi"/>
                <w:b/>
                <w:bCs/>
                <w:i/>
                <w:iCs/>
                <w:lang w:eastAsia="el-GR"/>
              </w:rPr>
              <w:lastRenderedPageBreak/>
              <w:t>Τεχνικές</w:t>
            </w:r>
            <w:r w:rsidRPr="00312506">
              <w:rPr>
                <w:rFonts w:eastAsia="Times New Roman" w:cstheme="minorHAnsi"/>
                <w:lang w:eastAsia="el-GR"/>
              </w:rPr>
              <w:t xml:space="preserve"> </w:t>
            </w:r>
            <w:r w:rsidRPr="00312506">
              <w:rPr>
                <w:rFonts w:eastAsia="Times New Roman" w:cstheme="minorHAnsi"/>
                <w:b/>
                <w:bCs/>
                <w:i/>
                <w:iCs/>
                <w:lang w:eastAsia="el-GR"/>
              </w:rPr>
              <w:t>Προδιαγραφές</w:t>
            </w:r>
            <w:r w:rsidRPr="00312506">
              <w:rPr>
                <w:rFonts w:eastAsia="Times New Roman" w:cstheme="minorHAnsi"/>
                <w:lang w:eastAsia="el-GR"/>
              </w:rPr>
              <w:t> </w:t>
            </w:r>
          </w:p>
        </w:tc>
      </w:tr>
      <w:tr w:rsidR="00312506" w:rsidRPr="00312506" w14:paraId="4EB8F900" w14:textId="5A46EA01" w:rsidTr="004123DF">
        <w:trPr>
          <w:trHeight w:val="300"/>
        </w:trPr>
        <w:tc>
          <w:tcPr>
            <w:tcW w:w="704" w:type="dxa"/>
            <w:tcBorders>
              <w:top w:val="nil"/>
              <w:left w:val="single" w:sz="4" w:space="0" w:color="auto"/>
              <w:bottom w:val="single" w:sz="4" w:space="0" w:color="auto"/>
              <w:right w:val="single" w:sz="4" w:space="0" w:color="auto"/>
            </w:tcBorders>
            <w:vAlign w:val="center"/>
          </w:tcPr>
          <w:p w14:paraId="3085D84D"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tcPr>
          <w:p w14:paraId="19C7DD50" w14:textId="144B504A"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Μέγεθος</w:t>
            </w:r>
          </w:p>
        </w:tc>
        <w:tc>
          <w:tcPr>
            <w:tcW w:w="3685" w:type="dxa"/>
            <w:tcBorders>
              <w:top w:val="nil"/>
              <w:left w:val="nil"/>
              <w:bottom w:val="single" w:sz="4" w:space="0" w:color="auto"/>
              <w:right w:val="single" w:sz="4" w:space="0" w:color="auto"/>
            </w:tcBorders>
            <w:vAlign w:val="center"/>
          </w:tcPr>
          <w:p w14:paraId="238209A6"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eastAsia="Times New Roman" w:cstheme="minorHAnsi"/>
                <w:lang w:eastAsia="el-GR"/>
              </w:rPr>
              <w:t>23,8 ίντσες / 60,5 εκ.</w:t>
            </w:r>
          </w:p>
        </w:tc>
        <w:tc>
          <w:tcPr>
            <w:tcW w:w="2410" w:type="dxa"/>
            <w:tcBorders>
              <w:top w:val="nil"/>
              <w:left w:val="nil"/>
              <w:bottom w:val="single" w:sz="4" w:space="0" w:color="auto"/>
              <w:right w:val="single" w:sz="4" w:space="0" w:color="auto"/>
            </w:tcBorders>
          </w:tcPr>
          <w:p w14:paraId="298EA8F8"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nil"/>
              <w:left w:val="nil"/>
              <w:bottom w:val="single" w:sz="4" w:space="0" w:color="auto"/>
              <w:right w:val="single" w:sz="4" w:space="0" w:color="auto"/>
            </w:tcBorders>
          </w:tcPr>
          <w:p w14:paraId="6D8C0546" w14:textId="77777777" w:rsidR="00312506" w:rsidRPr="00312506" w:rsidRDefault="00312506" w:rsidP="00312506">
            <w:pPr>
              <w:suppressAutoHyphens/>
              <w:spacing w:after="0" w:line="240" w:lineRule="auto"/>
              <w:jc w:val="center"/>
              <w:rPr>
                <w:rFonts w:eastAsia="Times New Roman" w:cstheme="minorHAnsi"/>
                <w:lang w:eastAsia="el-GR"/>
              </w:rPr>
            </w:pPr>
          </w:p>
        </w:tc>
      </w:tr>
      <w:tr w:rsidR="00312506" w:rsidRPr="00312506" w14:paraId="239F82CD" w14:textId="2FB33143" w:rsidTr="004123DF">
        <w:trPr>
          <w:trHeight w:val="300"/>
        </w:trPr>
        <w:tc>
          <w:tcPr>
            <w:tcW w:w="704" w:type="dxa"/>
            <w:tcBorders>
              <w:top w:val="nil"/>
              <w:left w:val="single" w:sz="4" w:space="0" w:color="auto"/>
              <w:bottom w:val="single" w:sz="4" w:space="0" w:color="auto"/>
              <w:right w:val="single" w:sz="4" w:space="0" w:color="auto"/>
            </w:tcBorders>
            <w:vAlign w:val="center"/>
          </w:tcPr>
          <w:p w14:paraId="29354AB8"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hideMark/>
          </w:tcPr>
          <w:p w14:paraId="7C8046E3" w14:textId="352EBE9C"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Αναλογία Εικόνας</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02C6EB2"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cstheme="minorHAnsi"/>
              </w:rPr>
              <w:t>16:9</w:t>
            </w:r>
          </w:p>
        </w:tc>
        <w:tc>
          <w:tcPr>
            <w:tcW w:w="2410" w:type="dxa"/>
            <w:tcBorders>
              <w:top w:val="single" w:sz="4" w:space="0" w:color="auto"/>
              <w:left w:val="single" w:sz="4" w:space="0" w:color="auto"/>
              <w:bottom w:val="single" w:sz="4" w:space="0" w:color="auto"/>
              <w:right w:val="single" w:sz="4" w:space="0" w:color="auto"/>
            </w:tcBorders>
          </w:tcPr>
          <w:p w14:paraId="30DC73D5"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875A14C" w14:textId="77777777" w:rsidR="00312506" w:rsidRPr="00312506" w:rsidRDefault="00312506" w:rsidP="00312506">
            <w:pPr>
              <w:suppressAutoHyphens/>
              <w:spacing w:after="0" w:line="240" w:lineRule="auto"/>
              <w:jc w:val="center"/>
              <w:rPr>
                <w:rFonts w:cstheme="minorHAnsi"/>
              </w:rPr>
            </w:pPr>
          </w:p>
        </w:tc>
      </w:tr>
      <w:tr w:rsidR="00312506" w:rsidRPr="00312506" w14:paraId="76078602" w14:textId="23B99ECD" w:rsidTr="004123DF">
        <w:trPr>
          <w:trHeight w:val="300"/>
        </w:trPr>
        <w:tc>
          <w:tcPr>
            <w:tcW w:w="704" w:type="dxa"/>
            <w:tcBorders>
              <w:top w:val="nil"/>
              <w:left w:val="single" w:sz="4" w:space="0" w:color="auto"/>
              <w:bottom w:val="single" w:sz="4" w:space="0" w:color="auto"/>
              <w:right w:val="single" w:sz="4" w:space="0" w:color="auto"/>
            </w:tcBorders>
            <w:vAlign w:val="center"/>
          </w:tcPr>
          <w:p w14:paraId="3969A7AC"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hideMark/>
          </w:tcPr>
          <w:p w14:paraId="255249FA" w14:textId="5D9F761B"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Οθόνη LCD</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0ECC326" w14:textId="77777777" w:rsidR="00312506" w:rsidRPr="00312506" w:rsidRDefault="00312506" w:rsidP="00312506">
            <w:pPr>
              <w:suppressAutoHyphens/>
              <w:spacing w:after="0" w:line="240" w:lineRule="auto"/>
              <w:jc w:val="center"/>
              <w:rPr>
                <w:rFonts w:eastAsia="Times New Roman" w:cstheme="minorHAnsi"/>
                <w:lang w:val="en-US" w:eastAsia="el-GR"/>
              </w:rPr>
            </w:pPr>
            <w:r w:rsidRPr="00312506">
              <w:rPr>
                <w:rFonts w:cstheme="minorHAnsi"/>
              </w:rPr>
              <w:t>Τεχνολογία IPS</w:t>
            </w:r>
          </w:p>
        </w:tc>
        <w:tc>
          <w:tcPr>
            <w:tcW w:w="2410" w:type="dxa"/>
            <w:tcBorders>
              <w:top w:val="single" w:sz="4" w:space="0" w:color="auto"/>
              <w:left w:val="single" w:sz="4" w:space="0" w:color="auto"/>
              <w:bottom w:val="single" w:sz="4" w:space="0" w:color="auto"/>
              <w:right w:val="single" w:sz="4" w:space="0" w:color="auto"/>
            </w:tcBorders>
          </w:tcPr>
          <w:p w14:paraId="0AA2715F"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230DEF2C" w14:textId="77777777" w:rsidR="00312506" w:rsidRPr="00312506" w:rsidRDefault="00312506" w:rsidP="00312506">
            <w:pPr>
              <w:suppressAutoHyphens/>
              <w:spacing w:after="0" w:line="240" w:lineRule="auto"/>
              <w:jc w:val="center"/>
              <w:rPr>
                <w:rFonts w:cstheme="minorHAnsi"/>
              </w:rPr>
            </w:pPr>
          </w:p>
        </w:tc>
      </w:tr>
      <w:tr w:rsidR="00312506" w:rsidRPr="00312506" w14:paraId="2946245B" w14:textId="689D3683" w:rsidTr="004123DF">
        <w:trPr>
          <w:trHeight w:val="300"/>
        </w:trPr>
        <w:tc>
          <w:tcPr>
            <w:tcW w:w="704" w:type="dxa"/>
            <w:tcBorders>
              <w:top w:val="nil"/>
              <w:left w:val="single" w:sz="4" w:space="0" w:color="auto"/>
              <w:bottom w:val="single" w:sz="4" w:space="0" w:color="auto"/>
              <w:right w:val="single" w:sz="4" w:space="0" w:color="auto"/>
            </w:tcBorders>
            <w:vAlign w:val="center"/>
          </w:tcPr>
          <w:p w14:paraId="19ACE893"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hideMark/>
          </w:tcPr>
          <w:p w14:paraId="19630DF8" w14:textId="3A9DF1B3"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Τύπος οπίσθιου φωτισμού</w:t>
            </w:r>
          </w:p>
        </w:tc>
        <w:tc>
          <w:tcPr>
            <w:tcW w:w="3685" w:type="dxa"/>
            <w:tcBorders>
              <w:top w:val="single" w:sz="4" w:space="0" w:color="auto"/>
              <w:left w:val="single" w:sz="4" w:space="0" w:color="auto"/>
              <w:bottom w:val="single" w:sz="4" w:space="0" w:color="auto"/>
              <w:right w:val="single" w:sz="4" w:space="0" w:color="auto"/>
            </w:tcBorders>
            <w:hideMark/>
          </w:tcPr>
          <w:p w14:paraId="081BB046"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cstheme="minorHAnsi"/>
              </w:rPr>
              <w:t>Σύστημα W-LED</w:t>
            </w:r>
          </w:p>
        </w:tc>
        <w:tc>
          <w:tcPr>
            <w:tcW w:w="2410" w:type="dxa"/>
            <w:tcBorders>
              <w:top w:val="single" w:sz="4" w:space="0" w:color="auto"/>
              <w:left w:val="single" w:sz="4" w:space="0" w:color="auto"/>
              <w:bottom w:val="single" w:sz="4" w:space="0" w:color="auto"/>
              <w:right w:val="single" w:sz="4" w:space="0" w:color="auto"/>
            </w:tcBorders>
          </w:tcPr>
          <w:p w14:paraId="0C0549B6"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72411D06" w14:textId="77777777" w:rsidR="00312506" w:rsidRPr="00312506" w:rsidRDefault="00312506" w:rsidP="00312506">
            <w:pPr>
              <w:suppressAutoHyphens/>
              <w:spacing w:after="0" w:line="240" w:lineRule="auto"/>
              <w:jc w:val="center"/>
              <w:rPr>
                <w:rFonts w:cstheme="minorHAnsi"/>
              </w:rPr>
            </w:pPr>
          </w:p>
        </w:tc>
      </w:tr>
      <w:tr w:rsidR="00312506" w:rsidRPr="00312506" w14:paraId="0BB94E16" w14:textId="47035C6D" w:rsidTr="004123DF">
        <w:trPr>
          <w:trHeight w:val="300"/>
        </w:trPr>
        <w:tc>
          <w:tcPr>
            <w:tcW w:w="704" w:type="dxa"/>
            <w:tcBorders>
              <w:top w:val="nil"/>
              <w:left w:val="single" w:sz="4" w:space="0" w:color="auto"/>
              <w:bottom w:val="single" w:sz="4" w:space="0" w:color="auto"/>
              <w:right w:val="single" w:sz="4" w:space="0" w:color="auto"/>
            </w:tcBorders>
            <w:vAlign w:val="center"/>
          </w:tcPr>
          <w:p w14:paraId="02ED7002"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tcPr>
          <w:p w14:paraId="69EEB200" w14:textId="4A0F2257"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Φωτεινότητα</w:t>
            </w:r>
          </w:p>
        </w:tc>
        <w:tc>
          <w:tcPr>
            <w:tcW w:w="3685" w:type="dxa"/>
            <w:tcBorders>
              <w:top w:val="single" w:sz="4" w:space="0" w:color="auto"/>
              <w:left w:val="single" w:sz="4" w:space="0" w:color="auto"/>
              <w:bottom w:val="single" w:sz="4" w:space="0" w:color="auto"/>
              <w:right w:val="single" w:sz="4" w:space="0" w:color="auto"/>
            </w:tcBorders>
            <w:vAlign w:val="center"/>
          </w:tcPr>
          <w:p w14:paraId="052F8977"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cstheme="minorHAnsi"/>
              </w:rPr>
              <w:t>300</w:t>
            </w:r>
          </w:p>
        </w:tc>
        <w:tc>
          <w:tcPr>
            <w:tcW w:w="2410" w:type="dxa"/>
            <w:tcBorders>
              <w:top w:val="single" w:sz="4" w:space="0" w:color="auto"/>
              <w:left w:val="single" w:sz="4" w:space="0" w:color="auto"/>
              <w:bottom w:val="single" w:sz="4" w:space="0" w:color="auto"/>
              <w:right w:val="single" w:sz="4" w:space="0" w:color="auto"/>
            </w:tcBorders>
          </w:tcPr>
          <w:p w14:paraId="36AA3362"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6FD9524" w14:textId="77777777" w:rsidR="00312506" w:rsidRPr="00312506" w:rsidRDefault="00312506" w:rsidP="00312506">
            <w:pPr>
              <w:suppressAutoHyphens/>
              <w:spacing w:after="0" w:line="240" w:lineRule="auto"/>
              <w:jc w:val="center"/>
              <w:rPr>
                <w:rFonts w:cstheme="minorHAnsi"/>
              </w:rPr>
            </w:pPr>
          </w:p>
        </w:tc>
      </w:tr>
      <w:tr w:rsidR="00312506" w:rsidRPr="00312506" w14:paraId="6B24C750" w14:textId="294F7439" w:rsidTr="004123DF">
        <w:trPr>
          <w:trHeight w:val="300"/>
        </w:trPr>
        <w:tc>
          <w:tcPr>
            <w:tcW w:w="704" w:type="dxa"/>
            <w:tcBorders>
              <w:top w:val="nil"/>
              <w:left w:val="single" w:sz="4" w:space="0" w:color="auto"/>
              <w:bottom w:val="single" w:sz="4" w:space="0" w:color="auto"/>
              <w:right w:val="single" w:sz="4" w:space="0" w:color="auto"/>
            </w:tcBorders>
            <w:vAlign w:val="center"/>
          </w:tcPr>
          <w:p w14:paraId="5EF549C7"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hideMark/>
          </w:tcPr>
          <w:p w14:paraId="031C4272" w14:textId="7BD408D7"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Χρώματα οθόνης</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2DB926"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cstheme="minorHAnsi"/>
              </w:rPr>
              <w:t>16,7 Μ</w:t>
            </w:r>
          </w:p>
        </w:tc>
        <w:tc>
          <w:tcPr>
            <w:tcW w:w="2410" w:type="dxa"/>
            <w:tcBorders>
              <w:top w:val="single" w:sz="4" w:space="0" w:color="auto"/>
              <w:left w:val="single" w:sz="4" w:space="0" w:color="auto"/>
              <w:bottom w:val="single" w:sz="4" w:space="0" w:color="auto"/>
              <w:right w:val="single" w:sz="4" w:space="0" w:color="auto"/>
            </w:tcBorders>
          </w:tcPr>
          <w:p w14:paraId="2773569E"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82A88FE" w14:textId="77777777" w:rsidR="00312506" w:rsidRPr="00312506" w:rsidRDefault="00312506" w:rsidP="00312506">
            <w:pPr>
              <w:suppressAutoHyphens/>
              <w:spacing w:after="0" w:line="240" w:lineRule="auto"/>
              <w:jc w:val="center"/>
              <w:rPr>
                <w:rFonts w:cstheme="minorHAnsi"/>
              </w:rPr>
            </w:pPr>
          </w:p>
        </w:tc>
      </w:tr>
      <w:tr w:rsidR="00312506" w:rsidRPr="00312506" w14:paraId="75FCA075" w14:textId="42D673C1" w:rsidTr="004123DF">
        <w:trPr>
          <w:trHeight w:val="300"/>
        </w:trPr>
        <w:tc>
          <w:tcPr>
            <w:tcW w:w="704" w:type="dxa"/>
            <w:tcBorders>
              <w:top w:val="nil"/>
              <w:left w:val="single" w:sz="4" w:space="0" w:color="auto"/>
              <w:bottom w:val="single" w:sz="4" w:space="0" w:color="auto"/>
              <w:right w:val="single" w:sz="4" w:space="0" w:color="auto"/>
            </w:tcBorders>
            <w:vAlign w:val="center"/>
          </w:tcPr>
          <w:p w14:paraId="7CFF372E"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val="en-US" w:eastAsia="el-GR"/>
              </w:rPr>
            </w:pPr>
          </w:p>
        </w:tc>
        <w:tc>
          <w:tcPr>
            <w:tcW w:w="5245" w:type="dxa"/>
            <w:tcBorders>
              <w:top w:val="single" w:sz="4" w:space="0" w:color="auto"/>
              <w:left w:val="nil"/>
              <w:bottom w:val="single" w:sz="4" w:space="0" w:color="auto"/>
              <w:right w:val="single" w:sz="4" w:space="0" w:color="auto"/>
            </w:tcBorders>
            <w:vAlign w:val="center"/>
          </w:tcPr>
          <w:p w14:paraId="65F4C7EF" w14:textId="6C100A41"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Λόγος αντίθεσης (τυπικός)</w:t>
            </w:r>
          </w:p>
        </w:tc>
        <w:tc>
          <w:tcPr>
            <w:tcW w:w="3685" w:type="dxa"/>
            <w:tcBorders>
              <w:top w:val="single" w:sz="4" w:space="0" w:color="auto"/>
              <w:left w:val="single" w:sz="4" w:space="0" w:color="auto"/>
              <w:bottom w:val="single" w:sz="4" w:space="0" w:color="auto"/>
              <w:right w:val="single" w:sz="4" w:space="0" w:color="auto"/>
            </w:tcBorders>
          </w:tcPr>
          <w:p w14:paraId="7AA70F23"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cstheme="minorHAnsi"/>
              </w:rPr>
              <w:t>1500:1</w:t>
            </w:r>
          </w:p>
        </w:tc>
        <w:tc>
          <w:tcPr>
            <w:tcW w:w="2410" w:type="dxa"/>
            <w:tcBorders>
              <w:top w:val="single" w:sz="4" w:space="0" w:color="auto"/>
              <w:left w:val="single" w:sz="4" w:space="0" w:color="auto"/>
              <w:bottom w:val="single" w:sz="4" w:space="0" w:color="auto"/>
              <w:right w:val="single" w:sz="4" w:space="0" w:color="auto"/>
            </w:tcBorders>
          </w:tcPr>
          <w:p w14:paraId="2A5B0A66"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38239A24" w14:textId="77777777" w:rsidR="00312506" w:rsidRPr="00312506" w:rsidRDefault="00312506" w:rsidP="00312506">
            <w:pPr>
              <w:suppressAutoHyphens/>
              <w:spacing w:after="0" w:line="240" w:lineRule="auto"/>
              <w:jc w:val="center"/>
              <w:rPr>
                <w:rFonts w:cstheme="minorHAnsi"/>
              </w:rPr>
            </w:pPr>
          </w:p>
        </w:tc>
      </w:tr>
      <w:tr w:rsidR="00312506" w:rsidRPr="00312506" w14:paraId="469501D2" w14:textId="48DD278D" w:rsidTr="004123DF">
        <w:trPr>
          <w:trHeight w:val="300"/>
        </w:trPr>
        <w:tc>
          <w:tcPr>
            <w:tcW w:w="704" w:type="dxa"/>
            <w:tcBorders>
              <w:top w:val="nil"/>
              <w:left w:val="single" w:sz="4" w:space="0" w:color="auto"/>
              <w:bottom w:val="single" w:sz="4" w:space="0" w:color="auto"/>
              <w:right w:val="single" w:sz="4" w:space="0" w:color="auto"/>
            </w:tcBorders>
            <w:vAlign w:val="center"/>
          </w:tcPr>
          <w:p w14:paraId="77A49453"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hideMark/>
          </w:tcPr>
          <w:p w14:paraId="7FDB1CAC" w14:textId="76969C31"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Χρόνος απόκρισης (τυπικός)</w:t>
            </w:r>
          </w:p>
        </w:tc>
        <w:tc>
          <w:tcPr>
            <w:tcW w:w="3685" w:type="dxa"/>
            <w:tcBorders>
              <w:top w:val="single" w:sz="4" w:space="0" w:color="auto"/>
              <w:left w:val="single" w:sz="4" w:space="0" w:color="auto"/>
              <w:bottom w:val="single" w:sz="4" w:space="0" w:color="auto"/>
              <w:right w:val="single" w:sz="4" w:space="0" w:color="auto"/>
            </w:tcBorders>
            <w:hideMark/>
          </w:tcPr>
          <w:p w14:paraId="13E801AD"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cstheme="minorHAnsi"/>
              </w:rPr>
              <w:t>4 ms</w:t>
            </w:r>
          </w:p>
        </w:tc>
        <w:tc>
          <w:tcPr>
            <w:tcW w:w="2410" w:type="dxa"/>
            <w:tcBorders>
              <w:top w:val="single" w:sz="4" w:space="0" w:color="auto"/>
              <w:left w:val="single" w:sz="4" w:space="0" w:color="auto"/>
              <w:bottom w:val="single" w:sz="4" w:space="0" w:color="auto"/>
              <w:right w:val="single" w:sz="4" w:space="0" w:color="auto"/>
            </w:tcBorders>
          </w:tcPr>
          <w:p w14:paraId="0C9B9609"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7432935" w14:textId="77777777" w:rsidR="00312506" w:rsidRPr="00312506" w:rsidRDefault="00312506" w:rsidP="00312506">
            <w:pPr>
              <w:suppressAutoHyphens/>
              <w:spacing w:after="0" w:line="240" w:lineRule="auto"/>
              <w:jc w:val="center"/>
              <w:rPr>
                <w:rFonts w:cstheme="minorHAnsi"/>
              </w:rPr>
            </w:pPr>
          </w:p>
        </w:tc>
      </w:tr>
      <w:tr w:rsidR="00312506" w:rsidRPr="00312506" w14:paraId="5B75FE99" w14:textId="1690C00E" w:rsidTr="004123DF">
        <w:trPr>
          <w:trHeight w:val="300"/>
        </w:trPr>
        <w:tc>
          <w:tcPr>
            <w:tcW w:w="704" w:type="dxa"/>
            <w:tcBorders>
              <w:top w:val="nil"/>
              <w:left w:val="single" w:sz="4" w:space="0" w:color="auto"/>
              <w:bottom w:val="single" w:sz="4" w:space="0" w:color="auto"/>
              <w:right w:val="single" w:sz="4" w:space="0" w:color="auto"/>
            </w:tcBorders>
            <w:vAlign w:val="center"/>
          </w:tcPr>
          <w:p w14:paraId="5D73A310"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tcPr>
          <w:p w14:paraId="38438B7B" w14:textId="278310F9"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Γωνία προβολής</w:t>
            </w:r>
          </w:p>
        </w:tc>
        <w:tc>
          <w:tcPr>
            <w:tcW w:w="3685" w:type="dxa"/>
            <w:tcBorders>
              <w:top w:val="single" w:sz="4" w:space="0" w:color="auto"/>
              <w:left w:val="single" w:sz="4" w:space="0" w:color="auto"/>
              <w:bottom w:val="single" w:sz="4" w:space="0" w:color="auto"/>
              <w:right w:val="single" w:sz="4" w:space="0" w:color="auto"/>
            </w:tcBorders>
            <w:vAlign w:val="bottom"/>
          </w:tcPr>
          <w:p w14:paraId="124AD264"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cstheme="minorHAnsi"/>
              </w:rPr>
              <w:t xml:space="preserve">178°(Η)/178° (V) </w:t>
            </w:r>
          </w:p>
        </w:tc>
        <w:tc>
          <w:tcPr>
            <w:tcW w:w="2410" w:type="dxa"/>
            <w:tcBorders>
              <w:top w:val="single" w:sz="4" w:space="0" w:color="auto"/>
              <w:left w:val="single" w:sz="4" w:space="0" w:color="auto"/>
              <w:bottom w:val="single" w:sz="4" w:space="0" w:color="auto"/>
              <w:right w:val="single" w:sz="4" w:space="0" w:color="auto"/>
            </w:tcBorders>
          </w:tcPr>
          <w:p w14:paraId="323D9233"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4A249ED8" w14:textId="77777777" w:rsidR="00312506" w:rsidRPr="00312506" w:rsidRDefault="00312506" w:rsidP="00312506">
            <w:pPr>
              <w:suppressAutoHyphens/>
              <w:spacing w:after="0" w:line="240" w:lineRule="auto"/>
              <w:jc w:val="center"/>
              <w:rPr>
                <w:rFonts w:cstheme="minorHAnsi"/>
              </w:rPr>
            </w:pPr>
          </w:p>
        </w:tc>
      </w:tr>
      <w:tr w:rsidR="00312506" w:rsidRPr="00312506" w14:paraId="5C1CF97E" w14:textId="79EEA26D" w:rsidTr="004123DF">
        <w:trPr>
          <w:trHeight w:val="300"/>
        </w:trPr>
        <w:tc>
          <w:tcPr>
            <w:tcW w:w="704" w:type="dxa"/>
            <w:tcBorders>
              <w:top w:val="nil"/>
              <w:left w:val="single" w:sz="4" w:space="0" w:color="auto"/>
              <w:bottom w:val="single" w:sz="4" w:space="0" w:color="auto"/>
              <w:right w:val="single" w:sz="4" w:space="0" w:color="auto"/>
            </w:tcBorders>
            <w:vAlign w:val="center"/>
          </w:tcPr>
          <w:p w14:paraId="58B51D3B"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tcPr>
          <w:p w14:paraId="372F3E9F" w14:textId="236553E7"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Κατανάλωση (τυπική)</w:t>
            </w:r>
          </w:p>
        </w:tc>
        <w:tc>
          <w:tcPr>
            <w:tcW w:w="3685" w:type="dxa"/>
            <w:tcBorders>
              <w:top w:val="single" w:sz="4" w:space="0" w:color="auto"/>
              <w:left w:val="nil"/>
              <w:bottom w:val="single" w:sz="4" w:space="0" w:color="auto"/>
              <w:right w:val="single" w:sz="4" w:space="0" w:color="auto"/>
            </w:tcBorders>
          </w:tcPr>
          <w:p w14:paraId="2A82199A"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eastAsia="Times New Roman" w:cstheme="minorHAnsi"/>
                <w:lang w:eastAsia="el-GR"/>
              </w:rPr>
              <w:t>45.3 W</w:t>
            </w:r>
          </w:p>
        </w:tc>
        <w:tc>
          <w:tcPr>
            <w:tcW w:w="2410" w:type="dxa"/>
            <w:tcBorders>
              <w:top w:val="single" w:sz="4" w:space="0" w:color="auto"/>
              <w:left w:val="nil"/>
              <w:bottom w:val="single" w:sz="4" w:space="0" w:color="auto"/>
              <w:right w:val="single" w:sz="4" w:space="0" w:color="auto"/>
            </w:tcBorders>
          </w:tcPr>
          <w:p w14:paraId="521487CD"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single" w:sz="4" w:space="0" w:color="auto"/>
              <w:left w:val="nil"/>
              <w:bottom w:val="single" w:sz="4" w:space="0" w:color="auto"/>
              <w:right w:val="single" w:sz="4" w:space="0" w:color="auto"/>
            </w:tcBorders>
          </w:tcPr>
          <w:p w14:paraId="52DA2742" w14:textId="77777777" w:rsidR="00312506" w:rsidRPr="00312506" w:rsidRDefault="00312506" w:rsidP="00312506">
            <w:pPr>
              <w:suppressAutoHyphens/>
              <w:spacing w:after="0" w:line="240" w:lineRule="auto"/>
              <w:jc w:val="center"/>
              <w:rPr>
                <w:rFonts w:eastAsia="Times New Roman" w:cstheme="minorHAnsi"/>
                <w:lang w:eastAsia="el-GR"/>
              </w:rPr>
            </w:pPr>
          </w:p>
        </w:tc>
      </w:tr>
      <w:tr w:rsidR="00312506" w:rsidRPr="00312506" w14:paraId="5FDA220A" w14:textId="1620EBF7" w:rsidTr="004123DF">
        <w:trPr>
          <w:trHeight w:val="300"/>
        </w:trPr>
        <w:tc>
          <w:tcPr>
            <w:tcW w:w="704" w:type="dxa"/>
            <w:tcBorders>
              <w:top w:val="nil"/>
              <w:left w:val="single" w:sz="4" w:space="0" w:color="auto"/>
              <w:bottom w:val="single" w:sz="4" w:space="0" w:color="auto"/>
              <w:right w:val="single" w:sz="4" w:space="0" w:color="auto"/>
            </w:tcBorders>
            <w:vAlign w:val="center"/>
          </w:tcPr>
          <w:p w14:paraId="5E9C3ABA"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tcPr>
          <w:p w14:paraId="2A85D740" w14:textId="076F6922"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Μεγίστη ανάλυση</w:t>
            </w:r>
          </w:p>
        </w:tc>
        <w:tc>
          <w:tcPr>
            <w:tcW w:w="3685" w:type="dxa"/>
            <w:tcBorders>
              <w:top w:val="single" w:sz="4" w:space="0" w:color="auto"/>
              <w:left w:val="single" w:sz="4" w:space="0" w:color="auto"/>
              <w:bottom w:val="single" w:sz="4" w:space="0" w:color="auto"/>
              <w:right w:val="single" w:sz="4" w:space="0" w:color="auto"/>
            </w:tcBorders>
          </w:tcPr>
          <w:p w14:paraId="6B9F7861" w14:textId="77777777" w:rsidR="00312506" w:rsidRPr="00312506" w:rsidRDefault="00312506" w:rsidP="00312506">
            <w:pPr>
              <w:suppressAutoHyphens/>
              <w:spacing w:after="0" w:line="240" w:lineRule="auto"/>
              <w:jc w:val="center"/>
              <w:rPr>
                <w:rFonts w:eastAsia="Times New Roman" w:cstheme="minorHAnsi"/>
                <w:lang w:val="en-US" w:eastAsia="el-GR"/>
              </w:rPr>
            </w:pPr>
            <w:r w:rsidRPr="00312506">
              <w:rPr>
                <w:rFonts w:cstheme="minorHAnsi"/>
              </w:rPr>
              <w:t>1920x1080 @120 Η</w:t>
            </w:r>
            <w:r w:rsidRPr="00312506">
              <w:rPr>
                <w:rFonts w:cstheme="minorHAnsi"/>
                <w:lang w:val="en-US"/>
              </w:rPr>
              <w:t>z</w:t>
            </w:r>
          </w:p>
        </w:tc>
        <w:tc>
          <w:tcPr>
            <w:tcW w:w="2410" w:type="dxa"/>
            <w:tcBorders>
              <w:top w:val="single" w:sz="4" w:space="0" w:color="auto"/>
              <w:left w:val="single" w:sz="4" w:space="0" w:color="auto"/>
              <w:bottom w:val="single" w:sz="4" w:space="0" w:color="auto"/>
              <w:right w:val="single" w:sz="4" w:space="0" w:color="auto"/>
            </w:tcBorders>
          </w:tcPr>
          <w:p w14:paraId="4644C202"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809262B" w14:textId="77777777" w:rsidR="00312506" w:rsidRPr="00312506" w:rsidRDefault="00312506" w:rsidP="00312506">
            <w:pPr>
              <w:suppressAutoHyphens/>
              <w:spacing w:after="0" w:line="240" w:lineRule="auto"/>
              <w:jc w:val="center"/>
              <w:rPr>
                <w:rFonts w:cstheme="minorHAnsi"/>
              </w:rPr>
            </w:pPr>
          </w:p>
        </w:tc>
      </w:tr>
      <w:tr w:rsidR="00312506" w:rsidRPr="00312506" w14:paraId="5BD11E1B" w14:textId="620A0561" w:rsidTr="004123DF">
        <w:trPr>
          <w:trHeight w:val="300"/>
        </w:trPr>
        <w:tc>
          <w:tcPr>
            <w:tcW w:w="704" w:type="dxa"/>
            <w:tcBorders>
              <w:top w:val="nil"/>
              <w:left w:val="single" w:sz="4" w:space="0" w:color="auto"/>
              <w:bottom w:val="single" w:sz="4" w:space="0" w:color="auto"/>
              <w:right w:val="single" w:sz="4" w:space="0" w:color="auto"/>
            </w:tcBorders>
            <w:vAlign w:val="center"/>
          </w:tcPr>
          <w:p w14:paraId="4E58BCC3"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tcPr>
          <w:p w14:paraId="3D4E6A98" w14:textId="04815E26"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Πραγματική περιοχή προβολής</w:t>
            </w:r>
          </w:p>
        </w:tc>
        <w:tc>
          <w:tcPr>
            <w:tcW w:w="3685" w:type="dxa"/>
            <w:tcBorders>
              <w:top w:val="single" w:sz="4" w:space="0" w:color="auto"/>
              <w:left w:val="single" w:sz="4" w:space="0" w:color="auto"/>
              <w:bottom w:val="single" w:sz="4" w:space="0" w:color="auto"/>
              <w:right w:val="single" w:sz="4" w:space="0" w:color="auto"/>
            </w:tcBorders>
          </w:tcPr>
          <w:p w14:paraId="045C1653"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cstheme="minorHAnsi"/>
              </w:rPr>
              <w:t>527,04 (Η) χ 296,46 (V) χίλ.</w:t>
            </w:r>
          </w:p>
        </w:tc>
        <w:tc>
          <w:tcPr>
            <w:tcW w:w="2410" w:type="dxa"/>
            <w:tcBorders>
              <w:top w:val="single" w:sz="4" w:space="0" w:color="auto"/>
              <w:left w:val="single" w:sz="4" w:space="0" w:color="auto"/>
              <w:bottom w:val="single" w:sz="4" w:space="0" w:color="auto"/>
              <w:right w:val="single" w:sz="4" w:space="0" w:color="auto"/>
            </w:tcBorders>
          </w:tcPr>
          <w:p w14:paraId="0F732FF9"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357D3833" w14:textId="77777777" w:rsidR="00312506" w:rsidRPr="00312506" w:rsidRDefault="00312506" w:rsidP="00312506">
            <w:pPr>
              <w:suppressAutoHyphens/>
              <w:spacing w:after="0" w:line="240" w:lineRule="auto"/>
              <w:jc w:val="center"/>
              <w:rPr>
                <w:rFonts w:cstheme="minorHAnsi"/>
              </w:rPr>
            </w:pPr>
          </w:p>
        </w:tc>
      </w:tr>
      <w:tr w:rsidR="00312506" w:rsidRPr="00C81CC9" w14:paraId="1FB10B43" w14:textId="1FE1CDD4" w:rsidTr="004123DF">
        <w:trPr>
          <w:trHeight w:val="300"/>
        </w:trPr>
        <w:tc>
          <w:tcPr>
            <w:tcW w:w="704" w:type="dxa"/>
            <w:tcBorders>
              <w:top w:val="nil"/>
              <w:left w:val="single" w:sz="4" w:space="0" w:color="auto"/>
              <w:bottom w:val="single" w:sz="4" w:space="0" w:color="auto"/>
              <w:right w:val="single" w:sz="4" w:space="0" w:color="auto"/>
            </w:tcBorders>
            <w:vAlign w:val="center"/>
          </w:tcPr>
          <w:p w14:paraId="007CD53E"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tcPr>
          <w:p w14:paraId="500D606C" w14:textId="58220D52"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Συχνότητα σάρωσης</w:t>
            </w:r>
          </w:p>
        </w:tc>
        <w:tc>
          <w:tcPr>
            <w:tcW w:w="3685" w:type="dxa"/>
            <w:tcBorders>
              <w:top w:val="single" w:sz="4" w:space="0" w:color="auto"/>
              <w:left w:val="single" w:sz="4" w:space="0" w:color="auto"/>
              <w:bottom w:val="single" w:sz="4" w:space="0" w:color="auto"/>
              <w:right w:val="single" w:sz="4" w:space="0" w:color="auto"/>
            </w:tcBorders>
            <w:vAlign w:val="center"/>
          </w:tcPr>
          <w:p w14:paraId="2C38F238" w14:textId="77777777" w:rsidR="00312506" w:rsidRPr="00312506" w:rsidRDefault="00312506" w:rsidP="00312506">
            <w:pPr>
              <w:suppressAutoHyphens/>
              <w:spacing w:after="0" w:line="240" w:lineRule="auto"/>
              <w:jc w:val="center"/>
              <w:rPr>
                <w:rFonts w:eastAsia="Times New Roman" w:cstheme="minorHAnsi"/>
                <w:lang w:val="en-US" w:eastAsia="el-GR"/>
              </w:rPr>
            </w:pPr>
            <w:r w:rsidRPr="00312506">
              <w:rPr>
                <w:rFonts w:cstheme="minorHAnsi"/>
                <w:lang w:val="en-US"/>
              </w:rPr>
              <w:t>VGA: 30k-85kHz (</w:t>
            </w:r>
            <w:r w:rsidRPr="00312506">
              <w:rPr>
                <w:rFonts w:cstheme="minorHAnsi"/>
              </w:rPr>
              <w:t>Ο</w:t>
            </w:r>
            <w:r w:rsidRPr="00312506">
              <w:rPr>
                <w:rFonts w:cstheme="minorHAnsi"/>
                <w:lang w:val="en-US"/>
              </w:rPr>
              <w:t xml:space="preserve">)/ 48-75 </w:t>
            </w:r>
            <w:r w:rsidRPr="00312506">
              <w:rPr>
                <w:rFonts w:cstheme="minorHAnsi"/>
              </w:rPr>
              <w:t>Ηζ</w:t>
            </w:r>
            <w:r w:rsidRPr="00312506">
              <w:rPr>
                <w:rFonts w:cstheme="minorHAnsi"/>
                <w:lang w:val="en-US"/>
              </w:rPr>
              <w:t>(</w:t>
            </w:r>
            <w:r w:rsidRPr="00312506">
              <w:rPr>
                <w:rFonts w:cstheme="minorHAnsi"/>
              </w:rPr>
              <w:t>Κ</w:t>
            </w:r>
            <w:proofErr w:type="gramStart"/>
            <w:r w:rsidRPr="00312506">
              <w:rPr>
                <w:rFonts w:cstheme="minorHAnsi"/>
                <w:lang w:val="en-US"/>
              </w:rPr>
              <w:t>) ;DP</w:t>
            </w:r>
            <w:proofErr w:type="gramEnd"/>
            <w:r w:rsidRPr="00312506">
              <w:rPr>
                <w:rFonts w:cstheme="minorHAnsi"/>
                <w:lang w:val="en-US"/>
              </w:rPr>
              <w:t>/ HDMI :30k-140kHz, 48-120Hz (</w:t>
            </w:r>
            <w:r w:rsidRPr="00312506">
              <w:rPr>
                <w:rFonts w:cstheme="minorHAnsi"/>
              </w:rPr>
              <w:t>Κ</w:t>
            </w:r>
            <w:r w:rsidRPr="00312506">
              <w:rPr>
                <w:rFonts w:cstheme="minorHAnsi"/>
                <w:lang w:val="en-US"/>
              </w:rPr>
              <w:t>)</w:t>
            </w:r>
          </w:p>
        </w:tc>
        <w:tc>
          <w:tcPr>
            <w:tcW w:w="2410" w:type="dxa"/>
            <w:tcBorders>
              <w:top w:val="single" w:sz="4" w:space="0" w:color="auto"/>
              <w:left w:val="single" w:sz="4" w:space="0" w:color="auto"/>
              <w:bottom w:val="single" w:sz="4" w:space="0" w:color="auto"/>
              <w:right w:val="single" w:sz="4" w:space="0" w:color="auto"/>
            </w:tcBorders>
          </w:tcPr>
          <w:p w14:paraId="24EAE0C2" w14:textId="77777777" w:rsidR="00312506" w:rsidRPr="00312506" w:rsidRDefault="00312506" w:rsidP="00312506">
            <w:pPr>
              <w:suppressAutoHyphens/>
              <w:spacing w:after="0" w:line="240" w:lineRule="auto"/>
              <w:jc w:val="center"/>
              <w:rPr>
                <w:rFonts w:cstheme="minorHAnsi"/>
                <w:lang w:val="en-US"/>
              </w:rPr>
            </w:pPr>
          </w:p>
        </w:tc>
        <w:tc>
          <w:tcPr>
            <w:tcW w:w="2693" w:type="dxa"/>
            <w:tcBorders>
              <w:top w:val="single" w:sz="4" w:space="0" w:color="auto"/>
              <w:left w:val="single" w:sz="4" w:space="0" w:color="auto"/>
              <w:bottom w:val="single" w:sz="4" w:space="0" w:color="auto"/>
              <w:right w:val="single" w:sz="4" w:space="0" w:color="auto"/>
            </w:tcBorders>
          </w:tcPr>
          <w:p w14:paraId="34A1F490" w14:textId="77777777" w:rsidR="00312506" w:rsidRPr="00312506" w:rsidRDefault="00312506" w:rsidP="00312506">
            <w:pPr>
              <w:suppressAutoHyphens/>
              <w:spacing w:after="0" w:line="240" w:lineRule="auto"/>
              <w:jc w:val="center"/>
              <w:rPr>
                <w:rFonts w:cstheme="minorHAnsi"/>
                <w:lang w:val="en-US"/>
              </w:rPr>
            </w:pPr>
          </w:p>
        </w:tc>
      </w:tr>
      <w:tr w:rsidR="00312506" w:rsidRPr="00312506" w14:paraId="4DFC49A3" w14:textId="44301B25" w:rsidTr="004123DF">
        <w:trPr>
          <w:trHeight w:val="300"/>
        </w:trPr>
        <w:tc>
          <w:tcPr>
            <w:tcW w:w="704" w:type="dxa"/>
            <w:tcBorders>
              <w:top w:val="nil"/>
              <w:left w:val="single" w:sz="4" w:space="0" w:color="auto"/>
              <w:bottom w:val="single" w:sz="4" w:space="0" w:color="auto"/>
              <w:right w:val="single" w:sz="4" w:space="0" w:color="auto"/>
            </w:tcBorders>
            <w:vAlign w:val="center"/>
          </w:tcPr>
          <w:p w14:paraId="6609D6AA"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val="en-US" w:eastAsia="el-GR"/>
              </w:rPr>
            </w:pPr>
          </w:p>
        </w:tc>
        <w:tc>
          <w:tcPr>
            <w:tcW w:w="5245" w:type="dxa"/>
            <w:tcBorders>
              <w:top w:val="single" w:sz="4" w:space="0" w:color="auto"/>
              <w:left w:val="nil"/>
              <w:bottom w:val="single" w:sz="4" w:space="0" w:color="auto"/>
              <w:right w:val="single" w:sz="4" w:space="0" w:color="auto"/>
            </w:tcBorders>
            <w:vAlign w:val="center"/>
          </w:tcPr>
          <w:p w14:paraId="227D22FB" w14:textId="39D346E2"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Λειτουργία LowBlue</w:t>
            </w:r>
          </w:p>
        </w:tc>
        <w:tc>
          <w:tcPr>
            <w:tcW w:w="3685" w:type="dxa"/>
            <w:tcBorders>
              <w:top w:val="single" w:sz="4" w:space="0" w:color="auto"/>
              <w:left w:val="single" w:sz="4" w:space="0" w:color="auto"/>
              <w:bottom w:val="single" w:sz="4" w:space="0" w:color="auto"/>
              <w:right w:val="single" w:sz="4" w:space="0" w:color="auto"/>
            </w:tcBorders>
            <w:vAlign w:val="center"/>
          </w:tcPr>
          <w:p w14:paraId="35B3CE40"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cstheme="minorHAnsi"/>
              </w:rPr>
              <w:t>Ναι</w:t>
            </w:r>
          </w:p>
        </w:tc>
        <w:tc>
          <w:tcPr>
            <w:tcW w:w="2410" w:type="dxa"/>
            <w:tcBorders>
              <w:top w:val="single" w:sz="4" w:space="0" w:color="auto"/>
              <w:left w:val="single" w:sz="4" w:space="0" w:color="auto"/>
              <w:bottom w:val="single" w:sz="4" w:space="0" w:color="auto"/>
              <w:right w:val="single" w:sz="4" w:space="0" w:color="auto"/>
            </w:tcBorders>
          </w:tcPr>
          <w:p w14:paraId="3190C5DD" w14:textId="77777777" w:rsidR="00312506" w:rsidRPr="00312506" w:rsidRDefault="00312506" w:rsidP="00312506">
            <w:pPr>
              <w:suppressAutoHyphens/>
              <w:spacing w:after="0" w:line="240" w:lineRule="auto"/>
              <w:jc w:val="center"/>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048E2453" w14:textId="77777777" w:rsidR="00312506" w:rsidRPr="00312506" w:rsidRDefault="00312506" w:rsidP="00312506">
            <w:pPr>
              <w:suppressAutoHyphens/>
              <w:spacing w:after="0" w:line="240" w:lineRule="auto"/>
              <w:jc w:val="center"/>
              <w:rPr>
                <w:rFonts w:cstheme="minorHAnsi"/>
              </w:rPr>
            </w:pPr>
          </w:p>
        </w:tc>
      </w:tr>
      <w:tr w:rsidR="00312506" w:rsidRPr="00C81CC9" w14:paraId="43A1342C" w14:textId="5C143B60" w:rsidTr="004123DF">
        <w:trPr>
          <w:trHeight w:val="300"/>
        </w:trPr>
        <w:tc>
          <w:tcPr>
            <w:tcW w:w="704" w:type="dxa"/>
            <w:tcBorders>
              <w:top w:val="nil"/>
              <w:left w:val="single" w:sz="4" w:space="0" w:color="auto"/>
              <w:bottom w:val="single" w:sz="4" w:space="0" w:color="auto"/>
              <w:right w:val="single" w:sz="4" w:space="0" w:color="auto"/>
            </w:tcBorders>
            <w:vAlign w:val="center"/>
          </w:tcPr>
          <w:p w14:paraId="62A1CAA1"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tcPr>
          <w:p w14:paraId="73E76936" w14:textId="03E3B73F"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val="en-US" w:eastAsia="el-GR"/>
              </w:rPr>
              <w:t>Είσοδος σήματος</w:t>
            </w:r>
          </w:p>
        </w:tc>
        <w:tc>
          <w:tcPr>
            <w:tcW w:w="3685" w:type="dxa"/>
            <w:tcBorders>
              <w:top w:val="single" w:sz="4" w:space="0" w:color="auto"/>
              <w:left w:val="nil"/>
              <w:bottom w:val="single" w:sz="4" w:space="0" w:color="auto"/>
              <w:right w:val="single" w:sz="4" w:space="0" w:color="auto"/>
            </w:tcBorders>
          </w:tcPr>
          <w:p w14:paraId="0FBC3DF2" w14:textId="77777777" w:rsidR="00312506" w:rsidRPr="00312506" w:rsidRDefault="00312506" w:rsidP="00312506">
            <w:pPr>
              <w:suppressAutoHyphens/>
              <w:spacing w:after="0" w:line="240" w:lineRule="auto"/>
              <w:jc w:val="center"/>
              <w:rPr>
                <w:rFonts w:eastAsia="Times New Roman" w:cstheme="minorHAnsi"/>
                <w:lang w:val="en-US" w:eastAsia="el-GR"/>
              </w:rPr>
            </w:pPr>
            <w:r w:rsidRPr="00312506">
              <w:rPr>
                <w:rFonts w:eastAsia="Times New Roman" w:cstheme="minorHAnsi"/>
                <w:lang w:val="en-US" w:eastAsia="el-GR"/>
              </w:rPr>
              <w:t>VGA x 1, HDMI 1.4 x 1, DisplayPort 1.2 X 1</w:t>
            </w:r>
          </w:p>
        </w:tc>
        <w:tc>
          <w:tcPr>
            <w:tcW w:w="2410" w:type="dxa"/>
            <w:tcBorders>
              <w:top w:val="single" w:sz="4" w:space="0" w:color="auto"/>
              <w:left w:val="nil"/>
              <w:bottom w:val="single" w:sz="4" w:space="0" w:color="auto"/>
              <w:right w:val="single" w:sz="4" w:space="0" w:color="auto"/>
            </w:tcBorders>
          </w:tcPr>
          <w:p w14:paraId="13A22E75" w14:textId="77777777" w:rsidR="00312506" w:rsidRPr="00312506" w:rsidRDefault="00312506" w:rsidP="00312506">
            <w:pPr>
              <w:suppressAutoHyphens/>
              <w:spacing w:after="0" w:line="240" w:lineRule="auto"/>
              <w:jc w:val="center"/>
              <w:rPr>
                <w:rFonts w:eastAsia="Times New Roman" w:cstheme="minorHAnsi"/>
                <w:lang w:val="en-US" w:eastAsia="el-GR"/>
              </w:rPr>
            </w:pPr>
          </w:p>
        </w:tc>
        <w:tc>
          <w:tcPr>
            <w:tcW w:w="2693" w:type="dxa"/>
            <w:tcBorders>
              <w:top w:val="single" w:sz="4" w:space="0" w:color="auto"/>
              <w:left w:val="nil"/>
              <w:bottom w:val="single" w:sz="4" w:space="0" w:color="auto"/>
              <w:right w:val="single" w:sz="4" w:space="0" w:color="auto"/>
            </w:tcBorders>
          </w:tcPr>
          <w:p w14:paraId="0F36A6B2" w14:textId="77777777" w:rsidR="00312506" w:rsidRPr="00312506" w:rsidRDefault="00312506" w:rsidP="00312506">
            <w:pPr>
              <w:suppressAutoHyphens/>
              <w:spacing w:after="0" w:line="240" w:lineRule="auto"/>
              <w:jc w:val="center"/>
              <w:rPr>
                <w:rFonts w:eastAsia="Times New Roman" w:cstheme="minorHAnsi"/>
                <w:lang w:val="en-US" w:eastAsia="el-GR"/>
              </w:rPr>
            </w:pPr>
          </w:p>
        </w:tc>
      </w:tr>
      <w:tr w:rsidR="00312506" w:rsidRPr="00312506" w14:paraId="1F4615C1" w14:textId="3EA5C5D1" w:rsidTr="004123DF">
        <w:trPr>
          <w:trHeight w:val="300"/>
        </w:trPr>
        <w:tc>
          <w:tcPr>
            <w:tcW w:w="704" w:type="dxa"/>
            <w:tcBorders>
              <w:top w:val="nil"/>
              <w:left w:val="single" w:sz="4" w:space="0" w:color="auto"/>
              <w:bottom w:val="single" w:sz="4" w:space="0" w:color="auto"/>
              <w:right w:val="single" w:sz="4" w:space="0" w:color="auto"/>
            </w:tcBorders>
            <w:vAlign w:val="center"/>
          </w:tcPr>
          <w:p w14:paraId="1A5B4BDC"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val="en-US" w:eastAsia="el-GR"/>
              </w:rPr>
            </w:pPr>
          </w:p>
        </w:tc>
        <w:tc>
          <w:tcPr>
            <w:tcW w:w="5245" w:type="dxa"/>
            <w:tcBorders>
              <w:top w:val="nil"/>
              <w:left w:val="nil"/>
              <w:bottom w:val="single" w:sz="4" w:space="0" w:color="auto"/>
              <w:right w:val="single" w:sz="4" w:space="0" w:color="auto"/>
            </w:tcBorders>
          </w:tcPr>
          <w:p w14:paraId="3B7A0286" w14:textId="71047D36"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eastAsia="el-GR"/>
              </w:rPr>
              <w:t>HDCP</w:t>
            </w:r>
          </w:p>
        </w:tc>
        <w:tc>
          <w:tcPr>
            <w:tcW w:w="3685" w:type="dxa"/>
            <w:tcBorders>
              <w:top w:val="single" w:sz="4" w:space="0" w:color="auto"/>
              <w:left w:val="nil"/>
              <w:bottom w:val="single" w:sz="4" w:space="0" w:color="auto"/>
              <w:right w:val="single" w:sz="4" w:space="0" w:color="auto"/>
            </w:tcBorders>
          </w:tcPr>
          <w:p w14:paraId="52BFB315" w14:textId="77777777" w:rsidR="00312506" w:rsidRPr="00312506" w:rsidRDefault="00312506" w:rsidP="00312506">
            <w:pPr>
              <w:suppressAutoHyphens/>
              <w:spacing w:after="0" w:line="240" w:lineRule="auto"/>
              <w:jc w:val="center"/>
              <w:rPr>
                <w:rFonts w:eastAsia="Times New Roman" w:cstheme="minorHAnsi"/>
                <w:lang w:val="en-US" w:eastAsia="el-GR"/>
              </w:rPr>
            </w:pPr>
            <w:r w:rsidRPr="00312506">
              <w:rPr>
                <w:rFonts w:eastAsia="Times New Roman" w:cstheme="minorHAnsi"/>
                <w:lang w:eastAsia="el-GR"/>
              </w:rPr>
              <w:t>HDCP 1.4</w:t>
            </w:r>
          </w:p>
        </w:tc>
        <w:tc>
          <w:tcPr>
            <w:tcW w:w="2410" w:type="dxa"/>
            <w:tcBorders>
              <w:top w:val="single" w:sz="4" w:space="0" w:color="auto"/>
              <w:left w:val="nil"/>
              <w:bottom w:val="single" w:sz="4" w:space="0" w:color="auto"/>
              <w:right w:val="single" w:sz="4" w:space="0" w:color="auto"/>
            </w:tcBorders>
          </w:tcPr>
          <w:p w14:paraId="6ABA762A"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single" w:sz="4" w:space="0" w:color="auto"/>
              <w:left w:val="nil"/>
              <w:bottom w:val="single" w:sz="4" w:space="0" w:color="auto"/>
              <w:right w:val="single" w:sz="4" w:space="0" w:color="auto"/>
            </w:tcBorders>
          </w:tcPr>
          <w:p w14:paraId="78A2C3E1" w14:textId="77777777" w:rsidR="00312506" w:rsidRPr="00312506" w:rsidRDefault="00312506" w:rsidP="00312506">
            <w:pPr>
              <w:suppressAutoHyphens/>
              <w:spacing w:after="0" w:line="240" w:lineRule="auto"/>
              <w:jc w:val="center"/>
              <w:rPr>
                <w:rFonts w:eastAsia="Times New Roman" w:cstheme="minorHAnsi"/>
                <w:lang w:eastAsia="el-GR"/>
              </w:rPr>
            </w:pPr>
          </w:p>
        </w:tc>
      </w:tr>
      <w:tr w:rsidR="00312506" w:rsidRPr="00312506" w14:paraId="68457DF1" w14:textId="17419098" w:rsidTr="004123DF">
        <w:trPr>
          <w:trHeight w:val="300"/>
        </w:trPr>
        <w:tc>
          <w:tcPr>
            <w:tcW w:w="704" w:type="dxa"/>
            <w:tcBorders>
              <w:top w:val="nil"/>
              <w:left w:val="single" w:sz="4" w:space="0" w:color="auto"/>
              <w:bottom w:val="single" w:sz="4" w:space="0" w:color="auto"/>
              <w:right w:val="single" w:sz="4" w:space="0" w:color="auto"/>
            </w:tcBorders>
            <w:vAlign w:val="center"/>
          </w:tcPr>
          <w:p w14:paraId="5EBD60E2"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val="en-US" w:eastAsia="el-GR"/>
              </w:rPr>
            </w:pPr>
          </w:p>
        </w:tc>
        <w:tc>
          <w:tcPr>
            <w:tcW w:w="5245" w:type="dxa"/>
            <w:tcBorders>
              <w:top w:val="nil"/>
              <w:left w:val="nil"/>
              <w:bottom w:val="single" w:sz="4" w:space="0" w:color="auto"/>
              <w:right w:val="single" w:sz="4" w:space="0" w:color="auto"/>
            </w:tcBorders>
          </w:tcPr>
          <w:p w14:paraId="223A9ACA" w14:textId="62E68BD8"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eastAsia="el-GR"/>
              </w:rPr>
              <w:t>Ενσωματωμένα ηχεία</w:t>
            </w:r>
          </w:p>
        </w:tc>
        <w:tc>
          <w:tcPr>
            <w:tcW w:w="3685" w:type="dxa"/>
            <w:tcBorders>
              <w:top w:val="single" w:sz="4" w:space="0" w:color="auto"/>
              <w:left w:val="nil"/>
              <w:bottom w:val="single" w:sz="4" w:space="0" w:color="auto"/>
              <w:right w:val="single" w:sz="4" w:space="0" w:color="auto"/>
            </w:tcBorders>
          </w:tcPr>
          <w:p w14:paraId="3D51054F" w14:textId="77777777" w:rsidR="00312506" w:rsidRPr="00312506" w:rsidRDefault="00312506" w:rsidP="00312506">
            <w:pPr>
              <w:suppressAutoHyphens/>
              <w:spacing w:after="0" w:line="240" w:lineRule="auto"/>
              <w:jc w:val="center"/>
              <w:rPr>
                <w:rFonts w:eastAsia="Times New Roman" w:cstheme="minorHAnsi"/>
                <w:lang w:val="en-US" w:eastAsia="el-GR"/>
              </w:rPr>
            </w:pPr>
            <w:r w:rsidRPr="00312506">
              <w:rPr>
                <w:rFonts w:eastAsia="Times New Roman" w:cstheme="minorHAnsi"/>
                <w:lang w:eastAsia="el-GR"/>
              </w:rPr>
              <w:t>2 W x 2</w:t>
            </w:r>
          </w:p>
        </w:tc>
        <w:tc>
          <w:tcPr>
            <w:tcW w:w="2410" w:type="dxa"/>
            <w:tcBorders>
              <w:top w:val="single" w:sz="4" w:space="0" w:color="auto"/>
              <w:left w:val="nil"/>
              <w:bottom w:val="single" w:sz="4" w:space="0" w:color="auto"/>
              <w:right w:val="single" w:sz="4" w:space="0" w:color="auto"/>
            </w:tcBorders>
          </w:tcPr>
          <w:p w14:paraId="4988D66D"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single" w:sz="4" w:space="0" w:color="auto"/>
              <w:left w:val="nil"/>
              <w:bottom w:val="single" w:sz="4" w:space="0" w:color="auto"/>
              <w:right w:val="single" w:sz="4" w:space="0" w:color="auto"/>
            </w:tcBorders>
          </w:tcPr>
          <w:p w14:paraId="4954C274" w14:textId="77777777" w:rsidR="00312506" w:rsidRPr="00312506" w:rsidRDefault="00312506" w:rsidP="00312506">
            <w:pPr>
              <w:suppressAutoHyphens/>
              <w:spacing w:after="0" w:line="240" w:lineRule="auto"/>
              <w:jc w:val="center"/>
              <w:rPr>
                <w:rFonts w:eastAsia="Times New Roman" w:cstheme="minorHAnsi"/>
                <w:lang w:eastAsia="el-GR"/>
              </w:rPr>
            </w:pPr>
          </w:p>
        </w:tc>
      </w:tr>
      <w:tr w:rsidR="00312506" w:rsidRPr="00312506" w14:paraId="604934A6" w14:textId="53B4AE90" w:rsidTr="004123DF">
        <w:trPr>
          <w:trHeight w:val="300"/>
        </w:trPr>
        <w:tc>
          <w:tcPr>
            <w:tcW w:w="704" w:type="dxa"/>
            <w:tcBorders>
              <w:top w:val="nil"/>
              <w:left w:val="single" w:sz="4" w:space="0" w:color="auto"/>
              <w:bottom w:val="single" w:sz="4" w:space="0" w:color="auto"/>
              <w:right w:val="single" w:sz="4" w:space="0" w:color="auto"/>
            </w:tcBorders>
            <w:vAlign w:val="center"/>
          </w:tcPr>
          <w:p w14:paraId="4CFD6303"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val="en-US" w:eastAsia="el-GR"/>
              </w:rPr>
            </w:pPr>
          </w:p>
        </w:tc>
        <w:tc>
          <w:tcPr>
            <w:tcW w:w="5245" w:type="dxa"/>
            <w:tcBorders>
              <w:top w:val="nil"/>
              <w:left w:val="nil"/>
              <w:bottom w:val="single" w:sz="4" w:space="0" w:color="auto"/>
              <w:right w:val="single" w:sz="4" w:space="0" w:color="auto"/>
            </w:tcBorders>
          </w:tcPr>
          <w:p w14:paraId="2FCC497A" w14:textId="4557D6C1" w:rsidR="00312506" w:rsidRPr="00312506" w:rsidRDefault="00312506" w:rsidP="00312506">
            <w:pPr>
              <w:suppressAutoHyphens/>
              <w:spacing w:after="0" w:line="240" w:lineRule="auto"/>
              <w:rPr>
                <w:rFonts w:eastAsia="Times New Roman" w:cstheme="minorHAnsi"/>
                <w:lang w:val="en-US" w:eastAsia="el-GR"/>
              </w:rPr>
            </w:pPr>
            <w:r w:rsidRPr="00312506">
              <w:rPr>
                <w:rFonts w:eastAsia="Times New Roman" w:cstheme="minorHAnsi"/>
                <w:lang w:eastAsia="el-GR"/>
              </w:rPr>
              <w:t>Κλίση</w:t>
            </w:r>
          </w:p>
        </w:tc>
        <w:tc>
          <w:tcPr>
            <w:tcW w:w="3685" w:type="dxa"/>
            <w:tcBorders>
              <w:top w:val="single" w:sz="4" w:space="0" w:color="auto"/>
              <w:left w:val="nil"/>
              <w:bottom w:val="single" w:sz="4" w:space="0" w:color="auto"/>
              <w:right w:val="single" w:sz="4" w:space="0" w:color="auto"/>
            </w:tcBorders>
          </w:tcPr>
          <w:p w14:paraId="4B2B8990" w14:textId="77777777" w:rsidR="00312506" w:rsidRPr="00312506" w:rsidRDefault="00312506" w:rsidP="00312506">
            <w:pPr>
              <w:suppressAutoHyphens/>
              <w:spacing w:after="0" w:line="240" w:lineRule="auto"/>
              <w:jc w:val="center"/>
              <w:rPr>
                <w:rFonts w:eastAsia="Times New Roman" w:cstheme="minorHAnsi"/>
                <w:lang w:val="en-US" w:eastAsia="el-GR"/>
              </w:rPr>
            </w:pPr>
            <w:r w:rsidRPr="00312506">
              <w:rPr>
                <w:rFonts w:eastAsia="Times New Roman" w:cstheme="minorHAnsi"/>
                <w:lang w:eastAsia="el-GR"/>
              </w:rPr>
              <w:t>-5/20</w:t>
            </w:r>
          </w:p>
        </w:tc>
        <w:tc>
          <w:tcPr>
            <w:tcW w:w="2410" w:type="dxa"/>
            <w:tcBorders>
              <w:top w:val="single" w:sz="4" w:space="0" w:color="auto"/>
              <w:left w:val="nil"/>
              <w:bottom w:val="single" w:sz="4" w:space="0" w:color="auto"/>
              <w:right w:val="single" w:sz="4" w:space="0" w:color="auto"/>
            </w:tcBorders>
          </w:tcPr>
          <w:p w14:paraId="33C9CE43"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single" w:sz="4" w:space="0" w:color="auto"/>
              <w:left w:val="nil"/>
              <w:bottom w:val="single" w:sz="4" w:space="0" w:color="auto"/>
              <w:right w:val="single" w:sz="4" w:space="0" w:color="auto"/>
            </w:tcBorders>
          </w:tcPr>
          <w:p w14:paraId="55999CA8" w14:textId="77777777" w:rsidR="00312506" w:rsidRPr="00312506" w:rsidRDefault="00312506" w:rsidP="00312506">
            <w:pPr>
              <w:suppressAutoHyphens/>
              <w:spacing w:after="0" w:line="240" w:lineRule="auto"/>
              <w:jc w:val="center"/>
              <w:rPr>
                <w:rFonts w:eastAsia="Times New Roman" w:cstheme="minorHAnsi"/>
                <w:lang w:eastAsia="el-GR"/>
              </w:rPr>
            </w:pPr>
          </w:p>
        </w:tc>
      </w:tr>
      <w:tr w:rsidR="00312506" w:rsidRPr="00312506" w14:paraId="04AAC750" w14:textId="011BCAC7" w:rsidTr="004D4D15">
        <w:trPr>
          <w:trHeight w:val="300"/>
        </w:trPr>
        <w:tc>
          <w:tcPr>
            <w:tcW w:w="14737" w:type="dxa"/>
            <w:gridSpan w:val="5"/>
            <w:tcBorders>
              <w:top w:val="single" w:sz="4" w:space="0" w:color="auto"/>
              <w:left w:val="single" w:sz="4" w:space="0" w:color="auto"/>
              <w:bottom w:val="single" w:sz="4" w:space="0" w:color="auto"/>
              <w:right w:val="single" w:sz="4" w:space="0" w:color="auto"/>
            </w:tcBorders>
            <w:vAlign w:val="center"/>
          </w:tcPr>
          <w:p w14:paraId="223EDD6E" w14:textId="57376CC2" w:rsidR="00312506" w:rsidRPr="00312506" w:rsidRDefault="00312506" w:rsidP="00312506">
            <w:pPr>
              <w:suppressAutoHyphens/>
              <w:spacing w:after="0" w:line="240" w:lineRule="auto"/>
              <w:rPr>
                <w:rFonts w:eastAsia="Times New Roman" w:cstheme="minorHAnsi"/>
                <w:lang w:eastAsia="el-GR"/>
              </w:rPr>
            </w:pPr>
            <w:r w:rsidRPr="00312506">
              <w:rPr>
                <w:rFonts w:eastAsia="Times New Roman" w:cstheme="minorHAnsi"/>
                <w:lang w:eastAsia="el-GR"/>
              </w:rPr>
              <w:t>Συνοδευτικός Εξοπλισμός </w:t>
            </w:r>
          </w:p>
        </w:tc>
      </w:tr>
      <w:tr w:rsidR="00312506" w:rsidRPr="00312506" w14:paraId="54B70A58" w14:textId="60C19416" w:rsidTr="004123DF">
        <w:trPr>
          <w:trHeight w:val="300"/>
        </w:trPr>
        <w:tc>
          <w:tcPr>
            <w:tcW w:w="704" w:type="dxa"/>
            <w:tcBorders>
              <w:top w:val="nil"/>
              <w:left w:val="single" w:sz="4" w:space="0" w:color="auto"/>
              <w:bottom w:val="single" w:sz="4" w:space="0" w:color="auto"/>
              <w:right w:val="single" w:sz="4" w:space="0" w:color="auto"/>
            </w:tcBorders>
            <w:vAlign w:val="center"/>
          </w:tcPr>
          <w:p w14:paraId="26ACF77E"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nil"/>
              <w:left w:val="nil"/>
              <w:bottom w:val="single" w:sz="4" w:space="0" w:color="auto"/>
              <w:right w:val="single" w:sz="4" w:space="0" w:color="auto"/>
            </w:tcBorders>
            <w:vAlign w:val="center"/>
            <w:hideMark/>
          </w:tcPr>
          <w:p w14:paraId="549F75CA" w14:textId="618BFD7F" w:rsidR="00312506" w:rsidRPr="00312506" w:rsidRDefault="00312506" w:rsidP="00312506">
            <w:pPr>
              <w:suppressAutoHyphens/>
              <w:spacing w:after="0" w:line="240" w:lineRule="auto"/>
              <w:rPr>
                <w:rFonts w:eastAsia="Times New Roman" w:cstheme="minorHAnsi"/>
                <w:lang w:eastAsia="el-GR"/>
              </w:rPr>
            </w:pPr>
            <w:r w:rsidRPr="00312506">
              <w:rPr>
                <w:rFonts w:eastAsia="Times New Roman" w:cstheme="minorHAnsi"/>
                <w:lang w:eastAsia="el-GR"/>
              </w:rPr>
              <w:t>Όλα τα απαραίτητα καλώδια σύνδεσης</w:t>
            </w:r>
          </w:p>
        </w:tc>
        <w:tc>
          <w:tcPr>
            <w:tcW w:w="3685" w:type="dxa"/>
            <w:tcBorders>
              <w:top w:val="single" w:sz="4" w:space="0" w:color="auto"/>
              <w:left w:val="nil"/>
              <w:bottom w:val="single" w:sz="4" w:space="0" w:color="auto"/>
              <w:right w:val="single" w:sz="4" w:space="0" w:color="auto"/>
            </w:tcBorders>
            <w:vAlign w:val="center"/>
            <w:hideMark/>
          </w:tcPr>
          <w:p w14:paraId="04769822" w14:textId="77777777" w:rsidR="00312506" w:rsidRPr="00312506" w:rsidRDefault="00312506" w:rsidP="00312506">
            <w:pPr>
              <w:suppressAutoHyphens/>
              <w:spacing w:after="0" w:line="240" w:lineRule="auto"/>
              <w:jc w:val="center"/>
              <w:rPr>
                <w:rFonts w:eastAsia="Times New Roman" w:cstheme="minorHAnsi"/>
                <w:lang w:val="en-US" w:eastAsia="el-GR"/>
              </w:rPr>
            </w:pPr>
            <w:r w:rsidRPr="00312506">
              <w:rPr>
                <w:rFonts w:eastAsia="Times New Roman" w:cstheme="minorHAnsi"/>
                <w:lang w:eastAsia="el-GR"/>
              </w:rPr>
              <w:t xml:space="preserve">ΤΡΟΦΟΔΟΣΙΑΣ, </w:t>
            </w:r>
            <w:r w:rsidRPr="00312506">
              <w:rPr>
                <w:rFonts w:eastAsia="Times New Roman" w:cstheme="minorHAnsi"/>
                <w:lang w:val="en-US" w:eastAsia="el-GR"/>
              </w:rPr>
              <w:t>HDMI</w:t>
            </w:r>
            <w:r w:rsidRPr="00312506">
              <w:rPr>
                <w:rFonts w:eastAsia="Times New Roman" w:cstheme="minorHAnsi"/>
                <w:lang w:eastAsia="el-GR"/>
              </w:rPr>
              <w:t xml:space="preserve"> ή </w:t>
            </w:r>
            <w:r w:rsidRPr="00312506">
              <w:rPr>
                <w:rFonts w:eastAsia="Times New Roman" w:cstheme="minorHAnsi"/>
                <w:lang w:val="en-US" w:eastAsia="el-GR"/>
              </w:rPr>
              <w:t>DP</w:t>
            </w:r>
          </w:p>
        </w:tc>
        <w:tc>
          <w:tcPr>
            <w:tcW w:w="2410" w:type="dxa"/>
            <w:tcBorders>
              <w:top w:val="single" w:sz="4" w:space="0" w:color="auto"/>
              <w:left w:val="nil"/>
              <w:bottom w:val="single" w:sz="4" w:space="0" w:color="auto"/>
              <w:right w:val="single" w:sz="4" w:space="0" w:color="auto"/>
            </w:tcBorders>
          </w:tcPr>
          <w:p w14:paraId="4B7DA927"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single" w:sz="4" w:space="0" w:color="auto"/>
              <w:left w:val="nil"/>
              <w:bottom w:val="single" w:sz="4" w:space="0" w:color="auto"/>
              <w:right w:val="single" w:sz="4" w:space="0" w:color="auto"/>
            </w:tcBorders>
          </w:tcPr>
          <w:p w14:paraId="7D5AEE23" w14:textId="77777777" w:rsidR="00312506" w:rsidRPr="00312506" w:rsidRDefault="00312506" w:rsidP="00312506">
            <w:pPr>
              <w:suppressAutoHyphens/>
              <w:spacing w:after="0" w:line="240" w:lineRule="auto"/>
              <w:jc w:val="center"/>
              <w:rPr>
                <w:rFonts w:eastAsia="Times New Roman" w:cstheme="minorHAnsi"/>
                <w:lang w:eastAsia="el-GR"/>
              </w:rPr>
            </w:pPr>
          </w:p>
        </w:tc>
      </w:tr>
      <w:tr w:rsidR="00312506" w:rsidRPr="00312506" w14:paraId="7171EBF3" w14:textId="246EAAA7" w:rsidTr="004123DF">
        <w:trPr>
          <w:trHeight w:val="300"/>
        </w:trPr>
        <w:tc>
          <w:tcPr>
            <w:tcW w:w="704" w:type="dxa"/>
            <w:tcBorders>
              <w:top w:val="nil"/>
              <w:left w:val="single" w:sz="4" w:space="0" w:color="auto"/>
              <w:bottom w:val="single" w:sz="4" w:space="0" w:color="auto"/>
              <w:right w:val="single" w:sz="4" w:space="0" w:color="auto"/>
            </w:tcBorders>
            <w:vAlign w:val="center"/>
          </w:tcPr>
          <w:p w14:paraId="0D14C271"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nil"/>
              <w:left w:val="nil"/>
              <w:bottom w:val="single" w:sz="4" w:space="0" w:color="auto"/>
              <w:right w:val="single" w:sz="4" w:space="0" w:color="auto"/>
            </w:tcBorders>
            <w:vAlign w:val="center"/>
            <w:hideMark/>
          </w:tcPr>
          <w:p w14:paraId="70740ED0" w14:textId="66CE143F" w:rsidR="00312506" w:rsidRPr="00312506" w:rsidRDefault="00312506" w:rsidP="00312506">
            <w:pPr>
              <w:suppressAutoHyphens/>
              <w:spacing w:after="0" w:line="240" w:lineRule="auto"/>
              <w:rPr>
                <w:rFonts w:eastAsia="Times New Roman" w:cstheme="minorHAnsi"/>
                <w:lang w:eastAsia="el-GR"/>
              </w:rPr>
            </w:pPr>
            <w:r w:rsidRPr="00312506">
              <w:rPr>
                <w:rFonts w:eastAsia="Times New Roman" w:cstheme="minorHAnsi"/>
                <w:lang w:eastAsia="el-GR"/>
              </w:rPr>
              <w:t>Όλα τα απαραίτητα εγχειρίδια</w:t>
            </w:r>
          </w:p>
        </w:tc>
        <w:tc>
          <w:tcPr>
            <w:tcW w:w="3685" w:type="dxa"/>
            <w:tcBorders>
              <w:top w:val="single" w:sz="4" w:space="0" w:color="auto"/>
              <w:left w:val="nil"/>
              <w:bottom w:val="single" w:sz="4" w:space="0" w:color="auto"/>
              <w:right w:val="single" w:sz="4" w:space="0" w:color="auto"/>
            </w:tcBorders>
            <w:vAlign w:val="center"/>
            <w:hideMark/>
          </w:tcPr>
          <w:p w14:paraId="2F693062"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eastAsia="Times New Roman" w:cstheme="minorHAnsi"/>
                <w:lang w:eastAsia="el-GR"/>
              </w:rPr>
              <w:t>ΝΑΙ</w:t>
            </w:r>
          </w:p>
        </w:tc>
        <w:tc>
          <w:tcPr>
            <w:tcW w:w="2410" w:type="dxa"/>
            <w:tcBorders>
              <w:top w:val="single" w:sz="4" w:space="0" w:color="auto"/>
              <w:left w:val="nil"/>
              <w:bottom w:val="single" w:sz="4" w:space="0" w:color="auto"/>
              <w:right w:val="single" w:sz="4" w:space="0" w:color="auto"/>
            </w:tcBorders>
          </w:tcPr>
          <w:p w14:paraId="59DAB796"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single" w:sz="4" w:space="0" w:color="auto"/>
              <w:left w:val="nil"/>
              <w:bottom w:val="single" w:sz="4" w:space="0" w:color="auto"/>
              <w:right w:val="single" w:sz="4" w:space="0" w:color="auto"/>
            </w:tcBorders>
          </w:tcPr>
          <w:p w14:paraId="44959EE9" w14:textId="77777777" w:rsidR="00312506" w:rsidRPr="00312506" w:rsidRDefault="00312506" w:rsidP="00312506">
            <w:pPr>
              <w:suppressAutoHyphens/>
              <w:spacing w:after="0" w:line="240" w:lineRule="auto"/>
              <w:jc w:val="center"/>
              <w:rPr>
                <w:rFonts w:eastAsia="Times New Roman" w:cstheme="minorHAnsi"/>
                <w:lang w:eastAsia="el-GR"/>
              </w:rPr>
            </w:pPr>
          </w:p>
        </w:tc>
      </w:tr>
      <w:tr w:rsidR="00312506" w:rsidRPr="00312506" w14:paraId="4BD2D050" w14:textId="3AFE2D1B" w:rsidTr="004123DF">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A75CD01" w14:textId="77777777" w:rsidR="00312506" w:rsidRPr="00312506" w:rsidRDefault="00312506" w:rsidP="00312506">
            <w:pPr>
              <w:numPr>
                <w:ilvl w:val="0"/>
                <w:numId w:val="8"/>
              </w:numPr>
              <w:suppressAutoHyphens/>
              <w:spacing w:after="0" w:line="240" w:lineRule="auto"/>
              <w:ind w:left="357" w:hanging="357"/>
              <w:contextualSpacing/>
              <w:jc w:val="center"/>
              <w:rPr>
                <w:rFonts w:eastAsia="Times New Roman" w:cstheme="minorHAnsi"/>
                <w:color w:val="000000"/>
                <w:lang w:eastAsia="el-GR"/>
              </w:rPr>
            </w:pPr>
          </w:p>
        </w:tc>
        <w:tc>
          <w:tcPr>
            <w:tcW w:w="5245" w:type="dxa"/>
            <w:tcBorders>
              <w:top w:val="single" w:sz="4" w:space="0" w:color="auto"/>
              <w:left w:val="nil"/>
              <w:bottom w:val="single" w:sz="4" w:space="0" w:color="auto"/>
              <w:right w:val="single" w:sz="4" w:space="0" w:color="auto"/>
            </w:tcBorders>
            <w:vAlign w:val="center"/>
            <w:hideMark/>
          </w:tcPr>
          <w:p w14:paraId="54465F6D" w14:textId="0CC0655D" w:rsidR="00312506" w:rsidRPr="00312506" w:rsidRDefault="00312506" w:rsidP="00312506">
            <w:pPr>
              <w:suppressAutoHyphens/>
              <w:spacing w:after="0" w:line="240" w:lineRule="auto"/>
              <w:rPr>
                <w:rFonts w:eastAsia="Times New Roman" w:cstheme="minorHAnsi"/>
                <w:lang w:eastAsia="el-GR"/>
              </w:rPr>
            </w:pPr>
            <w:r w:rsidRPr="00312506">
              <w:rPr>
                <w:rFonts w:eastAsia="Times New Roman" w:cstheme="minorHAnsi"/>
                <w:lang w:eastAsia="el-GR"/>
              </w:rPr>
              <w:t>Όλα τα τεκμήρια των δηλούμενων προδιαγραφών</w:t>
            </w:r>
          </w:p>
        </w:tc>
        <w:tc>
          <w:tcPr>
            <w:tcW w:w="3685" w:type="dxa"/>
            <w:tcBorders>
              <w:top w:val="single" w:sz="4" w:space="0" w:color="auto"/>
              <w:left w:val="nil"/>
              <w:bottom w:val="single" w:sz="4" w:space="0" w:color="auto"/>
              <w:right w:val="single" w:sz="4" w:space="0" w:color="auto"/>
            </w:tcBorders>
            <w:vAlign w:val="center"/>
            <w:hideMark/>
          </w:tcPr>
          <w:p w14:paraId="2AC7BE0D" w14:textId="77777777" w:rsidR="00312506" w:rsidRPr="00312506" w:rsidRDefault="00312506" w:rsidP="00312506">
            <w:pPr>
              <w:suppressAutoHyphens/>
              <w:spacing w:after="0" w:line="240" w:lineRule="auto"/>
              <w:jc w:val="center"/>
              <w:rPr>
                <w:rFonts w:eastAsia="Times New Roman" w:cstheme="minorHAnsi"/>
                <w:lang w:eastAsia="el-GR"/>
              </w:rPr>
            </w:pPr>
            <w:r w:rsidRPr="00312506">
              <w:rPr>
                <w:rFonts w:eastAsia="Times New Roman" w:cstheme="minorHAnsi"/>
                <w:lang w:eastAsia="el-GR"/>
              </w:rPr>
              <w:t>ΝΑΙ</w:t>
            </w:r>
          </w:p>
        </w:tc>
        <w:tc>
          <w:tcPr>
            <w:tcW w:w="2410" w:type="dxa"/>
            <w:tcBorders>
              <w:top w:val="single" w:sz="4" w:space="0" w:color="auto"/>
              <w:left w:val="nil"/>
              <w:bottom w:val="single" w:sz="4" w:space="0" w:color="auto"/>
              <w:right w:val="single" w:sz="4" w:space="0" w:color="auto"/>
            </w:tcBorders>
          </w:tcPr>
          <w:p w14:paraId="4704A17A" w14:textId="77777777" w:rsidR="00312506" w:rsidRPr="00312506" w:rsidRDefault="00312506" w:rsidP="00312506">
            <w:pPr>
              <w:suppressAutoHyphens/>
              <w:spacing w:after="0" w:line="240" w:lineRule="auto"/>
              <w:jc w:val="center"/>
              <w:rPr>
                <w:rFonts w:eastAsia="Times New Roman" w:cstheme="minorHAnsi"/>
                <w:lang w:eastAsia="el-GR"/>
              </w:rPr>
            </w:pPr>
          </w:p>
        </w:tc>
        <w:tc>
          <w:tcPr>
            <w:tcW w:w="2693" w:type="dxa"/>
            <w:tcBorders>
              <w:top w:val="single" w:sz="4" w:space="0" w:color="auto"/>
              <w:left w:val="nil"/>
              <w:bottom w:val="single" w:sz="4" w:space="0" w:color="auto"/>
              <w:right w:val="single" w:sz="4" w:space="0" w:color="auto"/>
            </w:tcBorders>
          </w:tcPr>
          <w:p w14:paraId="44154431" w14:textId="77777777" w:rsidR="00312506" w:rsidRPr="00312506" w:rsidRDefault="00312506" w:rsidP="00312506">
            <w:pPr>
              <w:suppressAutoHyphens/>
              <w:spacing w:after="0" w:line="240" w:lineRule="auto"/>
              <w:jc w:val="center"/>
              <w:rPr>
                <w:rFonts w:eastAsia="Times New Roman" w:cstheme="minorHAnsi"/>
                <w:lang w:eastAsia="el-GR"/>
              </w:rPr>
            </w:pPr>
          </w:p>
        </w:tc>
      </w:tr>
    </w:tbl>
    <w:p w14:paraId="0255428F" w14:textId="77777777" w:rsidR="00070131" w:rsidRDefault="00070131" w:rsidP="00070131">
      <w:pPr>
        <w:suppressAutoHyphens/>
        <w:spacing w:after="0" w:line="240" w:lineRule="auto"/>
        <w:ind w:firstLine="284"/>
        <w:jc w:val="both"/>
        <w:rPr>
          <w:rFonts w:eastAsia="Liberation Serif" w:cstheme="minorHAnsi"/>
          <w:sz w:val="24"/>
          <w:szCs w:val="24"/>
        </w:rPr>
      </w:pPr>
    </w:p>
    <w:p w14:paraId="30CB7601" w14:textId="77777777" w:rsidR="00070131" w:rsidRDefault="00070131" w:rsidP="00070131">
      <w:pPr>
        <w:suppressAutoHyphens/>
        <w:spacing w:after="0" w:line="240" w:lineRule="auto"/>
        <w:ind w:firstLine="284"/>
        <w:jc w:val="both"/>
        <w:rPr>
          <w:rFonts w:eastAsia="Liberation Serif" w:cstheme="minorHAnsi"/>
          <w:sz w:val="24"/>
          <w:szCs w:val="24"/>
          <w:lang w:val="en-US"/>
        </w:rPr>
      </w:pPr>
    </w:p>
    <w:p w14:paraId="431BF7E4" w14:textId="77777777" w:rsidR="00312506" w:rsidRDefault="00312506" w:rsidP="00070131">
      <w:pPr>
        <w:suppressAutoHyphens/>
        <w:spacing w:after="0" w:line="240" w:lineRule="auto"/>
        <w:ind w:firstLine="284"/>
        <w:jc w:val="both"/>
        <w:rPr>
          <w:rFonts w:eastAsia="Liberation Serif" w:cstheme="minorHAnsi"/>
          <w:sz w:val="24"/>
          <w:szCs w:val="24"/>
          <w:lang w:val="en-US"/>
        </w:rPr>
      </w:pPr>
    </w:p>
    <w:p w14:paraId="15DACC85" w14:textId="77777777" w:rsidR="00312506" w:rsidRPr="00312506" w:rsidRDefault="00312506" w:rsidP="00070131">
      <w:pPr>
        <w:suppressAutoHyphens/>
        <w:spacing w:after="0" w:line="240" w:lineRule="auto"/>
        <w:ind w:firstLine="284"/>
        <w:jc w:val="both"/>
        <w:rPr>
          <w:rFonts w:eastAsia="Liberation Serif" w:cstheme="minorHAnsi"/>
          <w:sz w:val="24"/>
          <w:szCs w:val="24"/>
          <w:lang w:val="en-US"/>
        </w:rPr>
      </w:pPr>
    </w:p>
    <w:tbl>
      <w:tblPr>
        <w:tblW w:w="147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5245"/>
        <w:gridCol w:w="3685"/>
        <w:gridCol w:w="2410"/>
        <w:gridCol w:w="2693"/>
      </w:tblGrid>
      <w:tr w:rsidR="004123DF" w:rsidRPr="003B4806" w14:paraId="2AC9B48B" w14:textId="5F52E77D" w:rsidTr="004123DF">
        <w:trPr>
          <w:trHeight w:val="590"/>
        </w:trPr>
        <w:tc>
          <w:tcPr>
            <w:tcW w:w="14737" w:type="dxa"/>
            <w:gridSpan w:val="5"/>
            <w:tcBorders>
              <w:top w:val="single" w:sz="4" w:space="0" w:color="auto"/>
              <w:left w:val="single" w:sz="4" w:space="0" w:color="auto"/>
              <w:right w:val="single" w:sz="4" w:space="0" w:color="auto"/>
            </w:tcBorders>
          </w:tcPr>
          <w:p w14:paraId="34445AC4" w14:textId="77777777" w:rsidR="004123DF" w:rsidRPr="003B4806" w:rsidRDefault="004123DF">
            <w:pPr>
              <w:pStyle w:val="a6"/>
              <w:numPr>
                <w:ilvl w:val="0"/>
                <w:numId w:val="13"/>
              </w:numPr>
              <w:spacing w:after="0"/>
              <w:jc w:val="center"/>
              <w:rPr>
                <w:rFonts w:eastAsia="Times New Roman" w:cstheme="minorHAnsi"/>
                <w:b/>
                <w:bCs/>
                <w:lang w:eastAsia="el-GR"/>
              </w:rPr>
            </w:pPr>
            <w:r w:rsidRPr="003B4806">
              <w:rPr>
                <w:rFonts w:eastAsia="Times New Roman" w:cstheme="minorHAnsi"/>
                <w:b/>
                <w:bCs/>
                <w:lang w:eastAsia="el-GR"/>
              </w:rPr>
              <w:lastRenderedPageBreak/>
              <w:t>Εκτυπωτής</w:t>
            </w:r>
          </w:p>
          <w:p w14:paraId="0A878E90" w14:textId="3D5AE473" w:rsidR="004123DF" w:rsidRPr="003B4806" w:rsidRDefault="004123DF" w:rsidP="004123DF">
            <w:pPr>
              <w:spacing w:after="0"/>
              <w:ind w:left="360"/>
              <w:jc w:val="center"/>
              <w:rPr>
                <w:rFonts w:eastAsia="Times New Roman" w:cstheme="minorHAnsi"/>
                <w:b/>
                <w:bCs/>
                <w:lang w:eastAsia="el-GR"/>
              </w:rPr>
            </w:pPr>
            <w:r w:rsidRPr="003B4806">
              <w:rPr>
                <w:rFonts w:eastAsia="Times New Roman" w:cstheme="minorHAnsi"/>
                <w:b/>
                <w:bCs/>
                <w:lang w:eastAsia="el-GR"/>
              </w:rPr>
              <w:t>CPVS: 30232000-4</w:t>
            </w:r>
          </w:p>
        </w:tc>
      </w:tr>
      <w:tr w:rsidR="004123DF" w:rsidRPr="003B4806" w14:paraId="2E31B3BE" w14:textId="0D74F039"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14:paraId="171FF378" w14:textId="77777777" w:rsidR="004123DF" w:rsidRPr="003B4806" w:rsidRDefault="004123DF" w:rsidP="004123DF">
            <w:pPr>
              <w:spacing w:after="0" w:line="240" w:lineRule="auto"/>
              <w:jc w:val="center"/>
              <w:rPr>
                <w:rFonts w:eastAsia="Times New Roman" w:cstheme="minorHAnsi"/>
                <w:b/>
                <w:bCs/>
                <w:lang w:eastAsia="el-GR"/>
              </w:rPr>
            </w:pPr>
            <w:r w:rsidRPr="003B4806">
              <w:rPr>
                <w:rFonts w:eastAsia="Times New Roman" w:cstheme="minorHAnsi"/>
                <w:b/>
                <w:bCs/>
                <w:color w:val="000000"/>
                <w:lang w:eastAsia="el-GR"/>
              </w:rPr>
              <w:t>α/α</w:t>
            </w:r>
          </w:p>
        </w:tc>
        <w:tc>
          <w:tcPr>
            <w:tcW w:w="5245" w:type="dxa"/>
            <w:tcBorders>
              <w:top w:val="single" w:sz="4" w:space="0" w:color="auto"/>
              <w:left w:val="nil"/>
              <w:bottom w:val="single" w:sz="4" w:space="0" w:color="auto"/>
              <w:right w:val="single" w:sz="4" w:space="0" w:color="auto"/>
            </w:tcBorders>
            <w:shd w:val="clear" w:color="auto" w:fill="D9D9D9"/>
            <w:vAlign w:val="center"/>
          </w:tcPr>
          <w:p w14:paraId="3FCBF432" w14:textId="36FCD8C5" w:rsidR="004123DF" w:rsidRPr="003B4806" w:rsidRDefault="004123DF" w:rsidP="004123DF">
            <w:pPr>
              <w:spacing w:after="0" w:line="240" w:lineRule="auto"/>
              <w:jc w:val="center"/>
              <w:rPr>
                <w:rFonts w:eastAsia="Times New Roman" w:cstheme="minorHAnsi"/>
                <w:b/>
                <w:bCs/>
                <w:lang w:eastAsia="el-GR"/>
              </w:rPr>
            </w:pPr>
            <w:r w:rsidRPr="003B4806">
              <w:rPr>
                <w:rFonts w:eastAsia="Times New Roman" w:cstheme="minorHAnsi"/>
                <w:b/>
                <w:bCs/>
                <w:lang w:eastAsia="el-GR"/>
              </w:rPr>
              <w:t>ΠΡΟΔΙΑΓΡΑΦΗ</w:t>
            </w:r>
          </w:p>
        </w:tc>
        <w:tc>
          <w:tcPr>
            <w:tcW w:w="3685" w:type="dxa"/>
            <w:tcBorders>
              <w:top w:val="single" w:sz="4" w:space="0" w:color="auto"/>
              <w:left w:val="nil"/>
              <w:bottom w:val="single" w:sz="4" w:space="0" w:color="auto"/>
              <w:right w:val="single" w:sz="4" w:space="0" w:color="auto"/>
            </w:tcBorders>
            <w:shd w:val="clear" w:color="auto" w:fill="D9D9D9"/>
            <w:vAlign w:val="center"/>
          </w:tcPr>
          <w:p w14:paraId="0E640573" w14:textId="4392C2B6" w:rsidR="004123DF" w:rsidRPr="003B4806" w:rsidRDefault="004123DF" w:rsidP="004123DF">
            <w:pPr>
              <w:spacing w:after="0" w:line="240" w:lineRule="auto"/>
              <w:jc w:val="center"/>
              <w:rPr>
                <w:rFonts w:eastAsia="Times New Roman" w:cstheme="minorHAnsi"/>
                <w:b/>
                <w:bCs/>
                <w:lang w:eastAsia="el-GR"/>
              </w:rPr>
            </w:pPr>
            <w:r w:rsidRPr="003B4806">
              <w:rPr>
                <w:rFonts w:eastAsia="Times New Roman" w:cstheme="minorHAnsi"/>
                <w:b/>
                <w:bCs/>
                <w:lang w:eastAsia="el-GR"/>
              </w:rPr>
              <w:t>ΑΠΑΙΤΗΣΗ</w:t>
            </w:r>
          </w:p>
        </w:tc>
        <w:tc>
          <w:tcPr>
            <w:tcW w:w="2410" w:type="dxa"/>
            <w:tcBorders>
              <w:top w:val="single" w:sz="4" w:space="0" w:color="auto"/>
              <w:left w:val="nil"/>
              <w:bottom w:val="single" w:sz="4" w:space="0" w:color="auto"/>
              <w:right w:val="single" w:sz="4" w:space="0" w:color="auto"/>
            </w:tcBorders>
            <w:shd w:val="clear" w:color="auto" w:fill="D9D9D9"/>
          </w:tcPr>
          <w:p w14:paraId="03F1F324" w14:textId="7044A1BF" w:rsidR="004123DF" w:rsidRPr="003B4806" w:rsidRDefault="004123DF" w:rsidP="004123DF">
            <w:pPr>
              <w:spacing w:after="0" w:line="240" w:lineRule="auto"/>
              <w:jc w:val="center"/>
              <w:rPr>
                <w:rFonts w:eastAsia="Times New Roman" w:cstheme="minorHAnsi"/>
                <w:b/>
                <w:bCs/>
                <w:lang w:eastAsia="el-GR"/>
              </w:rPr>
            </w:pPr>
            <w:r w:rsidRPr="003B4806">
              <w:rPr>
                <w:rFonts w:ascii="Calibri" w:eastAsia="Times New Roman" w:hAnsi="Calibri" w:cs="Calibri"/>
                <w:b/>
                <w:bCs/>
                <w:lang w:eastAsia="el-GR"/>
              </w:rPr>
              <w:t>ΑΠΑΝΤΗΣΗ</w:t>
            </w:r>
          </w:p>
        </w:tc>
        <w:tc>
          <w:tcPr>
            <w:tcW w:w="2693" w:type="dxa"/>
            <w:tcBorders>
              <w:top w:val="single" w:sz="4" w:space="0" w:color="auto"/>
              <w:left w:val="nil"/>
              <w:bottom w:val="single" w:sz="4" w:space="0" w:color="auto"/>
              <w:right w:val="single" w:sz="4" w:space="0" w:color="auto"/>
            </w:tcBorders>
            <w:shd w:val="clear" w:color="auto" w:fill="D9D9D9"/>
          </w:tcPr>
          <w:p w14:paraId="5A30803D" w14:textId="13FE103B" w:rsidR="004123DF" w:rsidRPr="003B4806" w:rsidRDefault="004123DF" w:rsidP="004123DF">
            <w:pPr>
              <w:spacing w:after="0" w:line="240" w:lineRule="auto"/>
              <w:jc w:val="center"/>
              <w:rPr>
                <w:rFonts w:eastAsia="Times New Roman" w:cstheme="minorHAnsi"/>
                <w:b/>
                <w:bCs/>
                <w:lang w:eastAsia="el-GR"/>
              </w:rPr>
            </w:pPr>
            <w:r w:rsidRPr="003B4806">
              <w:rPr>
                <w:rFonts w:ascii="Calibri" w:eastAsia="Times New Roman" w:hAnsi="Calibri" w:cs="Calibri"/>
                <w:b/>
                <w:bCs/>
                <w:lang w:eastAsia="el-GR"/>
              </w:rPr>
              <w:t>ΠΑΡΑΠΟΜΠΗ</w:t>
            </w:r>
          </w:p>
        </w:tc>
      </w:tr>
      <w:tr w:rsidR="00312506" w:rsidRPr="003B4806" w14:paraId="48FFEC24" w14:textId="11B49395"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43C944E2"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rPr>
            </w:pPr>
          </w:p>
        </w:tc>
        <w:tc>
          <w:tcPr>
            <w:tcW w:w="5245" w:type="dxa"/>
          </w:tcPr>
          <w:p w14:paraId="1B64692C" w14:textId="69B95F50" w:rsidR="00312506" w:rsidRPr="003B4806" w:rsidRDefault="00312506" w:rsidP="00312506">
            <w:pPr>
              <w:spacing w:after="0"/>
              <w:rPr>
                <w:rFonts w:cstheme="minorHAnsi"/>
                <w:b/>
                <w:iCs/>
              </w:rPr>
            </w:pPr>
            <w:r w:rsidRPr="003B4806">
              <w:rPr>
                <w:rFonts w:cstheme="minorHAnsi"/>
                <w:bCs/>
                <w:iCs/>
              </w:rPr>
              <w:t>Φορητός εκτυπωτής εκτύπωσης ετικετών / αποδείξεων</w:t>
            </w:r>
          </w:p>
        </w:tc>
        <w:tc>
          <w:tcPr>
            <w:tcW w:w="3685" w:type="dxa"/>
          </w:tcPr>
          <w:p w14:paraId="76237301" w14:textId="6340A04F" w:rsidR="00312506" w:rsidRPr="003B4806" w:rsidRDefault="00312506" w:rsidP="00312506">
            <w:pPr>
              <w:spacing w:after="0"/>
              <w:jc w:val="center"/>
              <w:rPr>
                <w:rFonts w:cstheme="minorHAnsi"/>
                <w:bCs/>
                <w:iCs/>
              </w:rPr>
            </w:pPr>
            <w:r w:rsidRPr="003B4806">
              <w:rPr>
                <w:rFonts w:cstheme="minorHAnsi"/>
                <w:bCs/>
                <w:iCs/>
              </w:rPr>
              <w:t>ΝΑΙ</w:t>
            </w:r>
          </w:p>
        </w:tc>
        <w:tc>
          <w:tcPr>
            <w:tcW w:w="2410" w:type="dxa"/>
          </w:tcPr>
          <w:p w14:paraId="2429C8C7" w14:textId="77777777" w:rsidR="00312506" w:rsidRPr="003B4806" w:rsidRDefault="00312506" w:rsidP="00312506">
            <w:pPr>
              <w:spacing w:after="0"/>
              <w:jc w:val="center"/>
              <w:rPr>
                <w:rFonts w:cstheme="minorHAnsi"/>
                <w:bCs/>
                <w:iCs/>
              </w:rPr>
            </w:pPr>
          </w:p>
        </w:tc>
        <w:tc>
          <w:tcPr>
            <w:tcW w:w="2693" w:type="dxa"/>
          </w:tcPr>
          <w:p w14:paraId="578E726D" w14:textId="77777777" w:rsidR="00312506" w:rsidRPr="003B4806" w:rsidRDefault="00312506" w:rsidP="00312506">
            <w:pPr>
              <w:spacing w:after="0"/>
              <w:jc w:val="center"/>
              <w:rPr>
                <w:rFonts w:cstheme="minorHAnsi"/>
                <w:bCs/>
                <w:iCs/>
              </w:rPr>
            </w:pPr>
          </w:p>
        </w:tc>
      </w:tr>
      <w:tr w:rsidR="00312506" w:rsidRPr="003B4806" w14:paraId="468A9D24" w14:textId="0EC89B63"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1D1307CF"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rPr>
            </w:pPr>
          </w:p>
        </w:tc>
        <w:tc>
          <w:tcPr>
            <w:tcW w:w="5245" w:type="dxa"/>
            <w:tcBorders>
              <w:top w:val="single" w:sz="4" w:space="0" w:color="auto"/>
              <w:left w:val="single" w:sz="4" w:space="0" w:color="auto"/>
              <w:bottom w:val="single" w:sz="4" w:space="0" w:color="auto"/>
              <w:right w:val="single" w:sz="4" w:space="0" w:color="auto"/>
            </w:tcBorders>
            <w:vAlign w:val="center"/>
          </w:tcPr>
          <w:p w14:paraId="7E1F44CC" w14:textId="637DBF7B" w:rsidR="00312506" w:rsidRPr="003B4806" w:rsidRDefault="00312506" w:rsidP="00312506">
            <w:pPr>
              <w:spacing w:after="0"/>
              <w:rPr>
                <w:rFonts w:cstheme="minorHAnsi"/>
                <w:iCs/>
              </w:rPr>
            </w:pPr>
            <w:r w:rsidRPr="003B4806">
              <w:rPr>
                <w:rFonts w:ascii="Calibri" w:hAnsi="Calibri" w:cs="Calibri"/>
                <w:color w:val="000000"/>
              </w:rPr>
              <w:t xml:space="preserve">Τεχνολογία εκτύπωσης </w:t>
            </w:r>
          </w:p>
        </w:tc>
        <w:tc>
          <w:tcPr>
            <w:tcW w:w="3685" w:type="dxa"/>
            <w:tcBorders>
              <w:top w:val="single" w:sz="4" w:space="0" w:color="auto"/>
              <w:left w:val="nil"/>
              <w:bottom w:val="single" w:sz="4" w:space="0" w:color="auto"/>
              <w:right w:val="single" w:sz="4" w:space="0" w:color="auto"/>
            </w:tcBorders>
            <w:vAlign w:val="center"/>
          </w:tcPr>
          <w:p w14:paraId="109F3395" w14:textId="239AF2D6" w:rsidR="00312506" w:rsidRPr="003B4806" w:rsidRDefault="00312506" w:rsidP="00312506">
            <w:pPr>
              <w:spacing w:after="0"/>
              <w:jc w:val="center"/>
              <w:rPr>
                <w:rFonts w:cstheme="minorHAnsi"/>
                <w:bCs/>
                <w:iCs/>
                <w:lang w:val="en-US"/>
              </w:rPr>
            </w:pPr>
            <w:r w:rsidRPr="003B4806">
              <w:rPr>
                <w:rFonts w:ascii="Calibri" w:hAnsi="Calibri" w:cs="Calibri"/>
                <w:color w:val="000000"/>
              </w:rPr>
              <w:t>Direct Thermal</w:t>
            </w:r>
          </w:p>
        </w:tc>
        <w:tc>
          <w:tcPr>
            <w:tcW w:w="2410" w:type="dxa"/>
            <w:tcBorders>
              <w:top w:val="single" w:sz="4" w:space="0" w:color="auto"/>
              <w:left w:val="nil"/>
              <w:bottom w:val="single" w:sz="4" w:space="0" w:color="auto"/>
              <w:right w:val="single" w:sz="4" w:space="0" w:color="auto"/>
            </w:tcBorders>
          </w:tcPr>
          <w:p w14:paraId="3FD36499" w14:textId="77777777" w:rsidR="00312506" w:rsidRPr="003B4806" w:rsidRDefault="00312506" w:rsidP="00312506">
            <w:pPr>
              <w:spacing w:after="0"/>
              <w:jc w:val="center"/>
              <w:rPr>
                <w:rFonts w:ascii="Calibri" w:hAnsi="Calibri" w:cs="Calibri"/>
                <w:color w:val="000000"/>
              </w:rPr>
            </w:pPr>
          </w:p>
        </w:tc>
        <w:tc>
          <w:tcPr>
            <w:tcW w:w="2693" w:type="dxa"/>
            <w:tcBorders>
              <w:top w:val="single" w:sz="4" w:space="0" w:color="auto"/>
              <w:left w:val="nil"/>
              <w:bottom w:val="single" w:sz="4" w:space="0" w:color="auto"/>
              <w:right w:val="single" w:sz="4" w:space="0" w:color="auto"/>
            </w:tcBorders>
          </w:tcPr>
          <w:p w14:paraId="40FDEBFF" w14:textId="77777777" w:rsidR="00312506" w:rsidRPr="003B4806" w:rsidRDefault="00312506" w:rsidP="00312506">
            <w:pPr>
              <w:spacing w:after="0"/>
              <w:jc w:val="center"/>
              <w:rPr>
                <w:rFonts w:ascii="Calibri" w:hAnsi="Calibri" w:cs="Calibri"/>
                <w:color w:val="000000"/>
              </w:rPr>
            </w:pPr>
          </w:p>
        </w:tc>
      </w:tr>
      <w:tr w:rsidR="00312506" w:rsidRPr="00C81CC9" w14:paraId="25964DD5" w14:textId="685376F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4EBB48E4"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rPr>
            </w:pPr>
          </w:p>
        </w:tc>
        <w:tc>
          <w:tcPr>
            <w:tcW w:w="5245" w:type="dxa"/>
            <w:tcBorders>
              <w:top w:val="nil"/>
              <w:left w:val="single" w:sz="4" w:space="0" w:color="auto"/>
              <w:bottom w:val="single" w:sz="4" w:space="0" w:color="auto"/>
              <w:right w:val="single" w:sz="4" w:space="0" w:color="auto"/>
            </w:tcBorders>
            <w:vAlign w:val="center"/>
          </w:tcPr>
          <w:p w14:paraId="01E8325E" w14:textId="11E2E336" w:rsidR="00312506" w:rsidRPr="003B4806" w:rsidRDefault="00312506" w:rsidP="00312506">
            <w:pPr>
              <w:spacing w:after="0"/>
              <w:rPr>
                <w:rFonts w:cstheme="minorHAnsi"/>
                <w:iCs/>
              </w:rPr>
            </w:pPr>
            <w:r w:rsidRPr="003B4806">
              <w:rPr>
                <w:rFonts w:ascii="Calibri" w:hAnsi="Calibri" w:cs="Calibri"/>
                <w:color w:val="000000"/>
              </w:rPr>
              <w:t>Ανάλυση εκτύπωσης</w:t>
            </w:r>
          </w:p>
        </w:tc>
        <w:tc>
          <w:tcPr>
            <w:tcW w:w="3685" w:type="dxa"/>
            <w:tcBorders>
              <w:top w:val="nil"/>
              <w:left w:val="nil"/>
              <w:bottom w:val="single" w:sz="4" w:space="0" w:color="auto"/>
              <w:right w:val="single" w:sz="4" w:space="0" w:color="auto"/>
            </w:tcBorders>
            <w:vAlign w:val="center"/>
          </w:tcPr>
          <w:p w14:paraId="43E0E3F7" w14:textId="0C3B4BB8" w:rsidR="00312506" w:rsidRPr="003B4806" w:rsidRDefault="00312506" w:rsidP="00312506">
            <w:pPr>
              <w:spacing w:after="0"/>
              <w:jc w:val="center"/>
              <w:rPr>
                <w:rFonts w:cstheme="minorHAnsi"/>
                <w:bCs/>
                <w:iCs/>
                <w:lang w:val="en-US"/>
              </w:rPr>
            </w:pPr>
            <w:r w:rsidRPr="003B4806">
              <w:rPr>
                <w:rFonts w:ascii="Calibri" w:hAnsi="Calibri" w:cs="Calibri"/>
                <w:color w:val="000000"/>
                <w:lang w:val="en-US"/>
              </w:rPr>
              <w:t>203 dpi resolution (8 dots per mm)</w:t>
            </w:r>
          </w:p>
        </w:tc>
        <w:tc>
          <w:tcPr>
            <w:tcW w:w="2410" w:type="dxa"/>
            <w:tcBorders>
              <w:top w:val="nil"/>
              <w:left w:val="nil"/>
              <w:bottom w:val="single" w:sz="4" w:space="0" w:color="auto"/>
              <w:right w:val="single" w:sz="4" w:space="0" w:color="auto"/>
            </w:tcBorders>
          </w:tcPr>
          <w:p w14:paraId="124B3AB3" w14:textId="77777777" w:rsidR="00312506" w:rsidRPr="003B4806" w:rsidRDefault="00312506" w:rsidP="00312506">
            <w:pPr>
              <w:spacing w:after="0"/>
              <w:jc w:val="center"/>
              <w:rPr>
                <w:rFonts w:ascii="Calibri" w:hAnsi="Calibri" w:cs="Calibri"/>
                <w:color w:val="000000"/>
                <w:lang w:val="en-US"/>
              </w:rPr>
            </w:pPr>
          </w:p>
        </w:tc>
        <w:tc>
          <w:tcPr>
            <w:tcW w:w="2693" w:type="dxa"/>
            <w:tcBorders>
              <w:top w:val="nil"/>
              <w:left w:val="nil"/>
              <w:bottom w:val="single" w:sz="4" w:space="0" w:color="auto"/>
              <w:right w:val="single" w:sz="4" w:space="0" w:color="auto"/>
            </w:tcBorders>
          </w:tcPr>
          <w:p w14:paraId="6507E00F" w14:textId="77777777" w:rsidR="00312506" w:rsidRPr="003B4806" w:rsidRDefault="00312506" w:rsidP="00312506">
            <w:pPr>
              <w:spacing w:after="0"/>
              <w:jc w:val="center"/>
              <w:rPr>
                <w:rFonts w:ascii="Calibri" w:hAnsi="Calibri" w:cs="Calibri"/>
                <w:color w:val="000000"/>
                <w:lang w:val="en-US"/>
              </w:rPr>
            </w:pPr>
          </w:p>
        </w:tc>
      </w:tr>
      <w:tr w:rsidR="00312506" w:rsidRPr="003B4806" w14:paraId="774E8EEE" w14:textId="7A2B82BA"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1234995B"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06EBFBA6" w14:textId="7518FABF" w:rsidR="00312506" w:rsidRPr="003B4806" w:rsidRDefault="00312506" w:rsidP="00312506">
            <w:pPr>
              <w:spacing w:after="0"/>
              <w:rPr>
                <w:rFonts w:cstheme="minorHAnsi"/>
                <w:iCs/>
              </w:rPr>
            </w:pPr>
            <w:r w:rsidRPr="003B4806">
              <w:rPr>
                <w:rFonts w:ascii="Calibri" w:hAnsi="Calibri" w:cs="Calibri"/>
                <w:color w:val="000000"/>
              </w:rPr>
              <w:t>Μνήμη</w:t>
            </w:r>
          </w:p>
        </w:tc>
        <w:tc>
          <w:tcPr>
            <w:tcW w:w="3685" w:type="dxa"/>
            <w:tcBorders>
              <w:top w:val="nil"/>
              <w:left w:val="nil"/>
              <w:bottom w:val="single" w:sz="4" w:space="0" w:color="auto"/>
              <w:right w:val="single" w:sz="4" w:space="0" w:color="auto"/>
            </w:tcBorders>
            <w:vAlign w:val="center"/>
          </w:tcPr>
          <w:p w14:paraId="2621BCA3" w14:textId="4972E7CE" w:rsidR="00312506" w:rsidRPr="003B4806" w:rsidRDefault="00312506" w:rsidP="00312506">
            <w:pPr>
              <w:spacing w:after="0"/>
              <w:jc w:val="center"/>
              <w:rPr>
                <w:rFonts w:cstheme="minorHAnsi"/>
                <w:bCs/>
                <w:iCs/>
              </w:rPr>
            </w:pPr>
            <w:r w:rsidRPr="003B4806">
              <w:rPr>
                <w:rFonts w:ascii="Calibri" w:hAnsi="Calibri" w:cs="Calibri"/>
                <w:color w:val="000000"/>
              </w:rPr>
              <w:t>256MB RAM, 512MB Flash</w:t>
            </w:r>
          </w:p>
        </w:tc>
        <w:tc>
          <w:tcPr>
            <w:tcW w:w="2410" w:type="dxa"/>
            <w:tcBorders>
              <w:top w:val="nil"/>
              <w:left w:val="nil"/>
              <w:bottom w:val="single" w:sz="4" w:space="0" w:color="auto"/>
              <w:right w:val="single" w:sz="4" w:space="0" w:color="auto"/>
            </w:tcBorders>
          </w:tcPr>
          <w:p w14:paraId="056485F8"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72430D42" w14:textId="77777777" w:rsidR="00312506" w:rsidRPr="003B4806" w:rsidRDefault="00312506" w:rsidP="00312506">
            <w:pPr>
              <w:spacing w:after="0"/>
              <w:jc w:val="center"/>
              <w:rPr>
                <w:rFonts w:ascii="Calibri" w:hAnsi="Calibri" w:cs="Calibri"/>
                <w:color w:val="000000"/>
              </w:rPr>
            </w:pPr>
          </w:p>
        </w:tc>
      </w:tr>
      <w:tr w:rsidR="00312506" w:rsidRPr="003B4806" w14:paraId="5F1D23B9" w14:textId="11608834"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1BCE38E0"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rPr>
            </w:pPr>
          </w:p>
        </w:tc>
        <w:tc>
          <w:tcPr>
            <w:tcW w:w="5245" w:type="dxa"/>
            <w:tcBorders>
              <w:top w:val="nil"/>
              <w:left w:val="single" w:sz="4" w:space="0" w:color="auto"/>
              <w:bottom w:val="single" w:sz="4" w:space="0" w:color="auto"/>
              <w:right w:val="single" w:sz="4" w:space="0" w:color="auto"/>
            </w:tcBorders>
            <w:vAlign w:val="center"/>
          </w:tcPr>
          <w:p w14:paraId="516898F4" w14:textId="0A952770" w:rsidR="00312506" w:rsidRPr="003B4806" w:rsidRDefault="00312506" w:rsidP="00312506">
            <w:pPr>
              <w:spacing w:after="0"/>
              <w:rPr>
                <w:rFonts w:cstheme="minorHAnsi"/>
                <w:iCs/>
              </w:rPr>
            </w:pPr>
            <w:r w:rsidRPr="003B4806">
              <w:rPr>
                <w:rFonts w:ascii="Calibri" w:hAnsi="Calibri" w:cs="Calibri"/>
                <w:color w:val="000000"/>
              </w:rPr>
              <w:t>Μέγιστο πλάτος εκτύπωσης (Maximum Print Width)</w:t>
            </w:r>
          </w:p>
        </w:tc>
        <w:tc>
          <w:tcPr>
            <w:tcW w:w="3685" w:type="dxa"/>
            <w:tcBorders>
              <w:top w:val="nil"/>
              <w:left w:val="nil"/>
              <w:bottom w:val="single" w:sz="4" w:space="0" w:color="auto"/>
              <w:right w:val="single" w:sz="4" w:space="0" w:color="auto"/>
            </w:tcBorders>
            <w:vAlign w:val="center"/>
          </w:tcPr>
          <w:p w14:paraId="34C0AF98" w14:textId="50CD2D80" w:rsidR="00312506" w:rsidRPr="003B4806" w:rsidRDefault="00312506" w:rsidP="00312506">
            <w:pPr>
              <w:spacing w:after="0"/>
              <w:jc w:val="center"/>
              <w:rPr>
                <w:rFonts w:cstheme="minorHAnsi"/>
                <w:bCs/>
                <w:iCs/>
              </w:rPr>
            </w:pPr>
            <w:r w:rsidRPr="003B4806">
              <w:rPr>
                <w:rFonts w:ascii="Calibri" w:hAnsi="Calibri" w:cs="Calibri"/>
                <w:color w:val="000000"/>
              </w:rPr>
              <w:t>4.09 in./104 mm</w:t>
            </w:r>
          </w:p>
        </w:tc>
        <w:tc>
          <w:tcPr>
            <w:tcW w:w="2410" w:type="dxa"/>
            <w:tcBorders>
              <w:top w:val="nil"/>
              <w:left w:val="nil"/>
              <w:bottom w:val="single" w:sz="4" w:space="0" w:color="auto"/>
              <w:right w:val="single" w:sz="4" w:space="0" w:color="auto"/>
            </w:tcBorders>
          </w:tcPr>
          <w:p w14:paraId="0DBE84A6"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3F55E3AB" w14:textId="77777777" w:rsidR="00312506" w:rsidRPr="003B4806" w:rsidRDefault="00312506" w:rsidP="00312506">
            <w:pPr>
              <w:spacing w:after="0"/>
              <w:jc w:val="center"/>
              <w:rPr>
                <w:rFonts w:ascii="Calibri" w:hAnsi="Calibri" w:cs="Calibri"/>
                <w:color w:val="000000"/>
              </w:rPr>
            </w:pPr>
          </w:p>
        </w:tc>
      </w:tr>
      <w:tr w:rsidR="00312506" w:rsidRPr="00C81CC9" w14:paraId="5389515F" w14:textId="5D0BFA79"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7BF05150"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rPr>
            </w:pPr>
          </w:p>
        </w:tc>
        <w:tc>
          <w:tcPr>
            <w:tcW w:w="5245" w:type="dxa"/>
            <w:tcBorders>
              <w:top w:val="nil"/>
              <w:left w:val="single" w:sz="4" w:space="0" w:color="auto"/>
              <w:bottom w:val="single" w:sz="4" w:space="0" w:color="auto"/>
              <w:right w:val="single" w:sz="4" w:space="0" w:color="auto"/>
            </w:tcBorders>
            <w:vAlign w:val="center"/>
          </w:tcPr>
          <w:p w14:paraId="4D6C537C" w14:textId="5C9056FD" w:rsidR="00312506" w:rsidRPr="003B4806" w:rsidRDefault="00312506" w:rsidP="00312506">
            <w:pPr>
              <w:spacing w:after="0"/>
              <w:rPr>
                <w:rFonts w:cstheme="minorHAnsi"/>
                <w:iCs/>
              </w:rPr>
            </w:pPr>
            <w:r w:rsidRPr="003B4806">
              <w:rPr>
                <w:rFonts w:ascii="Calibri" w:hAnsi="Calibri" w:cs="Calibri"/>
                <w:color w:val="000000"/>
              </w:rPr>
              <w:t>Μέγιστη ταχύτητα εκτύπωσης (Maximum Print Speed)</w:t>
            </w:r>
          </w:p>
        </w:tc>
        <w:tc>
          <w:tcPr>
            <w:tcW w:w="3685" w:type="dxa"/>
            <w:tcBorders>
              <w:top w:val="nil"/>
              <w:left w:val="nil"/>
              <w:bottom w:val="single" w:sz="4" w:space="0" w:color="auto"/>
              <w:right w:val="single" w:sz="4" w:space="0" w:color="auto"/>
            </w:tcBorders>
            <w:vAlign w:val="center"/>
          </w:tcPr>
          <w:p w14:paraId="4FCBABC4" w14:textId="3721028D" w:rsidR="00312506" w:rsidRPr="003B4806" w:rsidRDefault="00312506" w:rsidP="00312506">
            <w:pPr>
              <w:spacing w:after="0"/>
              <w:jc w:val="center"/>
              <w:rPr>
                <w:rFonts w:cstheme="minorHAnsi"/>
                <w:bCs/>
                <w:iCs/>
                <w:lang w:val="en-US"/>
              </w:rPr>
            </w:pPr>
            <w:r w:rsidRPr="003B4806">
              <w:rPr>
                <w:rFonts w:ascii="Calibri" w:hAnsi="Calibri" w:cs="Calibri"/>
                <w:color w:val="000000"/>
                <w:lang w:val="en-US"/>
              </w:rPr>
              <w:t>Up to 5 in./127 mm per second (with Draft Mode enabled)</w:t>
            </w:r>
          </w:p>
        </w:tc>
        <w:tc>
          <w:tcPr>
            <w:tcW w:w="2410" w:type="dxa"/>
            <w:tcBorders>
              <w:top w:val="nil"/>
              <w:left w:val="nil"/>
              <w:bottom w:val="single" w:sz="4" w:space="0" w:color="auto"/>
              <w:right w:val="single" w:sz="4" w:space="0" w:color="auto"/>
            </w:tcBorders>
          </w:tcPr>
          <w:p w14:paraId="7ACC4864" w14:textId="77777777" w:rsidR="00312506" w:rsidRPr="003B4806" w:rsidRDefault="00312506" w:rsidP="00312506">
            <w:pPr>
              <w:spacing w:after="0"/>
              <w:jc w:val="center"/>
              <w:rPr>
                <w:rFonts w:ascii="Calibri" w:hAnsi="Calibri" w:cs="Calibri"/>
                <w:color w:val="000000"/>
                <w:lang w:val="en-US"/>
              </w:rPr>
            </w:pPr>
          </w:p>
        </w:tc>
        <w:tc>
          <w:tcPr>
            <w:tcW w:w="2693" w:type="dxa"/>
            <w:tcBorders>
              <w:top w:val="nil"/>
              <w:left w:val="nil"/>
              <w:bottom w:val="single" w:sz="4" w:space="0" w:color="auto"/>
              <w:right w:val="single" w:sz="4" w:space="0" w:color="auto"/>
            </w:tcBorders>
          </w:tcPr>
          <w:p w14:paraId="2F94EE9E" w14:textId="77777777" w:rsidR="00312506" w:rsidRPr="003B4806" w:rsidRDefault="00312506" w:rsidP="00312506">
            <w:pPr>
              <w:spacing w:after="0"/>
              <w:jc w:val="center"/>
              <w:rPr>
                <w:rFonts w:ascii="Calibri" w:hAnsi="Calibri" w:cs="Calibri"/>
                <w:color w:val="000000"/>
                <w:lang w:val="en-US"/>
              </w:rPr>
            </w:pPr>
          </w:p>
        </w:tc>
      </w:tr>
      <w:tr w:rsidR="00312506" w:rsidRPr="00C81CC9" w14:paraId="56D6BCD6" w14:textId="7F92E422"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56039B2D"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6364FC3D" w14:textId="6BE259FB" w:rsidR="00312506" w:rsidRPr="003B4806" w:rsidRDefault="00312506" w:rsidP="00312506">
            <w:pPr>
              <w:spacing w:after="0"/>
              <w:rPr>
                <w:rFonts w:cstheme="minorHAnsi"/>
                <w:iCs/>
              </w:rPr>
            </w:pPr>
            <w:r w:rsidRPr="003B4806">
              <w:rPr>
                <w:rFonts w:ascii="Calibri" w:hAnsi="Calibri" w:cs="Calibri"/>
                <w:color w:val="000000"/>
              </w:rPr>
              <w:t>Αισθητήρες (Media Sensors)</w:t>
            </w:r>
          </w:p>
        </w:tc>
        <w:tc>
          <w:tcPr>
            <w:tcW w:w="3685" w:type="dxa"/>
            <w:tcBorders>
              <w:top w:val="nil"/>
              <w:left w:val="nil"/>
              <w:bottom w:val="single" w:sz="4" w:space="0" w:color="auto"/>
              <w:right w:val="single" w:sz="4" w:space="0" w:color="auto"/>
            </w:tcBorders>
            <w:vAlign w:val="center"/>
          </w:tcPr>
          <w:p w14:paraId="342DA9C5" w14:textId="26B7BC5E" w:rsidR="00312506" w:rsidRPr="003B4806" w:rsidRDefault="00312506" w:rsidP="00312506">
            <w:pPr>
              <w:spacing w:after="0"/>
              <w:jc w:val="center"/>
              <w:rPr>
                <w:rFonts w:cstheme="minorHAnsi"/>
                <w:bCs/>
                <w:iCs/>
                <w:lang w:val="en-US"/>
              </w:rPr>
            </w:pPr>
            <w:r w:rsidRPr="003B4806">
              <w:rPr>
                <w:rFonts w:ascii="Calibri" w:hAnsi="Calibri" w:cs="Calibri"/>
                <w:color w:val="000000"/>
                <w:lang w:val="en-US"/>
              </w:rPr>
              <w:t>Black mark and gap media sensing using fixed center position sensors</w:t>
            </w:r>
          </w:p>
        </w:tc>
        <w:tc>
          <w:tcPr>
            <w:tcW w:w="2410" w:type="dxa"/>
            <w:tcBorders>
              <w:top w:val="nil"/>
              <w:left w:val="nil"/>
              <w:bottom w:val="single" w:sz="4" w:space="0" w:color="auto"/>
              <w:right w:val="single" w:sz="4" w:space="0" w:color="auto"/>
            </w:tcBorders>
          </w:tcPr>
          <w:p w14:paraId="10AA76DC" w14:textId="77777777" w:rsidR="00312506" w:rsidRPr="003B4806" w:rsidRDefault="00312506" w:rsidP="00312506">
            <w:pPr>
              <w:spacing w:after="0"/>
              <w:jc w:val="center"/>
              <w:rPr>
                <w:rFonts w:ascii="Calibri" w:hAnsi="Calibri" w:cs="Calibri"/>
                <w:color w:val="000000"/>
                <w:lang w:val="en-US"/>
              </w:rPr>
            </w:pPr>
          </w:p>
        </w:tc>
        <w:tc>
          <w:tcPr>
            <w:tcW w:w="2693" w:type="dxa"/>
            <w:tcBorders>
              <w:top w:val="nil"/>
              <w:left w:val="nil"/>
              <w:bottom w:val="single" w:sz="4" w:space="0" w:color="auto"/>
              <w:right w:val="single" w:sz="4" w:space="0" w:color="auto"/>
            </w:tcBorders>
          </w:tcPr>
          <w:p w14:paraId="4146EA28" w14:textId="77777777" w:rsidR="00312506" w:rsidRPr="003B4806" w:rsidRDefault="00312506" w:rsidP="00312506">
            <w:pPr>
              <w:spacing w:after="0"/>
              <w:jc w:val="center"/>
              <w:rPr>
                <w:rFonts w:ascii="Calibri" w:hAnsi="Calibri" w:cs="Calibri"/>
                <w:color w:val="000000"/>
                <w:lang w:val="en-US"/>
              </w:rPr>
            </w:pPr>
          </w:p>
        </w:tc>
      </w:tr>
      <w:tr w:rsidR="00312506" w:rsidRPr="003B4806" w14:paraId="523B8756" w14:textId="5891D978"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07174885"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2345C393" w14:textId="34F7CBC8" w:rsidR="00312506" w:rsidRPr="003B4806" w:rsidRDefault="00312506" w:rsidP="00312506">
            <w:pPr>
              <w:spacing w:after="0"/>
              <w:rPr>
                <w:rFonts w:cstheme="minorHAnsi"/>
                <w:b/>
                <w:iCs/>
                <w:color w:val="000000"/>
              </w:rPr>
            </w:pPr>
            <w:r w:rsidRPr="003B4806">
              <w:rPr>
                <w:rFonts w:ascii="Calibri" w:hAnsi="Calibri" w:cs="Calibri"/>
                <w:color w:val="000000"/>
              </w:rPr>
              <w:t>Μήκος εκτύπωσης (Print Length)</w:t>
            </w:r>
          </w:p>
        </w:tc>
        <w:tc>
          <w:tcPr>
            <w:tcW w:w="3685" w:type="dxa"/>
            <w:tcBorders>
              <w:top w:val="nil"/>
              <w:left w:val="nil"/>
              <w:bottom w:val="single" w:sz="4" w:space="0" w:color="auto"/>
              <w:right w:val="single" w:sz="4" w:space="0" w:color="auto"/>
            </w:tcBorders>
            <w:vAlign w:val="center"/>
          </w:tcPr>
          <w:p w14:paraId="466CAD27" w14:textId="3EFADED4"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Maximum: 39 in.</w:t>
            </w:r>
          </w:p>
        </w:tc>
        <w:tc>
          <w:tcPr>
            <w:tcW w:w="2410" w:type="dxa"/>
            <w:tcBorders>
              <w:top w:val="nil"/>
              <w:left w:val="nil"/>
              <w:bottom w:val="single" w:sz="4" w:space="0" w:color="auto"/>
              <w:right w:val="single" w:sz="4" w:space="0" w:color="auto"/>
            </w:tcBorders>
          </w:tcPr>
          <w:p w14:paraId="3EB015B2"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6E50C1BC" w14:textId="77777777" w:rsidR="00312506" w:rsidRPr="003B4806" w:rsidRDefault="00312506" w:rsidP="00312506">
            <w:pPr>
              <w:spacing w:after="0"/>
              <w:jc w:val="center"/>
              <w:rPr>
                <w:rFonts w:ascii="Calibri" w:hAnsi="Calibri" w:cs="Calibri"/>
                <w:color w:val="000000"/>
              </w:rPr>
            </w:pPr>
          </w:p>
        </w:tc>
      </w:tr>
      <w:tr w:rsidR="00312506" w:rsidRPr="00C81CC9" w14:paraId="04556041" w14:textId="2B252DC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50C3C3BC"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0138E6CE" w14:textId="50F42A8F" w:rsidR="00312506" w:rsidRPr="003B4806" w:rsidRDefault="00312506" w:rsidP="00312506">
            <w:pPr>
              <w:spacing w:after="0"/>
              <w:rPr>
                <w:rFonts w:cstheme="minorHAnsi"/>
                <w:b/>
                <w:iCs/>
                <w:color w:val="000000"/>
              </w:rPr>
            </w:pPr>
            <w:r w:rsidRPr="003B4806">
              <w:rPr>
                <w:rFonts w:ascii="Calibri" w:hAnsi="Calibri" w:cs="Calibri"/>
                <w:color w:val="000000"/>
              </w:rPr>
              <w:t>Ενσωματωμένη μπαταρία</w:t>
            </w:r>
          </w:p>
        </w:tc>
        <w:tc>
          <w:tcPr>
            <w:tcW w:w="3685" w:type="dxa"/>
            <w:tcBorders>
              <w:top w:val="nil"/>
              <w:left w:val="nil"/>
              <w:bottom w:val="single" w:sz="4" w:space="0" w:color="auto"/>
              <w:right w:val="single" w:sz="4" w:space="0" w:color="auto"/>
            </w:tcBorders>
            <w:vAlign w:val="center"/>
          </w:tcPr>
          <w:p w14:paraId="7EFB28B3" w14:textId="66F43D5D"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lang w:val="en-US"/>
              </w:rPr>
              <w:t>3250 mAh (nominal), removable, rechargeable PowerPrecision+ Li-Ion battery, with optional 6500 mAh extended battery</w:t>
            </w:r>
          </w:p>
        </w:tc>
        <w:tc>
          <w:tcPr>
            <w:tcW w:w="2410" w:type="dxa"/>
            <w:tcBorders>
              <w:top w:val="nil"/>
              <w:left w:val="nil"/>
              <w:bottom w:val="single" w:sz="4" w:space="0" w:color="auto"/>
              <w:right w:val="single" w:sz="4" w:space="0" w:color="auto"/>
            </w:tcBorders>
          </w:tcPr>
          <w:p w14:paraId="39944C5D" w14:textId="77777777" w:rsidR="00312506" w:rsidRPr="003B4806" w:rsidRDefault="00312506" w:rsidP="00312506">
            <w:pPr>
              <w:spacing w:after="0"/>
              <w:jc w:val="center"/>
              <w:rPr>
                <w:rFonts w:ascii="Calibri" w:hAnsi="Calibri" w:cs="Calibri"/>
                <w:color w:val="000000"/>
                <w:lang w:val="en-US"/>
              </w:rPr>
            </w:pPr>
          </w:p>
        </w:tc>
        <w:tc>
          <w:tcPr>
            <w:tcW w:w="2693" w:type="dxa"/>
            <w:tcBorders>
              <w:top w:val="nil"/>
              <w:left w:val="nil"/>
              <w:bottom w:val="single" w:sz="4" w:space="0" w:color="auto"/>
              <w:right w:val="single" w:sz="4" w:space="0" w:color="auto"/>
            </w:tcBorders>
          </w:tcPr>
          <w:p w14:paraId="4C59F519" w14:textId="77777777" w:rsidR="00312506" w:rsidRPr="003B4806" w:rsidRDefault="00312506" w:rsidP="00312506">
            <w:pPr>
              <w:spacing w:after="0"/>
              <w:jc w:val="center"/>
              <w:rPr>
                <w:rFonts w:ascii="Calibri" w:hAnsi="Calibri" w:cs="Calibri"/>
                <w:color w:val="000000"/>
                <w:lang w:val="en-US"/>
              </w:rPr>
            </w:pPr>
          </w:p>
        </w:tc>
      </w:tr>
      <w:tr w:rsidR="00312506" w:rsidRPr="00C81CC9" w14:paraId="469923D0" w14:textId="321C96B3"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5A5A5AFA"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57611FF5" w14:textId="36783534" w:rsidR="00312506" w:rsidRPr="003B4806" w:rsidRDefault="00312506" w:rsidP="00312506">
            <w:pPr>
              <w:spacing w:after="0"/>
              <w:rPr>
                <w:rFonts w:cstheme="minorHAnsi"/>
                <w:b/>
                <w:iCs/>
                <w:color w:val="000000"/>
                <w:lang w:val="en-US"/>
              </w:rPr>
            </w:pPr>
            <w:r w:rsidRPr="003B4806">
              <w:rPr>
                <w:rFonts w:ascii="Calibri" w:hAnsi="Calibri" w:cs="Calibri"/>
                <w:color w:val="000000"/>
              </w:rPr>
              <w:t>Πλάτος</w:t>
            </w:r>
            <w:r w:rsidRPr="003B4806">
              <w:rPr>
                <w:rFonts w:ascii="Calibri" w:hAnsi="Calibri" w:cs="Calibri"/>
                <w:color w:val="000000"/>
                <w:lang w:val="en-US"/>
              </w:rPr>
              <w:t xml:space="preserve"> (Minimum/Maximum Media Width)</w:t>
            </w:r>
          </w:p>
        </w:tc>
        <w:tc>
          <w:tcPr>
            <w:tcW w:w="3685" w:type="dxa"/>
            <w:tcBorders>
              <w:top w:val="nil"/>
              <w:left w:val="nil"/>
              <w:bottom w:val="single" w:sz="4" w:space="0" w:color="auto"/>
              <w:right w:val="single" w:sz="4" w:space="0" w:color="auto"/>
            </w:tcBorders>
            <w:vAlign w:val="center"/>
          </w:tcPr>
          <w:p w14:paraId="4413CC80" w14:textId="1A68546F"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lang w:val="en-US"/>
              </w:rPr>
              <w:t>2.0 in./50.8 mm to 4.45 in./113 mm+1 2mm</w:t>
            </w:r>
          </w:p>
        </w:tc>
        <w:tc>
          <w:tcPr>
            <w:tcW w:w="2410" w:type="dxa"/>
            <w:tcBorders>
              <w:top w:val="nil"/>
              <w:left w:val="nil"/>
              <w:bottom w:val="single" w:sz="4" w:space="0" w:color="auto"/>
              <w:right w:val="single" w:sz="4" w:space="0" w:color="auto"/>
            </w:tcBorders>
          </w:tcPr>
          <w:p w14:paraId="517B513B" w14:textId="77777777" w:rsidR="00312506" w:rsidRPr="003B4806" w:rsidRDefault="00312506" w:rsidP="00312506">
            <w:pPr>
              <w:spacing w:after="0"/>
              <w:jc w:val="center"/>
              <w:rPr>
                <w:rFonts w:ascii="Calibri" w:hAnsi="Calibri" w:cs="Calibri"/>
                <w:color w:val="000000"/>
                <w:lang w:val="en-US"/>
              </w:rPr>
            </w:pPr>
          </w:p>
        </w:tc>
        <w:tc>
          <w:tcPr>
            <w:tcW w:w="2693" w:type="dxa"/>
            <w:tcBorders>
              <w:top w:val="nil"/>
              <w:left w:val="nil"/>
              <w:bottom w:val="single" w:sz="4" w:space="0" w:color="auto"/>
              <w:right w:val="single" w:sz="4" w:space="0" w:color="auto"/>
            </w:tcBorders>
          </w:tcPr>
          <w:p w14:paraId="0DCE29F8" w14:textId="77777777" w:rsidR="00312506" w:rsidRPr="003B4806" w:rsidRDefault="00312506" w:rsidP="00312506">
            <w:pPr>
              <w:spacing w:after="0"/>
              <w:jc w:val="center"/>
              <w:rPr>
                <w:rFonts w:ascii="Calibri" w:hAnsi="Calibri" w:cs="Calibri"/>
                <w:color w:val="000000"/>
                <w:lang w:val="en-US"/>
              </w:rPr>
            </w:pPr>
          </w:p>
        </w:tc>
      </w:tr>
      <w:tr w:rsidR="00312506" w:rsidRPr="003B4806" w14:paraId="10F9D6E3" w14:textId="392CD9DF"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7BFFD02E"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single" w:sz="4" w:space="0" w:color="auto"/>
              <w:left w:val="single" w:sz="4" w:space="0" w:color="auto"/>
              <w:bottom w:val="single" w:sz="4" w:space="0" w:color="auto"/>
              <w:right w:val="single" w:sz="4" w:space="0" w:color="auto"/>
            </w:tcBorders>
            <w:vAlign w:val="center"/>
          </w:tcPr>
          <w:p w14:paraId="1FE26AF3" w14:textId="0C75574C" w:rsidR="00312506" w:rsidRPr="003B4806" w:rsidRDefault="00312506" w:rsidP="00312506">
            <w:pPr>
              <w:spacing w:after="0"/>
              <w:rPr>
                <w:rFonts w:cstheme="minorHAnsi"/>
                <w:bCs/>
                <w:iCs/>
                <w:color w:val="000000"/>
                <w:lang w:val="en-US"/>
              </w:rPr>
            </w:pPr>
            <w:r w:rsidRPr="003B4806">
              <w:rPr>
                <w:rFonts w:ascii="Calibri" w:hAnsi="Calibri" w:cs="Calibri"/>
                <w:color w:val="000000"/>
              </w:rPr>
              <w:t>Ρολό</w:t>
            </w:r>
            <w:r w:rsidRPr="003B4806">
              <w:rPr>
                <w:rFonts w:ascii="Calibri" w:hAnsi="Calibri" w:cs="Calibri"/>
                <w:color w:val="000000"/>
                <w:lang w:val="en-US"/>
              </w:rPr>
              <w:t xml:space="preserve"> (Maximum Media Roll Size)</w:t>
            </w:r>
          </w:p>
        </w:tc>
        <w:tc>
          <w:tcPr>
            <w:tcW w:w="3685" w:type="dxa"/>
            <w:tcBorders>
              <w:top w:val="single" w:sz="4" w:space="0" w:color="auto"/>
              <w:left w:val="nil"/>
              <w:bottom w:val="single" w:sz="4" w:space="0" w:color="auto"/>
              <w:right w:val="single" w:sz="4" w:space="0" w:color="auto"/>
            </w:tcBorders>
            <w:vAlign w:val="center"/>
          </w:tcPr>
          <w:p w14:paraId="4C2DB808" w14:textId="3EF1CD0A"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2.24 in./57 mm</w:t>
            </w:r>
          </w:p>
        </w:tc>
        <w:tc>
          <w:tcPr>
            <w:tcW w:w="2410" w:type="dxa"/>
            <w:tcBorders>
              <w:top w:val="single" w:sz="4" w:space="0" w:color="auto"/>
              <w:left w:val="nil"/>
              <w:bottom w:val="single" w:sz="4" w:space="0" w:color="auto"/>
              <w:right w:val="single" w:sz="4" w:space="0" w:color="auto"/>
            </w:tcBorders>
          </w:tcPr>
          <w:p w14:paraId="1DA4B7B1" w14:textId="77777777" w:rsidR="00312506" w:rsidRPr="003B4806" w:rsidRDefault="00312506" w:rsidP="00312506">
            <w:pPr>
              <w:spacing w:after="0"/>
              <w:jc w:val="center"/>
              <w:rPr>
                <w:rFonts w:ascii="Calibri" w:hAnsi="Calibri" w:cs="Calibri"/>
                <w:color w:val="000000"/>
              </w:rPr>
            </w:pPr>
          </w:p>
        </w:tc>
        <w:tc>
          <w:tcPr>
            <w:tcW w:w="2693" w:type="dxa"/>
            <w:tcBorders>
              <w:top w:val="single" w:sz="4" w:space="0" w:color="auto"/>
              <w:left w:val="nil"/>
              <w:bottom w:val="single" w:sz="4" w:space="0" w:color="auto"/>
              <w:right w:val="single" w:sz="4" w:space="0" w:color="auto"/>
            </w:tcBorders>
          </w:tcPr>
          <w:p w14:paraId="08AF247F" w14:textId="77777777" w:rsidR="00312506" w:rsidRPr="003B4806" w:rsidRDefault="00312506" w:rsidP="00312506">
            <w:pPr>
              <w:spacing w:after="0"/>
              <w:jc w:val="center"/>
              <w:rPr>
                <w:rFonts w:ascii="Calibri" w:hAnsi="Calibri" w:cs="Calibri"/>
                <w:color w:val="000000"/>
              </w:rPr>
            </w:pPr>
          </w:p>
        </w:tc>
      </w:tr>
      <w:tr w:rsidR="00312506" w:rsidRPr="00C81CC9" w14:paraId="1C85445F" w14:textId="4217BF81"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5BB57CFC"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5C88A411" w14:textId="5740B70D" w:rsidR="00312506" w:rsidRPr="003B4806" w:rsidRDefault="00312506" w:rsidP="00312506">
            <w:pPr>
              <w:spacing w:after="0"/>
              <w:rPr>
                <w:rFonts w:cstheme="minorHAnsi"/>
                <w:bCs/>
                <w:iCs/>
                <w:color w:val="000000"/>
                <w:lang w:val="en-US"/>
              </w:rPr>
            </w:pPr>
            <w:r w:rsidRPr="003B4806">
              <w:rPr>
                <w:rFonts w:ascii="Calibri" w:hAnsi="Calibri" w:cs="Calibri"/>
                <w:color w:val="000000"/>
              </w:rPr>
              <w:t>Πάχος (Maximum Media Thickness)</w:t>
            </w:r>
          </w:p>
        </w:tc>
        <w:tc>
          <w:tcPr>
            <w:tcW w:w="3685" w:type="dxa"/>
            <w:tcBorders>
              <w:top w:val="nil"/>
              <w:left w:val="nil"/>
              <w:bottom w:val="single" w:sz="4" w:space="0" w:color="auto"/>
              <w:right w:val="single" w:sz="4" w:space="0" w:color="auto"/>
            </w:tcBorders>
            <w:vAlign w:val="center"/>
          </w:tcPr>
          <w:p w14:paraId="010AF5D3" w14:textId="737380FD"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lang w:val="en-US"/>
              </w:rPr>
              <w:t>0.0063 in./0.1600 mm for labels, 0.0055 in./0.1397 mm for tag/receipt</w:t>
            </w:r>
          </w:p>
        </w:tc>
        <w:tc>
          <w:tcPr>
            <w:tcW w:w="2410" w:type="dxa"/>
            <w:tcBorders>
              <w:top w:val="nil"/>
              <w:left w:val="nil"/>
              <w:bottom w:val="single" w:sz="4" w:space="0" w:color="auto"/>
              <w:right w:val="single" w:sz="4" w:space="0" w:color="auto"/>
            </w:tcBorders>
          </w:tcPr>
          <w:p w14:paraId="361855EA" w14:textId="77777777" w:rsidR="00312506" w:rsidRPr="003B4806" w:rsidRDefault="00312506" w:rsidP="00312506">
            <w:pPr>
              <w:spacing w:after="0"/>
              <w:jc w:val="center"/>
              <w:rPr>
                <w:rFonts w:ascii="Calibri" w:hAnsi="Calibri" w:cs="Calibri"/>
                <w:color w:val="000000"/>
                <w:lang w:val="en-US"/>
              </w:rPr>
            </w:pPr>
          </w:p>
        </w:tc>
        <w:tc>
          <w:tcPr>
            <w:tcW w:w="2693" w:type="dxa"/>
            <w:tcBorders>
              <w:top w:val="nil"/>
              <w:left w:val="nil"/>
              <w:bottom w:val="single" w:sz="4" w:space="0" w:color="auto"/>
              <w:right w:val="single" w:sz="4" w:space="0" w:color="auto"/>
            </w:tcBorders>
          </w:tcPr>
          <w:p w14:paraId="241A8784" w14:textId="77777777" w:rsidR="00312506" w:rsidRPr="003B4806" w:rsidRDefault="00312506" w:rsidP="00312506">
            <w:pPr>
              <w:spacing w:after="0"/>
              <w:jc w:val="center"/>
              <w:rPr>
                <w:rFonts w:ascii="Calibri" w:hAnsi="Calibri" w:cs="Calibri"/>
                <w:color w:val="000000"/>
                <w:lang w:val="en-US"/>
              </w:rPr>
            </w:pPr>
          </w:p>
        </w:tc>
      </w:tr>
      <w:tr w:rsidR="00312506" w:rsidRPr="00C81CC9" w14:paraId="1FB0C661" w14:textId="28CD89A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3F9CA424"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7751BDD2" w14:textId="78249DE6" w:rsidR="00312506" w:rsidRPr="003B4806" w:rsidRDefault="00312506" w:rsidP="00312506">
            <w:pPr>
              <w:spacing w:after="0"/>
              <w:rPr>
                <w:rFonts w:cstheme="minorHAnsi"/>
                <w:bCs/>
                <w:iCs/>
                <w:color w:val="000000"/>
                <w:lang w:val="en-US"/>
              </w:rPr>
            </w:pPr>
            <w:r w:rsidRPr="003B4806">
              <w:rPr>
                <w:rFonts w:ascii="Calibri" w:hAnsi="Calibri" w:cs="Calibri"/>
                <w:color w:val="000000"/>
              </w:rPr>
              <w:t>Πάχος (Minimum Media Thickness)</w:t>
            </w:r>
          </w:p>
        </w:tc>
        <w:tc>
          <w:tcPr>
            <w:tcW w:w="3685" w:type="dxa"/>
            <w:tcBorders>
              <w:top w:val="nil"/>
              <w:left w:val="nil"/>
              <w:bottom w:val="single" w:sz="4" w:space="0" w:color="auto"/>
              <w:right w:val="single" w:sz="4" w:space="0" w:color="auto"/>
            </w:tcBorders>
            <w:vAlign w:val="center"/>
          </w:tcPr>
          <w:p w14:paraId="15EC276A" w14:textId="7539BAC3"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lang w:val="en-US"/>
              </w:rPr>
              <w:t>0.0023 in./0.05842 mm for all media</w:t>
            </w:r>
          </w:p>
        </w:tc>
        <w:tc>
          <w:tcPr>
            <w:tcW w:w="2410" w:type="dxa"/>
            <w:tcBorders>
              <w:top w:val="nil"/>
              <w:left w:val="nil"/>
              <w:bottom w:val="single" w:sz="4" w:space="0" w:color="auto"/>
              <w:right w:val="single" w:sz="4" w:space="0" w:color="auto"/>
            </w:tcBorders>
          </w:tcPr>
          <w:p w14:paraId="7483261C" w14:textId="77777777" w:rsidR="00312506" w:rsidRPr="003B4806" w:rsidRDefault="00312506" w:rsidP="00312506">
            <w:pPr>
              <w:spacing w:after="0"/>
              <w:jc w:val="center"/>
              <w:rPr>
                <w:rFonts w:ascii="Calibri" w:hAnsi="Calibri" w:cs="Calibri"/>
                <w:color w:val="000000"/>
                <w:lang w:val="en-US"/>
              </w:rPr>
            </w:pPr>
          </w:p>
        </w:tc>
        <w:tc>
          <w:tcPr>
            <w:tcW w:w="2693" w:type="dxa"/>
            <w:tcBorders>
              <w:top w:val="nil"/>
              <w:left w:val="nil"/>
              <w:bottom w:val="single" w:sz="4" w:space="0" w:color="auto"/>
              <w:right w:val="single" w:sz="4" w:space="0" w:color="auto"/>
            </w:tcBorders>
          </w:tcPr>
          <w:p w14:paraId="70269612" w14:textId="77777777" w:rsidR="00312506" w:rsidRPr="003B4806" w:rsidRDefault="00312506" w:rsidP="00312506">
            <w:pPr>
              <w:spacing w:after="0"/>
              <w:jc w:val="center"/>
              <w:rPr>
                <w:rFonts w:ascii="Calibri" w:hAnsi="Calibri" w:cs="Calibri"/>
                <w:color w:val="000000"/>
                <w:lang w:val="en-US"/>
              </w:rPr>
            </w:pPr>
          </w:p>
        </w:tc>
      </w:tr>
      <w:tr w:rsidR="00312506" w:rsidRPr="00C81CC9" w14:paraId="3803D300" w14:textId="1358188B"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5BB74BE8"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21E7E6DD" w14:textId="042DE182" w:rsidR="00312506" w:rsidRPr="003B4806" w:rsidRDefault="00312506" w:rsidP="00312506">
            <w:pPr>
              <w:spacing w:after="0"/>
              <w:rPr>
                <w:rFonts w:cstheme="minorHAnsi"/>
                <w:bCs/>
                <w:iCs/>
                <w:color w:val="000000"/>
                <w:lang w:val="en-US"/>
              </w:rPr>
            </w:pPr>
            <w:r w:rsidRPr="003B4806">
              <w:rPr>
                <w:rFonts w:ascii="Calibri" w:hAnsi="Calibri" w:cs="Calibri"/>
                <w:color w:val="000000"/>
              </w:rPr>
              <w:t>Τύποι (Media Types)</w:t>
            </w:r>
          </w:p>
        </w:tc>
        <w:tc>
          <w:tcPr>
            <w:tcW w:w="3685" w:type="dxa"/>
            <w:tcBorders>
              <w:top w:val="nil"/>
              <w:left w:val="nil"/>
              <w:bottom w:val="single" w:sz="4" w:space="0" w:color="auto"/>
              <w:right w:val="single" w:sz="4" w:space="0" w:color="auto"/>
            </w:tcBorders>
            <w:vAlign w:val="center"/>
          </w:tcPr>
          <w:p w14:paraId="58906F1F" w14:textId="2DA84980"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lang w:val="en-US"/>
              </w:rPr>
              <w:t>Receipt, Gap/Black-mark Label, Tag</w:t>
            </w:r>
          </w:p>
        </w:tc>
        <w:tc>
          <w:tcPr>
            <w:tcW w:w="2410" w:type="dxa"/>
            <w:tcBorders>
              <w:top w:val="nil"/>
              <w:left w:val="nil"/>
              <w:bottom w:val="single" w:sz="4" w:space="0" w:color="auto"/>
              <w:right w:val="single" w:sz="4" w:space="0" w:color="auto"/>
            </w:tcBorders>
          </w:tcPr>
          <w:p w14:paraId="26FB06F8" w14:textId="77777777" w:rsidR="00312506" w:rsidRPr="003B4806" w:rsidRDefault="00312506" w:rsidP="00312506">
            <w:pPr>
              <w:spacing w:after="0"/>
              <w:jc w:val="center"/>
              <w:rPr>
                <w:rFonts w:ascii="Calibri" w:hAnsi="Calibri" w:cs="Calibri"/>
                <w:color w:val="000000"/>
                <w:lang w:val="en-US"/>
              </w:rPr>
            </w:pPr>
          </w:p>
        </w:tc>
        <w:tc>
          <w:tcPr>
            <w:tcW w:w="2693" w:type="dxa"/>
            <w:tcBorders>
              <w:top w:val="nil"/>
              <w:left w:val="nil"/>
              <w:bottom w:val="single" w:sz="4" w:space="0" w:color="auto"/>
              <w:right w:val="single" w:sz="4" w:space="0" w:color="auto"/>
            </w:tcBorders>
          </w:tcPr>
          <w:p w14:paraId="35B24478" w14:textId="77777777" w:rsidR="00312506" w:rsidRPr="003B4806" w:rsidRDefault="00312506" w:rsidP="00312506">
            <w:pPr>
              <w:spacing w:after="0"/>
              <w:jc w:val="center"/>
              <w:rPr>
                <w:rFonts w:ascii="Calibri" w:hAnsi="Calibri" w:cs="Calibri"/>
                <w:color w:val="000000"/>
                <w:lang w:val="en-US"/>
              </w:rPr>
            </w:pPr>
          </w:p>
        </w:tc>
      </w:tr>
      <w:tr w:rsidR="00312506" w:rsidRPr="003B4806" w14:paraId="74C56459" w14:textId="12F97D5F"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05C27F92"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11A4ABFB" w14:textId="44F4315C" w:rsidR="00312506" w:rsidRPr="003B4806" w:rsidRDefault="00312506" w:rsidP="00312506">
            <w:pPr>
              <w:spacing w:after="0"/>
              <w:rPr>
                <w:rFonts w:cstheme="minorHAnsi"/>
                <w:bCs/>
                <w:iCs/>
                <w:color w:val="000000"/>
              </w:rPr>
            </w:pPr>
            <w:r w:rsidRPr="003B4806">
              <w:rPr>
                <w:rFonts w:ascii="Calibri" w:hAnsi="Calibri" w:cs="Calibri"/>
                <w:color w:val="000000"/>
              </w:rPr>
              <w:t xml:space="preserve">Υποστήριξη CPCL and ZPL, ZBI 2.x </w:t>
            </w:r>
          </w:p>
        </w:tc>
        <w:tc>
          <w:tcPr>
            <w:tcW w:w="3685" w:type="dxa"/>
            <w:tcBorders>
              <w:top w:val="nil"/>
              <w:left w:val="nil"/>
              <w:bottom w:val="single" w:sz="4" w:space="0" w:color="auto"/>
              <w:right w:val="single" w:sz="4" w:space="0" w:color="auto"/>
            </w:tcBorders>
            <w:vAlign w:val="center"/>
          </w:tcPr>
          <w:p w14:paraId="7566688A" w14:textId="40D9E37B"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4FA722C4"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084B6DD2" w14:textId="77777777" w:rsidR="00312506" w:rsidRPr="003B4806" w:rsidRDefault="00312506" w:rsidP="00312506">
            <w:pPr>
              <w:spacing w:after="0"/>
              <w:jc w:val="center"/>
              <w:rPr>
                <w:rFonts w:ascii="Calibri" w:hAnsi="Calibri" w:cs="Calibri"/>
                <w:color w:val="000000"/>
              </w:rPr>
            </w:pPr>
          </w:p>
        </w:tc>
      </w:tr>
      <w:tr w:rsidR="00312506" w:rsidRPr="003B4806" w14:paraId="28AF5672" w14:textId="50C0CFA1"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53A7B207"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63658E95" w14:textId="65952CB6" w:rsidR="00312506" w:rsidRPr="003B4806" w:rsidRDefault="00312506" w:rsidP="00312506">
            <w:pPr>
              <w:spacing w:after="0"/>
              <w:rPr>
                <w:rFonts w:cstheme="minorHAnsi"/>
                <w:bCs/>
                <w:iCs/>
                <w:color w:val="000000"/>
              </w:rPr>
            </w:pPr>
            <w:r w:rsidRPr="003B4806">
              <w:rPr>
                <w:rFonts w:ascii="Calibri" w:hAnsi="Calibri" w:cs="Calibri"/>
                <w:color w:val="000000"/>
              </w:rPr>
              <w:t xml:space="preserve">Δυνατότητα ασύρματης σύνδεσης με Android, Apple iOS, Windows </w:t>
            </w:r>
          </w:p>
        </w:tc>
        <w:tc>
          <w:tcPr>
            <w:tcW w:w="3685" w:type="dxa"/>
            <w:tcBorders>
              <w:top w:val="nil"/>
              <w:left w:val="nil"/>
              <w:bottom w:val="single" w:sz="4" w:space="0" w:color="auto"/>
              <w:right w:val="single" w:sz="4" w:space="0" w:color="auto"/>
            </w:tcBorders>
            <w:vAlign w:val="center"/>
          </w:tcPr>
          <w:p w14:paraId="4A1BD460" w14:textId="3FFA9C4A"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0A263F0F"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0FEA3220" w14:textId="77777777" w:rsidR="00312506" w:rsidRPr="003B4806" w:rsidRDefault="00312506" w:rsidP="00312506">
            <w:pPr>
              <w:spacing w:after="0"/>
              <w:jc w:val="center"/>
              <w:rPr>
                <w:rFonts w:ascii="Calibri" w:hAnsi="Calibri" w:cs="Calibri"/>
                <w:color w:val="000000"/>
              </w:rPr>
            </w:pPr>
          </w:p>
        </w:tc>
      </w:tr>
      <w:tr w:rsidR="00312506" w:rsidRPr="003B4806" w14:paraId="7705BE41" w14:textId="2691B8EA"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699418A5"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71826BD9" w14:textId="2AAE95FB" w:rsidR="00312506" w:rsidRPr="003B4806" w:rsidRDefault="00312506" w:rsidP="00312506">
            <w:pPr>
              <w:spacing w:after="0"/>
              <w:rPr>
                <w:rFonts w:cstheme="minorHAnsi"/>
                <w:bCs/>
                <w:iCs/>
                <w:color w:val="000000"/>
                <w:lang w:val="en-US"/>
              </w:rPr>
            </w:pPr>
            <w:r w:rsidRPr="003B4806">
              <w:rPr>
                <w:rFonts w:ascii="Calibri" w:hAnsi="Calibri" w:cs="Calibri"/>
                <w:color w:val="000000"/>
              </w:rPr>
              <w:t>Ασύρματη</w:t>
            </w:r>
            <w:r w:rsidRPr="003B4806">
              <w:rPr>
                <w:rFonts w:ascii="Calibri" w:hAnsi="Calibri" w:cs="Calibri"/>
                <w:color w:val="000000"/>
                <w:lang w:val="en-US"/>
              </w:rPr>
              <w:t xml:space="preserve"> </w:t>
            </w:r>
            <w:r w:rsidRPr="003B4806">
              <w:rPr>
                <w:rFonts w:ascii="Calibri" w:hAnsi="Calibri" w:cs="Calibri"/>
                <w:color w:val="000000"/>
              </w:rPr>
              <w:t>σύνδεση</w:t>
            </w:r>
            <w:r w:rsidRPr="003B4806">
              <w:rPr>
                <w:rFonts w:ascii="Calibri" w:hAnsi="Calibri" w:cs="Calibri"/>
                <w:color w:val="000000"/>
                <w:lang w:val="en-US"/>
              </w:rPr>
              <w:t xml:space="preserve"> </w:t>
            </w:r>
            <w:r w:rsidRPr="003B4806">
              <w:rPr>
                <w:rFonts w:ascii="Calibri" w:hAnsi="Calibri" w:cs="Calibri"/>
                <w:color w:val="000000"/>
              </w:rPr>
              <w:t>μέσω</w:t>
            </w:r>
            <w:r w:rsidRPr="003B4806">
              <w:rPr>
                <w:rFonts w:ascii="Calibri" w:hAnsi="Calibri" w:cs="Calibri"/>
                <w:color w:val="000000"/>
                <w:lang w:val="en-US"/>
              </w:rPr>
              <w:t xml:space="preserve"> Bluetooth (specification 4.1 EDR + LE)</w:t>
            </w:r>
          </w:p>
        </w:tc>
        <w:tc>
          <w:tcPr>
            <w:tcW w:w="3685" w:type="dxa"/>
            <w:tcBorders>
              <w:top w:val="nil"/>
              <w:left w:val="nil"/>
              <w:bottom w:val="single" w:sz="4" w:space="0" w:color="auto"/>
              <w:right w:val="single" w:sz="4" w:space="0" w:color="auto"/>
            </w:tcBorders>
            <w:vAlign w:val="center"/>
          </w:tcPr>
          <w:p w14:paraId="337051FA" w14:textId="263764B4"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5EDDC235"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3F6FA0D4" w14:textId="77777777" w:rsidR="00312506" w:rsidRPr="003B4806" w:rsidRDefault="00312506" w:rsidP="00312506">
            <w:pPr>
              <w:spacing w:after="0"/>
              <w:jc w:val="center"/>
              <w:rPr>
                <w:rFonts w:ascii="Calibri" w:hAnsi="Calibri" w:cs="Calibri"/>
                <w:color w:val="000000"/>
              </w:rPr>
            </w:pPr>
          </w:p>
        </w:tc>
      </w:tr>
      <w:tr w:rsidR="00312506" w:rsidRPr="003B4806" w14:paraId="0E86B368" w14:textId="3879CB38"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3260CD08"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46A68AD7" w14:textId="08C85665" w:rsidR="00312506" w:rsidRPr="003B4806" w:rsidRDefault="00312506" w:rsidP="00312506">
            <w:pPr>
              <w:spacing w:after="0"/>
              <w:rPr>
                <w:rFonts w:cstheme="minorHAnsi"/>
                <w:bCs/>
                <w:iCs/>
                <w:color w:val="000000"/>
              </w:rPr>
            </w:pPr>
            <w:r w:rsidRPr="003B4806">
              <w:rPr>
                <w:rFonts w:ascii="Calibri" w:hAnsi="Calibri" w:cs="Calibri"/>
                <w:color w:val="000000"/>
              </w:rPr>
              <w:t>Ασύρματη σύνδεση μέσω WLAN 802.11ac</w:t>
            </w:r>
          </w:p>
        </w:tc>
        <w:tc>
          <w:tcPr>
            <w:tcW w:w="3685" w:type="dxa"/>
            <w:tcBorders>
              <w:top w:val="nil"/>
              <w:left w:val="nil"/>
              <w:bottom w:val="single" w:sz="4" w:space="0" w:color="auto"/>
              <w:right w:val="single" w:sz="4" w:space="0" w:color="auto"/>
            </w:tcBorders>
            <w:vAlign w:val="center"/>
          </w:tcPr>
          <w:p w14:paraId="7E293943" w14:textId="5F290E0B"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79934156"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3375F3E5" w14:textId="77777777" w:rsidR="00312506" w:rsidRPr="003B4806" w:rsidRDefault="00312506" w:rsidP="00312506">
            <w:pPr>
              <w:spacing w:after="0"/>
              <w:jc w:val="center"/>
              <w:rPr>
                <w:rFonts w:ascii="Calibri" w:hAnsi="Calibri" w:cs="Calibri"/>
                <w:color w:val="000000"/>
              </w:rPr>
            </w:pPr>
          </w:p>
        </w:tc>
      </w:tr>
      <w:tr w:rsidR="00312506" w:rsidRPr="003B4806" w14:paraId="43CBA29B" w14:textId="4F1A55C8"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609D5E31"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10336D99" w14:textId="0CBD874C" w:rsidR="00312506" w:rsidRPr="003B4806" w:rsidRDefault="00312506" w:rsidP="00312506">
            <w:pPr>
              <w:spacing w:after="0"/>
              <w:rPr>
                <w:rFonts w:cstheme="minorHAnsi"/>
                <w:bCs/>
                <w:iCs/>
                <w:color w:val="000000"/>
                <w:lang w:val="en-US"/>
              </w:rPr>
            </w:pPr>
            <w:r w:rsidRPr="003B4806">
              <w:rPr>
                <w:rFonts w:ascii="Calibri" w:hAnsi="Calibri" w:cs="Calibri"/>
                <w:color w:val="000000"/>
              </w:rPr>
              <w:t>Υποστήριξη</w:t>
            </w:r>
            <w:r w:rsidRPr="003B4806">
              <w:rPr>
                <w:rFonts w:ascii="Calibri" w:hAnsi="Calibri" w:cs="Calibri"/>
                <w:color w:val="000000"/>
                <w:lang w:val="en-US"/>
              </w:rPr>
              <w:t xml:space="preserve"> USB On-The-Go ports (with optional strain relief)</w:t>
            </w:r>
          </w:p>
        </w:tc>
        <w:tc>
          <w:tcPr>
            <w:tcW w:w="3685" w:type="dxa"/>
            <w:tcBorders>
              <w:top w:val="nil"/>
              <w:left w:val="nil"/>
              <w:bottom w:val="single" w:sz="4" w:space="0" w:color="auto"/>
              <w:right w:val="single" w:sz="4" w:space="0" w:color="auto"/>
            </w:tcBorders>
            <w:vAlign w:val="center"/>
          </w:tcPr>
          <w:p w14:paraId="20003A5C" w14:textId="0F83BCEB"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756AEBD0"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4059BF56" w14:textId="77777777" w:rsidR="00312506" w:rsidRPr="003B4806" w:rsidRDefault="00312506" w:rsidP="00312506">
            <w:pPr>
              <w:spacing w:after="0"/>
              <w:jc w:val="center"/>
              <w:rPr>
                <w:rFonts w:ascii="Calibri" w:hAnsi="Calibri" w:cs="Calibri"/>
                <w:color w:val="000000"/>
              </w:rPr>
            </w:pPr>
          </w:p>
        </w:tc>
      </w:tr>
      <w:tr w:rsidR="00312506" w:rsidRPr="003B4806" w14:paraId="0EFFC485" w14:textId="4E0E0C60"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7629DD36"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3F1856B4" w14:textId="2CA33871" w:rsidR="00312506" w:rsidRPr="003B4806" w:rsidRDefault="00312506" w:rsidP="00312506">
            <w:pPr>
              <w:spacing w:after="0"/>
              <w:rPr>
                <w:rFonts w:cstheme="minorHAnsi"/>
                <w:bCs/>
                <w:iCs/>
                <w:color w:val="000000"/>
                <w:lang w:val="en-US"/>
              </w:rPr>
            </w:pPr>
            <w:r w:rsidRPr="003B4806">
              <w:rPr>
                <w:rFonts w:ascii="Calibri" w:hAnsi="Calibri" w:cs="Calibri"/>
                <w:color w:val="000000"/>
              </w:rPr>
              <w:t>Υποστήριξη</w:t>
            </w:r>
            <w:r w:rsidRPr="003B4806">
              <w:rPr>
                <w:rFonts w:ascii="Calibri" w:hAnsi="Calibri" w:cs="Calibri"/>
                <w:color w:val="000000"/>
                <w:lang w:val="en-US"/>
              </w:rPr>
              <w:t xml:space="preserve"> Power Smart Print Technology—anticipates upcoming printing to optimize battery consumption and print speed</w:t>
            </w:r>
          </w:p>
        </w:tc>
        <w:tc>
          <w:tcPr>
            <w:tcW w:w="3685" w:type="dxa"/>
            <w:tcBorders>
              <w:top w:val="nil"/>
              <w:left w:val="nil"/>
              <w:bottom w:val="single" w:sz="4" w:space="0" w:color="auto"/>
              <w:right w:val="single" w:sz="4" w:space="0" w:color="auto"/>
            </w:tcBorders>
            <w:vAlign w:val="center"/>
          </w:tcPr>
          <w:p w14:paraId="23C31B6C" w14:textId="4B27848A"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7E3FF090"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0BFD9951" w14:textId="77777777" w:rsidR="00312506" w:rsidRPr="003B4806" w:rsidRDefault="00312506" w:rsidP="00312506">
            <w:pPr>
              <w:spacing w:after="0"/>
              <w:jc w:val="center"/>
              <w:rPr>
                <w:rFonts w:ascii="Calibri" w:hAnsi="Calibri" w:cs="Calibri"/>
                <w:color w:val="000000"/>
              </w:rPr>
            </w:pPr>
          </w:p>
        </w:tc>
      </w:tr>
      <w:tr w:rsidR="00312506" w:rsidRPr="003B4806" w14:paraId="6107C7E6" w14:textId="1AEF751F"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0522E455"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269E4555" w14:textId="331334D0" w:rsidR="00312506" w:rsidRPr="003B4806" w:rsidRDefault="00312506" w:rsidP="00312506">
            <w:pPr>
              <w:spacing w:after="0"/>
              <w:rPr>
                <w:rFonts w:cstheme="minorHAnsi"/>
                <w:bCs/>
                <w:iCs/>
                <w:color w:val="000000"/>
                <w:lang w:val="en-US"/>
              </w:rPr>
            </w:pPr>
            <w:r w:rsidRPr="003B4806">
              <w:rPr>
                <w:rFonts w:ascii="Calibri" w:hAnsi="Calibri" w:cs="Calibri"/>
                <w:color w:val="000000"/>
              </w:rPr>
              <w:t>Πιστοποίηση</w:t>
            </w:r>
            <w:r w:rsidRPr="003B4806">
              <w:rPr>
                <w:rFonts w:ascii="Calibri" w:hAnsi="Calibri" w:cs="Calibri"/>
                <w:color w:val="000000"/>
                <w:lang w:val="en-US"/>
              </w:rPr>
              <w:t xml:space="preserve"> IP54 (rated for protection against solid and liquid ingress)</w:t>
            </w:r>
          </w:p>
        </w:tc>
        <w:tc>
          <w:tcPr>
            <w:tcW w:w="3685" w:type="dxa"/>
            <w:tcBorders>
              <w:top w:val="nil"/>
              <w:left w:val="nil"/>
              <w:bottom w:val="single" w:sz="4" w:space="0" w:color="auto"/>
              <w:right w:val="single" w:sz="4" w:space="0" w:color="auto"/>
            </w:tcBorders>
            <w:vAlign w:val="center"/>
          </w:tcPr>
          <w:p w14:paraId="20D6870D" w14:textId="1CAAFCB3"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7ED4D935"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6F6CDEAE" w14:textId="77777777" w:rsidR="00312506" w:rsidRPr="003B4806" w:rsidRDefault="00312506" w:rsidP="00312506">
            <w:pPr>
              <w:spacing w:after="0"/>
              <w:jc w:val="center"/>
              <w:rPr>
                <w:rFonts w:ascii="Calibri" w:hAnsi="Calibri" w:cs="Calibri"/>
                <w:color w:val="000000"/>
              </w:rPr>
            </w:pPr>
          </w:p>
        </w:tc>
      </w:tr>
      <w:tr w:rsidR="00312506" w:rsidRPr="003B4806" w14:paraId="50267E24" w14:textId="3EA7B0CC"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028CBC04"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6C15A9C9" w14:textId="175E19F0" w:rsidR="00312506" w:rsidRPr="003B4806" w:rsidRDefault="00312506" w:rsidP="00312506">
            <w:pPr>
              <w:spacing w:after="0"/>
              <w:rPr>
                <w:rFonts w:cstheme="minorHAnsi"/>
                <w:bCs/>
                <w:iCs/>
                <w:color w:val="000000"/>
                <w:lang w:val="en-US"/>
              </w:rPr>
            </w:pPr>
            <w:r w:rsidRPr="003B4806">
              <w:rPr>
                <w:rFonts w:ascii="Calibri" w:hAnsi="Calibri" w:cs="Calibri"/>
                <w:color w:val="000000"/>
              </w:rPr>
              <w:t>Πιστοποίηση</w:t>
            </w:r>
            <w:r w:rsidRPr="003B4806">
              <w:rPr>
                <w:rFonts w:ascii="Calibri" w:hAnsi="Calibri" w:cs="Calibri"/>
                <w:color w:val="000000"/>
                <w:lang w:val="en-US"/>
              </w:rPr>
              <w:t xml:space="preserve"> MIL-STD 810G (for drop and shock)</w:t>
            </w:r>
          </w:p>
        </w:tc>
        <w:tc>
          <w:tcPr>
            <w:tcW w:w="3685" w:type="dxa"/>
            <w:tcBorders>
              <w:top w:val="nil"/>
              <w:left w:val="nil"/>
              <w:bottom w:val="single" w:sz="4" w:space="0" w:color="auto"/>
              <w:right w:val="single" w:sz="4" w:space="0" w:color="auto"/>
            </w:tcBorders>
            <w:vAlign w:val="center"/>
          </w:tcPr>
          <w:p w14:paraId="161F770A" w14:textId="18C2AF81"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2F65B625"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4236580D" w14:textId="77777777" w:rsidR="00312506" w:rsidRPr="003B4806" w:rsidRDefault="00312506" w:rsidP="00312506">
            <w:pPr>
              <w:spacing w:after="0"/>
              <w:jc w:val="center"/>
              <w:rPr>
                <w:rFonts w:ascii="Calibri" w:hAnsi="Calibri" w:cs="Calibri"/>
                <w:color w:val="000000"/>
              </w:rPr>
            </w:pPr>
          </w:p>
        </w:tc>
      </w:tr>
      <w:tr w:rsidR="00312506" w:rsidRPr="003B4806" w14:paraId="01F86066" w14:textId="39DCD1AD"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6FC21E2A"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050C3177" w14:textId="2CC5CCAD" w:rsidR="00312506" w:rsidRPr="003B4806" w:rsidRDefault="00312506" w:rsidP="00312506">
            <w:pPr>
              <w:spacing w:after="0"/>
              <w:rPr>
                <w:rFonts w:cstheme="minorHAnsi"/>
                <w:bCs/>
                <w:iCs/>
                <w:color w:val="000000"/>
                <w:lang w:val="en-US"/>
              </w:rPr>
            </w:pPr>
            <w:r w:rsidRPr="003B4806">
              <w:rPr>
                <w:rFonts w:ascii="Calibri" w:hAnsi="Calibri" w:cs="Calibri"/>
                <w:color w:val="000000"/>
              </w:rPr>
              <w:t>Υποστήριξη εκτύπωσης κάθετα και οριζόντια (vertical and horizontal printing)</w:t>
            </w:r>
          </w:p>
        </w:tc>
        <w:tc>
          <w:tcPr>
            <w:tcW w:w="3685" w:type="dxa"/>
            <w:tcBorders>
              <w:top w:val="nil"/>
              <w:left w:val="nil"/>
              <w:bottom w:val="single" w:sz="4" w:space="0" w:color="auto"/>
              <w:right w:val="single" w:sz="4" w:space="0" w:color="auto"/>
            </w:tcBorders>
            <w:vAlign w:val="center"/>
          </w:tcPr>
          <w:p w14:paraId="3FD24D9D" w14:textId="74B8E1BD"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44BECA2A"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6764A35A" w14:textId="77777777" w:rsidR="00312506" w:rsidRPr="003B4806" w:rsidRDefault="00312506" w:rsidP="00312506">
            <w:pPr>
              <w:spacing w:after="0"/>
              <w:jc w:val="center"/>
              <w:rPr>
                <w:rFonts w:ascii="Calibri" w:hAnsi="Calibri" w:cs="Calibri"/>
                <w:color w:val="000000"/>
              </w:rPr>
            </w:pPr>
          </w:p>
        </w:tc>
      </w:tr>
      <w:tr w:rsidR="00312506" w:rsidRPr="003B4806" w14:paraId="185A77FA" w14:textId="1ADB94CE"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3096CCCC"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243B7A3E" w14:textId="1B343B00" w:rsidR="00312506" w:rsidRPr="003B4806" w:rsidRDefault="00312506" w:rsidP="00312506">
            <w:pPr>
              <w:spacing w:after="0"/>
              <w:rPr>
                <w:rFonts w:cstheme="minorHAnsi"/>
                <w:bCs/>
                <w:iCs/>
                <w:color w:val="000000"/>
                <w:lang w:val="en-US"/>
              </w:rPr>
            </w:pPr>
            <w:r w:rsidRPr="003B4806">
              <w:rPr>
                <w:rFonts w:ascii="Calibri" w:hAnsi="Calibri" w:cs="Calibri"/>
                <w:color w:val="000000"/>
              </w:rPr>
              <w:t>Υποστήριξη XML</w:t>
            </w:r>
          </w:p>
        </w:tc>
        <w:tc>
          <w:tcPr>
            <w:tcW w:w="3685" w:type="dxa"/>
            <w:tcBorders>
              <w:top w:val="nil"/>
              <w:left w:val="nil"/>
              <w:bottom w:val="single" w:sz="4" w:space="0" w:color="auto"/>
              <w:right w:val="single" w:sz="4" w:space="0" w:color="auto"/>
            </w:tcBorders>
            <w:vAlign w:val="center"/>
          </w:tcPr>
          <w:p w14:paraId="18CD559F" w14:textId="1D0CE9C2"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5240E976"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74E865E5" w14:textId="77777777" w:rsidR="00312506" w:rsidRPr="003B4806" w:rsidRDefault="00312506" w:rsidP="00312506">
            <w:pPr>
              <w:spacing w:after="0"/>
              <w:jc w:val="center"/>
              <w:rPr>
                <w:rFonts w:ascii="Calibri" w:hAnsi="Calibri" w:cs="Calibri"/>
                <w:color w:val="000000"/>
              </w:rPr>
            </w:pPr>
          </w:p>
        </w:tc>
      </w:tr>
      <w:tr w:rsidR="00312506" w:rsidRPr="003B4806" w14:paraId="30249EFD" w14:textId="1299F1D6"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61B962AC"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200B4ACF" w14:textId="464EE0E9" w:rsidR="00312506" w:rsidRPr="003B4806" w:rsidRDefault="00312506" w:rsidP="00312506">
            <w:pPr>
              <w:spacing w:after="0"/>
              <w:rPr>
                <w:rFonts w:cstheme="minorHAnsi"/>
                <w:bCs/>
                <w:iCs/>
                <w:color w:val="000000"/>
                <w:lang w:val="en-US"/>
              </w:rPr>
            </w:pPr>
            <w:r w:rsidRPr="003B4806">
              <w:rPr>
                <w:rFonts w:ascii="Calibri" w:hAnsi="Calibri" w:cs="Calibri"/>
                <w:color w:val="000000"/>
              </w:rPr>
              <w:t>Υποστήριξη</w:t>
            </w:r>
            <w:r w:rsidRPr="003B4806">
              <w:rPr>
                <w:rFonts w:ascii="Calibri" w:hAnsi="Calibri" w:cs="Calibri"/>
                <w:color w:val="000000"/>
                <w:lang w:val="en-US"/>
              </w:rPr>
              <w:t xml:space="preserve"> Sleep mode, Wake on Bluetooth, Wi-Fi </w:t>
            </w:r>
            <w:r w:rsidRPr="003B4806">
              <w:rPr>
                <w:rFonts w:ascii="Calibri" w:hAnsi="Calibri" w:cs="Calibri"/>
                <w:color w:val="000000"/>
              </w:rPr>
              <w:t>και</w:t>
            </w:r>
            <w:r w:rsidRPr="003B4806">
              <w:rPr>
                <w:rFonts w:ascii="Calibri" w:hAnsi="Calibri" w:cs="Calibri"/>
                <w:color w:val="000000"/>
                <w:lang w:val="en-US"/>
              </w:rPr>
              <w:t xml:space="preserve"> Touch</w:t>
            </w:r>
          </w:p>
        </w:tc>
        <w:tc>
          <w:tcPr>
            <w:tcW w:w="3685" w:type="dxa"/>
            <w:tcBorders>
              <w:top w:val="nil"/>
              <w:left w:val="nil"/>
              <w:bottom w:val="single" w:sz="4" w:space="0" w:color="auto"/>
              <w:right w:val="single" w:sz="4" w:space="0" w:color="auto"/>
            </w:tcBorders>
            <w:vAlign w:val="center"/>
          </w:tcPr>
          <w:p w14:paraId="6C41B75F" w14:textId="5F1F3222"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57933198"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36DF6B18" w14:textId="77777777" w:rsidR="00312506" w:rsidRPr="003B4806" w:rsidRDefault="00312506" w:rsidP="00312506">
            <w:pPr>
              <w:spacing w:after="0"/>
              <w:jc w:val="center"/>
              <w:rPr>
                <w:rFonts w:ascii="Calibri" w:hAnsi="Calibri" w:cs="Calibri"/>
                <w:color w:val="000000"/>
              </w:rPr>
            </w:pPr>
          </w:p>
        </w:tc>
      </w:tr>
      <w:tr w:rsidR="00312506" w:rsidRPr="003B4806" w14:paraId="268F9C89" w14:textId="341C5515"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07F423E9"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3C124683" w14:textId="1F52F814" w:rsidR="00312506" w:rsidRPr="003B4806" w:rsidRDefault="00312506" w:rsidP="00312506">
            <w:pPr>
              <w:spacing w:after="0"/>
              <w:rPr>
                <w:rFonts w:cstheme="minorHAnsi"/>
                <w:bCs/>
                <w:iCs/>
                <w:color w:val="000000"/>
                <w:lang w:val="en-US"/>
              </w:rPr>
            </w:pPr>
            <w:r w:rsidRPr="003B4806">
              <w:rPr>
                <w:rFonts w:ascii="Calibri" w:hAnsi="Calibri" w:cs="Calibri"/>
                <w:color w:val="000000"/>
              </w:rPr>
              <w:t>Πιστοποιήσεις</w:t>
            </w:r>
            <w:r w:rsidRPr="003B4806">
              <w:rPr>
                <w:rFonts w:ascii="Calibri" w:hAnsi="Calibri" w:cs="Calibri"/>
                <w:color w:val="000000"/>
                <w:lang w:val="en-US"/>
              </w:rPr>
              <w:t xml:space="preserve"> Emissions: FCC Part 15, Subpart B, EN55022 Class-B, EN55024, ICES- 003, EN55032 </w:t>
            </w:r>
            <w:r w:rsidRPr="003B4806">
              <w:rPr>
                <w:rFonts w:ascii="Calibri" w:hAnsi="Calibri" w:cs="Calibri"/>
                <w:color w:val="000000"/>
              </w:rPr>
              <w:t>και</w:t>
            </w:r>
            <w:r w:rsidRPr="003B4806">
              <w:rPr>
                <w:rFonts w:ascii="Calibri" w:hAnsi="Calibri" w:cs="Calibri"/>
                <w:color w:val="000000"/>
                <w:lang w:val="en-US"/>
              </w:rPr>
              <w:t xml:space="preserve"> EN301489</w:t>
            </w:r>
          </w:p>
        </w:tc>
        <w:tc>
          <w:tcPr>
            <w:tcW w:w="3685" w:type="dxa"/>
            <w:tcBorders>
              <w:top w:val="nil"/>
              <w:left w:val="nil"/>
              <w:bottom w:val="single" w:sz="4" w:space="0" w:color="auto"/>
              <w:right w:val="single" w:sz="4" w:space="0" w:color="auto"/>
            </w:tcBorders>
            <w:vAlign w:val="center"/>
          </w:tcPr>
          <w:p w14:paraId="2427D127" w14:textId="21B3810B"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3FBBAF11"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3DF8C68B" w14:textId="77777777" w:rsidR="00312506" w:rsidRPr="003B4806" w:rsidRDefault="00312506" w:rsidP="00312506">
            <w:pPr>
              <w:spacing w:after="0"/>
              <w:jc w:val="center"/>
              <w:rPr>
                <w:rFonts w:ascii="Calibri" w:hAnsi="Calibri" w:cs="Calibri"/>
                <w:color w:val="000000"/>
              </w:rPr>
            </w:pPr>
          </w:p>
        </w:tc>
      </w:tr>
      <w:tr w:rsidR="00312506" w:rsidRPr="003B4806" w14:paraId="1B132A28" w14:textId="0BE59A04"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6E7505AA"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1A67390E" w14:textId="27AAB3FF" w:rsidR="00312506" w:rsidRPr="003B4806" w:rsidRDefault="00312506" w:rsidP="00312506">
            <w:pPr>
              <w:spacing w:after="0"/>
              <w:rPr>
                <w:rFonts w:cstheme="minorHAnsi"/>
                <w:bCs/>
                <w:iCs/>
                <w:color w:val="000000"/>
              </w:rPr>
            </w:pPr>
            <w:r w:rsidRPr="003B4806">
              <w:rPr>
                <w:rFonts w:ascii="Calibri" w:hAnsi="Calibri" w:cs="Calibri"/>
                <w:color w:val="000000"/>
              </w:rPr>
              <w:t>Κατάλληλο τροφοδοτικό AC Adapter EU φόρτισης</w:t>
            </w:r>
          </w:p>
        </w:tc>
        <w:tc>
          <w:tcPr>
            <w:tcW w:w="3685" w:type="dxa"/>
            <w:tcBorders>
              <w:top w:val="nil"/>
              <w:left w:val="nil"/>
              <w:bottom w:val="single" w:sz="4" w:space="0" w:color="auto"/>
              <w:right w:val="single" w:sz="4" w:space="0" w:color="auto"/>
            </w:tcBorders>
            <w:vAlign w:val="center"/>
          </w:tcPr>
          <w:p w14:paraId="05048FF4" w14:textId="4BCF9098"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64645F9B"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025244ED" w14:textId="77777777" w:rsidR="00312506" w:rsidRPr="003B4806" w:rsidRDefault="00312506" w:rsidP="00312506">
            <w:pPr>
              <w:spacing w:after="0"/>
              <w:jc w:val="center"/>
              <w:rPr>
                <w:rFonts w:ascii="Calibri" w:hAnsi="Calibri" w:cs="Calibri"/>
                <w:color w:val="000000"/>
              </w:rPr>
            </w:pPr>
          </w:p>
        </w:tc>
      </w:tr>
      <w:tr w:rsidR="00312506" w:rsidRPr="003B4806" w14:paraId="3E3FD56E" w14:textId="292AF7CA"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494501F2"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77686A57" w14:textId="462E780A" w:rsidR="00312506" w:rsidRPr="003B4806" w:rsidRDefault="00312506" w:rsidP="00312506">
            <w:pPr>
              <w:spacing w:after="0"/>
              <w:rPr>
                <w:rFonts w:cstheme="minorHAnsi"/>
                <w:bCs/>
                <w:iCs/>
                <w:color w:val="000000"/>
              </w:rPr>
            </w:pPr>
            <w:r w:rsidRPr="003B4806">
              <w:rPr>
                <w:rFonts w:ascii="Calibri" w:hAnsi="Calibri" w:cs="Calibri"/>
                <w:color w:val="000000"/>
              </w:rPr>
              <w:t>Κατάλληλη θήκη προστασίας - μεταφοράς - αποθήκευσης</w:t>
            </w:r>
          </w:p>
        </w:tc>
        <w:tc>
          <w:tcPr>
            <w:tcW w:w="3685" w:type="dxa"/>
            <w:tcBorders>
              <w:top w:val="nil"/>
              <w:left w:val="nil"/>
              <w:bottom w:val="single" w:sz="4" w:space="0" w:color="auto"/>
              <w:right w:val="single" w:sz="4" w:space="0" w:color="auto"/>
            </w:tcBorders>
            <w:vAlign w:val="center"/>
          </w:tcPr>
          <w:p w14:paraId="7BC48C1B" w14:textId="74F21553"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234D797E"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7070C2FE" w14:textId="77777777" w:rsidR="00312506" w:rsidRPr="003B4806" w:rsidRDefault="00312506" w:rsidP="00312506">
            <w:pPr>
              <w:spacing w:after="0"/>
              <w:jc w:val="center"/>
              <w:rPr>
                <w:rFonts w:ascii="Calibri" w:hAnsi="Calibri" w:cs="Calibri"/>
                <w:color w:val="000000"/>
              </w:rPr>
            </w:pPr>
          </w:p>
        </w:tc>
      </w:tr>
      <w:tr w:rsidR="00312506" w:rsidRPr="003B4806" w14:paraId="0A359AD8" w14:textId="30F58D79"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31EBACE9"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39553937" w14:textId="02321A0A" w:rsidR="00312506" w:rsidRPr="003B4806" w:rsidRDefault="00312506" w:rsidP="00312506">
            <w:pPr>
              <w:spacing w:after="0"/>
              <w:rPr>
                <w:rFonts w:cstheme="minorHAnsi"/>
                <w:bCs/>
                <w:iCs/>
                <w:color w:val="000000"/>
              </w:rPr>
            </w:pPr>
            <w:r w:rsidRPr="003B4806">
              <w:rPr>
                <w:rFonts w:ascii="Calibri" w:hAnsi="Calibri" w:cs="Calibri"/>
                <w:color w:val="000000"/>
              </w:rPr>
              <w:t>Κατάλληλος φορτιστής αυτοκινήτου DC-DC Vehicle Adapter CIG 12-24V</w:t>
            </w:r>
          </w:p>
        </w:tc>
        <w:tc>
          <w:tcPr>
            <w:tcW w:w="3685" w:type="dxa"/>
            <w:tcBorders>
              <w:top w:val="nil"/>
              <w:left w:val="nil"/>
              <w:bottom w:val="single" w:sz="4" w:space="0" w:color="auto"/>
              <w:right w:val="single" w:sz="4" w:space="0" w:color="auto"/>
            </w:tcBorders>
            <w:vAlign w:val="center"/>
          </w:tcPr>
          <w:p w14:paraId="1580D344" w14:textId="6EBFB67F"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585D7955"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574136E5" w14:textId="77777777" w:rsidR="00312506" w:rsidRPr="003B4806" w:rsidRDefault="00312506" w:rsidP="00312506">
            <w:pPr>
              <w:spacing w:after="0"/>
              <w:jc w:val="center"/>
              <w:rPr>
                <w:rFonts w:ascii="Calibri" w:hAnsi="Calibri" w:cs="Calibri"/>
                <w:color w:val="000000"/>
              </w:rPr>
            </w:pPr>
          </w:p>
        </w:tc>
      </w:tr>
      <w:tr w:rsidR="00312506" w:rsidRPr="003B4806" w14:paraId="371A4560" w14:textId="7BE3C428"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704" w:type="dxa"/>
          </w:tcPr>
          <w:p w14:paraId="4581FA5B" w14:textId="77777777" w:rsidR="00312506" w:rsidRPr="003B4806" w:rsidRDefault="00312506" w:rsidP="00312506">
            <w:pPr>
              <w:numPr>
                <w:ilvl w:val="0"/>
                <w:numId w:val="5"/>
              </w:numPr>
              <w:tabs>
                <w:tab w:val="left" w:pos="177"/>
              </w:tabs>
              <w:spacing w:after="0" w:line="276" w:lineRule="auto"/>
              <w:ind w:left="0" w:firstLine="0"/>
              <w:jc w:val="center"/>
              <w:rPr>
                <w:rFonts w:cstheme="minorHAnsi"/>
                <w:b/>
                <w:iCs/>
                <w:lang w:val="en-US"/>
              </w:rPr>
            </w:pPr>
          </w:p>
        </w:tc>
        <w:tc>
          <w:tcPr>
            <w:tcW w:w="5245" w:type="dxa"/>
            <w:tcBorders>
              <w:top w:val="nil"/>
              <w:left w:val="single" w:sz="4" w:space="0" w:color="auto"/>
              <w:bottom w:val="single" w:sz="4" w:space="0" w:color="auto"/>
              <w:right w:val="single" w:sz="4" w:space="0" w:color="auto"/>
            </w:tcBorders>
            <w:vAlign w:val="center"/>
          </w:tcPr>
          <w:p w14:paraId="266E3D24" w14:textId="2485552E" w:rsidR="00312506" w:rsidRPr="003B4806" w:rsidRDefault="00312506" w:rsidP="00312506">
            <w:pPr>
              <w:spacing w:after="0"/>
              <w:rPr>
                <w:rFonts w:cstheme="minorHAnsi"/>
                <w:bCs/>
                <w:iCs/>
                <w:color w:val="000000"/>
              </w:rPr>
            </w:pPr>
            <w:r w:rsidRPr="003B4806">
              <w:rPr>
                <w:rFonts w:ascii="Calibri" w:hAnsi="Calibri" w:cs="Calibri"/>
                <w:color w:val="000000"/>
              </w:rPr>
              <w:t>Εγγύηση εκτυπωτή τουλάχιστον 2 έτη από τον κατασκευαστή</w:t>
            </w:r>
          </w:p>
        </w:tc>
        <w:tc>
          <w:tcPr>
            <w:tcW w:w="3685" w:type="dxa"/>
            <w:tcBorders>
              <w:top w:val="nil"/>
              <w:left w:val="nil"/>
              <w:bottom w:val="single" w:sz="4" w:space="0" w:color="auto"/>
              <w:right w:val="single" w:sz="4" w:space="0" w:color="auto"/>
            </w:tcBorders>
            <w:vAlign w:val="center"/>
          </w:tcPr>
          <w:p w14:paraId="6E2C5DE0" w14:textId="7B1EF3F9" w:rsidR="00312506" w:rsidRPr="003B4806" w:rsidRDefault="00312506" w:rsidP="00312506">
            <w:pPr>
              <w:spacing w:after="0"/>
              <w:jc w:val="center"/>
              <w:rPr>
                <w:rFonts w:cstheme="minorHAnsi"/>
                <w:bCs/>
                <w:iCs/>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tcPr>
          <w:p w14:paraId="6CA44A2A" w14:textId="77777777" w:rsidR="00312506" w:rsidRPr="003B4806" w:rsidRDefault="00312506" w:rsidP="00312506">
            <w:pPr>
              <w:spacing w:after="0"/>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6BE931FB" w14:textId="77777777" w:rsidR="00312506" w:rsidRPr="003B4806" w:rsidRDefault="00312506" w:rsidP="00312506">
            <w:pPr>
              <w:spacing w:after="0"/>
              <w:jc w:val="center"/>
              <w:rPr>
                <w:rFonts w:ascii="Calibri" w:hAnsi="Calibri" w:cs="Calibri"/>
                <w:color w:val="000000"/>
              </w:rPr>
            </w:pPr>
          </w:p>
        </w:tc>
      </w:tr>
    </w:tbl>
    <w:p w14:paraId="793C7529" w14:textId="77777777" w:rsidR="00070131" w:rsidRDefault="00070131" w:rsidP="00070131">
      <w:pPr>
        <w:spacing w:after="0" w:line="240" w:lineRule="auto"/>
        <w:jc w:val="both"/>
        <w:rPr>
          <w:rFonts w:eastAsia="Times New Roman" w:cstheme="minorHAnsi"/>
          <w:sz w:val="24"/>
          <w:szCs w:val="24"/>
          <w:lang w:eastAsia="el-GR"/>
        </w:rPr>
      </w:pPr>
      <w:bookmarkStart w:id="2" w:name="_Hlk146530474"/>
    </w:p>
    <w:p w14:paraId="5B56D5A8" w14:textId="77777777" w:rsidR="00630DFD" w:rsidRDefault="00630DFD" w:rsidP="00070131">
      <w:pPr>
        <w:spacing w:after="0" w:line="240" w:lineRule="auto"/>
        <w:jc w:val="both"/>
        <w:rPr>
          <w:rFonts w:eastAsia="Times New Roman" w:cstheme="minorHAnsi"/>
          <w:sz w:val="24"/>
          <w:szCs w:val="24"/>
          <w:lang w:val="en-US" w:eastAsia="el-GR"/>
        </w:rPr>
      </w:pPr>
    </w:p>
    <w:p w14:paraId="378FE5B3" w14:textId="77777777" w:rsidR="003B4806" w:rsidRDefault="003B4806" w:rsidP="00070131">
      <w:pPr>
        <w:spacing w:after="0" w:line="240" w:lineRule="auto"/>
        <w:jc w:val="both"/>
        <w:rPr>
          <w:rFonts w:eastAsia="Times New Roman" w:cstheme="minorHAnsi"/>
          <w:sz w:val="24"/>
          <w:szCs w:val="24"/>
          <w:lang w:val="en-US" w:eastAsia="el-GR"/>
        </w:rPr>
      </w:pPr>
    </w:p>
    <w:p w14:paraId="6C844960" w14:textId="77777777" w:rsidR="003B4806" w:rsidRDefault="003B4806" w:rsidP="00070131">
      <w:pPr>
        <w:spacing w:after="0" w:line="240" w:lineRule="auto"/>
        <w:jc w:val="both"/>
        <w:rPr>
          <w:rFonts w:eastAsia="Times New Roman" w:cstheme="minorHAnsi"/>
          <w:sz w:val="24"/>
          <w:szCs w:val="24"/>
          <w:lang w:val="en-US" w:eastAsia="el-GR"/>
        </w:rPr>
      </w:pPr>
    </w:p>
    <w:p w14:paraId="59E7340B" w14:textId="77777777" w:rsidR="003B4806" w:rsidRPr="003B4806" w:rsidRDefault="003B4806" w:rsidP="00070131">
      <w:pPr>
        <w:spacing w:after="0" w:line="240" w:lineRule="auto"/>
        <w:jc w:val="both"/>
        <w:rPr>
          <w:rFonts w:eastAsia="Times New Roman" w:cstheme="minorHAnsi"/>
          <w:sz w:val="24"/>
          <w:szCs w:val="24"/>
          <w:lang w:val="en-US" w:eastAsia="el-GR"/>
        </w:rPr>
      </w:pPr>
    </w:p>
    <w:tbl>
      <w:tblPr>
        <w:tblW w:w="147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4"/>
        <w:gridCol w:w="5255"/>
        <w:gridCol w:w="3685"/>
        <w:gridCol w:w="2410"/>
        <w:gridCol w:w="2693"/>
      </w:tblGrid>
      <w:tr w:rsidR="004123DF" w:rsidRPr="003B4806" w14:paraId="447D8186" w14:textId="77777777" w:rsidTr="004123DF">
        <w:trPr>
          <w:trHeight w:val="642"/>
        </w:trPr>
        <w:tc>
          <w:tcPr>
            <w:tcW w:w="14737" w:type="dxa"/>
            <w:gridSpan w:val="5"/>
            <w:tcBorders>
              <w:top w:val="single" w:sz="4" w:space="0" w:color="auto"/>
              <w:left w:val="single" w:sz="4" w:space="0" w:color="auto"/>
              <w:right w:val="single" w:sz="4" w:space="0" w:color="auto"/>
            </w:tcBorders>
          </w:tcPr>
          <w:p w14:paraId="7DA990FF" w14:textId="77777777" w:rsidR="004123DF" w:rsidRPr="003B4806" w:rsidRDefault="004123DF">
            <w:pPr>
              <w:pStyle w:val="a6"/>
              <w:numPr>
                <w:ilvl w:val="0"/>
                <w:numId w:val="14"/>
              </w:numPr>
              <w:spacing w:after="0"/>
              <w:jc w:val="center"/>
              <w:rPr>
                <w:rFonts w:eastAsia="Times New Roman" w:cstheme="minorHAnsi"/>
                <w:b/>
                <w:bCs/>
                <w:lang w:eastAsia="el-GR"/>
              </w:rPr>
            </w:pPr>
            <w:r w:rsidRPr="003B4806">
              <w:rPr>
                <w:rFonts w:eastAsia="Times New Roman" w:cstheme="minorHAnsi"/>
                <w:b/>
                <w:bCs/>
                <w:lang w:eastAsia="el-GR"/>
              </w:rPr>
              <w:lastRenderedPageBreak/>
              <w:t>Σαρωτής</w:t>
            </w:r>
          </w:p>
          <w:p w14:paraId="1EF8A924" w14:textId="6D2C8590" w:rsidR="004123DF" w:rsidRPr="003B4806" w:rsidRDefault="004123DF" w:rsidP="004123DF">
            <w:pPr>
              <w:spacing w:after="0"/>
              <w:ind w:left="360"/>
              <w:jc w:val="center"/>
              <w:rPr>
                <w:rFonts w:eastAsia="Times New Roman" w:cstheme="minorHAnsi"/>
                <w:b/>
                <w:bCs/>
                <w:lang w:eastAsia="el-GR"/>
              </w:rPr>
            </w:pPr>
            <w:r w:rsidRPr="003B4806">
              <w:rPr>
                <w:rFonts w:eastAsia="Times New Roman" w:cstheme="minorHAnsi"/>
                <w:b/>
                <w:bCs/>
                <w:lang w:eastAsia="el-GR"/>
              </w:rPr>
              <w:t>CPVS: 30232000-4</w:t>
            </w:r>
          </w:p>
        </w:tc>
      </w:tr>
      <w:tr w:rsidR="00630DFD" w:rsidRPr="003B4806" w14:paraId="3029734D"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Borders>
              <w:top w:val="single" w:sz="4" w:space="0" w:color="auto"/>
              <w:left w:val="single" w:sz="4" w:space="0" w:color="auto"/>
              <w:bottom w:val="single" w:sz="4" w:space="0" w:color="auto"/>
              <w:right w:val="single" w:sz="4" w:space="0" w:color="auto"/>
            </w:tcBorders>
            <w:shd w:val="clear" w:color="auto" w:fill="D9D9D9"/>
            <w:vAlign w:val="center"/>
          </w:tcPr>
          <w:p w14:paraId="1DDEDB68" w14:textId="77777777" w:rsidR="00630DFD" w:rsidRPr="003B4806" w:rsidRDefault="00630DFD" w:rsidP="00F32B42">
            <w:pPr>
              <w:spacing w:after="0" w:line="240" w:lineRule="auto"/>
              <w:jc w:val="center"/>
              <w:rPr>
                <w:rFonts w:eastAsia="Times New Roman" w:cstheme="minorHAnsi"/>
                <w:b/>
                <w:bCs/>
                <w:lang w:eastAsia="el-GR"/>
              </w:rPr>
            </w:pPr>
            <w:bookmarkStart w:id="3" w:name="_Hlk145078634"/>
            <w:r w:rsidRPr="003B4806">
              <w:rPr>
                <w:rFonts w:ascii="Calibri" w:eastAsia="Times New Roman" w:hAnsi="Calibri" w:cs="Calibri"/>
                <w:b/>
                <w:bCs/>
                <w:color w:val="000000"/>
                <w:lang w:eastAsia="el-GR"/>
              </w:rPr>
              <w:t>α/α</w:t>
            </w:r>
          </w:p>
        </w:tc>
        <w:tc>
          <w:tcPr>
            <w:tcW w:w="5255" w:type="dxa"/>
            <w:tcBorders>
              <w:top w:val="single" w:sz="4" w:space="0" w:color="auto"/>
              <w:left w:val="nil"/>
              <w:bottom w:val="single" w:sz="4" w:space="0" w:color="auto"/>
              <w:right w:val="single" w:sz="4" w:space="0" w:color="auto"/>
            </w:tcBorders>
            <w:shd w:val="clear" w:color="auto" w:fill="D9D9D9"/>
            <w:vAlign w:val="center"/>
          </w:tcPr>
          <w:p w14:paraId="0993E393" w14:textId="77777777" w:rsidR="00630DFD" w:rsidRPr="003B4806" w:rsidRDefault="00630DFD" w:rsidP="00F32B42">
            <w:pPr>
              <w:spacing w:after="0" w:line="240" w:lineRule="auto"/>
              <w:jc w:val="center"/>
              <w:rPr>
                <w:rFonts w:eastAsia="Times New Roman" w:cstheme="minorHAnsi"/>
                <w:b/>
                <w:bCs/>
                <w:lang w:eastAsia="el-GR"/>
              </w:rPr>
            </w:pPr>
            <w:r w:rsidRPr="003B4806">
              <w:rPr>
                <w:rFonts w:ascii="Calibri" w:eastAsia="Times New Roman" w:hAnsi="Calibri" w:cs="Calibri"/>
                <w:b/>
                <w:bCs/>
                <w:lang w:eastAsia="el-GR"/>
              </w:rPr>
              <w:t>ΠΡΟΔΙΑΓΡΑΦΗ</w:t>
            </w:r>
          </w:p>
        </w:tc>
        <w:tc>
          <w:tcPr>
            <w:tcW w:w="3685" w:type="dxa"/>
            <w:tcBorders>
              <w:top w:val="single" w:sz="4" w:space="0" w:color="auto"/>
              <w:left w:val="nil"/>
              <w:bottom w:val="single" w:sz="4" w:space="0" w:color="auto"/>
              <w:right w:val="single" w:sz="4" w:space="0" w:color="auto"/>
            </w:tcBorders>
            <w:shd w:val="clear" w:color="auto" w:fill="D9D9D9"/>
            <w:vAlign w:val="center"/>
          </w:tcPr>
          <w:p w14:paraId="098E3A20" w14:textId="77777777" w:rsidR="00630DFD" w:rsidRPr="003B4806" w:rsidRDefault="00630DFD" w:rsidP="00F32B42">
            <w:pPr>
              <w:spacing w:after="0" w:line="240" w:lineRule="auto"/>
              <w:jc w:val="center"/>
              <w:rPr>
                <w:rFonts w:eastAsia="Times New Roman" w:cstheme="minorHAnsi"/>
                <w:b/>
                <w:bCs/>
                <w:lang w:eastAsia="el-GR"/>
              </w:rPr>
            </w:pPr>
            <w:r w:rsidRPr="003B4806">
              <w:rPr>
                <w:rFonts w:ascii="Calibri" w:eastAsia="Times New Roman" w:hAnsi="Calibri" w:cs="Calibri"/>
                <w:b/>
                <w:bCs/>
                <w:lang w:eastAsia="el-GR"/>
              </w:rPr>
              <w:t>ΑΠΑΙΤΗΣΗ</w:t>
            </w:r>
          </w:p>
        </w:tc>
        <w:tc>
          <w:tcPr>
            <w:tcW w:w="2410" w:type="dxa"/>
            <w:tcBorders>
              <w:top w:val="single" w:sz="4" w:space="0" w:color="auto"/>
              <w:left w:val="nil"/>
              <w:bottom w:val="single" w:sz="4" w:space="0" w:color="auto"/>
              <w:right w:val="single" w:sz="4" w:space="0" w:color="auto"/>
            </w:tcBorders>
            <w:shd w:val="clear" w:color="auto" w:fill="D9D9D9"/>
          </w:tcPr>
          <w:p w14:paraId="30588830" w14:textId="77777777" w:rsidR="00630DFD" w:rsidRPr="003B4806" w:rsidRDefault="00630DFD" w:rsidP="00F32B42">
            <w:pPr>
              <w:spacing w:after="0" w:line="240" w:lineRule="auto"/>
              <w:jc w:val="center"/>
              <w:rPr>
                <w:rFonts w:ascii="Calibri" w:eastAsia="Times New Roman" w:hAnsi="Calibri" w:cs="Calibri"/>
                <w:b/>
                <w:bCs/>
                <w:lang w:eastAsia="el-GR"/>
              </w:rPr>
            </w:pPr>
          </w:p>
        </w:tc>
        <w:tc>
          <w:tcPr>
            <w:tcW w:w="2693" w:type="dxa"/>
            <w:tcBorders>
              <w:top w:val="single" w:sz="4" w:space="0" w:color="auto"/>
              <w:left w:val="nil"/>
              <w:bottom w:val="single" w:sz="4" w:space="0" w:color="auto"/>
              <w:right w:val="single" w:sz="4" w:space="0" w:color="auto"/>
            </w:tcBorders>
            <w:shd w:val="clear" w:color="auto" w:fill="D9D9D9"/>
          </w:tcPr>
          <w:p w14:paraId="4F6D5382" w14:textId="77777777" w:rsidR="00630DFD" w:rsidRPr="003B4806" w:rsidRDefault="00630DFD" w:rsidP="00F32B42">
            <w:pPr>
              <w:spacing w:after="0" w:line="240" w:lineRule="auto"/>
              <w:jc w:val="center"/>
              <w:rPr>
                <w:rFonts w:ascii="Calibri" w:eastAsia="Times New Roman" w:hAnsi="Calibri" w:cs="Calibri"/>
                <w:b/>
                <w:bCs/>
                <w:lang w:eastAsia="el-GR"/>
              </w:rPr>
            </w:pPr>
          </w:p>
        </w:tc>
      </w:tr>
      <w:bookmarkEnd w:id="3"/>
      <w:tr w:rsidR="003B4806" w:rsidRPr="003B4806" w14:paraId="550723D5"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413918FB"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vAlign w:val="center"/>
          </w:tcPr>
          <w:p w14:paraId="46801E04" w14:textId="19C0ECFA" w:rsidR="003B4806" w:rsidRPr="003B4806" w:rsidRDefault="003B4806" w:rsidP="003B4806">
            <w:pPr>
              <w:spacing w:after="0"/>
              <w:rPr>
                <w:rFonts w:ascii="Calibri" w:eastAsia="Times New Roman" w:hAnsi="Calibri" w:cs="Calibri"/>
                <w:color w:val="000000"/>
                <w:lang w:eastAsia="el-GR"/>
              </w:rPr>
            </w:pPr>
            <w:r w:rsidRPr="003B4806">
              <w:rPr>
                <w:rFonts w:ascii="Calibri" w:eastAsia="Times New Roman" w:hAnsi="Calibri" w:cs="Calibri"/>
                <w:lang w:eastAsia="el-GR"/>
              </w:rPr>
              <w:t>Να αναφερθεί εταιρεία κατασκευής και μοντέλο</w:t>
            </w:r>
          </w:p>
        </w:tc>
        <w:tc>
          <w:tcPr>
            <w:tcW w:w="3685" w:type="dxa"/>
            <w:vAlign w:val="center"/>
          </w:tcPr>
          <w:p w14:paraId="3C0C4836" w14:textId="594BE0FD" w:rsidR="003B4806" w:rsidRPr="003B4806" w:rsidRDefault="003B4806" w:rsidP="003B4806">
            <w:pPr>
              <w:spacing w:after="0"/>
              <w:jc w:val="center"/>
              <w:rPr>
                <w:rFonts w:ascii="Calibri" w:eastAsia="Times New Roman" w:hAnsi="Calibri" w:cs="Calibri"/>
                <w:color w:val="000000"/>
                <w:lang w:eastAsia="el-GR"/>
              </w:rPr>
            </w:pPr>
            <w:r w:rsidRPr="003B4806">
              <w:rPr>
                <w:rFonts w:ascii="Calibri" w:eastAsia="Times New Roman" w:hAnsi="Calibri" w:cs="Calibri"/>
                <w:lang w:eastAsia="el-GR"/>
              </w:rPr>
              <w:t>ΝΑΙ</w:t>
            </w:r>
          </w:p>
        </w:tc>
        <w:tc>
          <w:tcPr>
            <w:tcW w:w="2410" w:type="dxa"/>
          </w:tcPr>
          <w:p w14:paraId="3E3B0168" w14:textId="77777777" w:rsidR="003B4806" w:rsidRPr="003B4806" w:rsidRDefault="003B4806" w:rsidP="003B4806">
            <w:pPr>
              <w:spacing w:after="0"/>
              <w:jc w:val="center"/>
              <w:rPr>
                <w:rFonts w:ascii="Calibri" w:eastAsia="Times New Roman" w:hAnsi="Calibri" w:cs="Calibri"/>
                <w:lang w:eastAsia="el-GR"/>
              </w:rPr>
            </w:pPr>
          </w:p>
        </w:tc>
        <w:tc>
          <w:tcPr>
            <w:tcW w:w="2693" w:type="dxa"/>
          </w:tcPr>
          <w:p w14:paraId="78B1B8B0" w14:textId="77777777" w:rsidR="003B4806" w:rsidRPr="003B4806" w:rsidRDefault="003B4806" w:rsidP="003B4806">
            <w:pPr>
              <w:spacing w:after="0"/>
              <w:jc w:val="center"/>
              <w:rPr>
                <w:rFonts w:ascii="Calibri" w:eastAsia="Times New Roman" w:hAnsi="Calibri" w:cs="Calibri"/>
                <w:lang w:eastAsia="el-GR"/>
              </w:rPr>
            </w:pPr>
          </w:p>
        </w:tc>
      </w:tr>
      <w:tr w:rsidR="003B4806" w:rsidRPr="003B4806" w14:paraId="66E159E7"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0DF691CD"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nil"/>
              <w:left w:val="single" w:sz="4" w:space="0" w:color="auto"/>
              <w:bottom w:val="single" w:sz="4" w:space="0" w:color="auto"/>
              <w:right w:val="single" w:sz="4" w:space="0" w:color="auto"/>
            </w:tcBorders>
            <w:vAlign w:val="center"/>
          </w:tcPr>
          <w:p w14:paraId="47441CC5" w14:textId="2A62365A" w:rsidR="003B4806" w:rsidRPr="003B4806" w:rsidRDefault="003B4806" w:rsidP="003B4806">
            <w:pPr>
              <w:spacing w:after="0"/>
              <w:rPr>
                <w:rFonts w:ascii="Calibri" w:hAnsi="Calibri" w:cs="Calibri"/>
                <w:color w:val="000000"/>
              </w:rPr>
            </w:pPr>
            <w:r w:rsidRPr="003B4806">
              <w:rPr>
                <w:rFonts w:ascii="Calibri" w:hAnsi="Calibri" w:cs="Calibri"/>
                <w:color w:val="000000"/>
              </w:rPr>
              <w:t>Το προσφερόμενο μηχάνημα πρέπει να είναι καινούργιο και αμεταχείριστο</w:t>
            </w:r>
          </w:p>
        </w:tc>
        <w:tc>
          <w:tcPr>
            <w:tcW w:w="3685" w:type="dxa"/>
            <w:tcBorders>
              <w:top w:val="nil"/>
              <w:left w:val="nil"/>
              <w:bottom w:val="single" w:sz="4" w:space="0" w:color="auto"/>
              <w:right w:val="single" w:sz="4" w:space="0" w:color="auto"/>
            </w:tcBorders>
            <w:vAlign w:val="center"/>
          </w:tcPr>
          <w:p w14:paraId="1B108D5B" w14:textId="4A959F59" w:rsidR="003B4806" w:rsidRPr="003B4806" w:rsidRDefault="003B4806" w:rsidP="003B4806">
            <w:pPr>
              <w:spacing w:after="0" w:line="240" w:lineRule="auto"/>
              <w:jc w:val="center"/>
              <w:rPr>
                <w:rFonts w:ascii="Calibri" w:hAnsi="Calibri" w:cs="Calibri"/>
                <w:color w:val="000000"/>
              </w:rPr>
            </w:pPr>
            <w:r w:rsidRPr="003B4806">
              <w:rPr>
                <w:rFonts w:ascii="Calibri" w:hAnsi="Calibri" w:cs="Calibri"/>
                <w:color w:val="000000"/>
              </w:rPr>
              <w:t>NAI</w:t>
            </w:r>
          </w:p>
        </w:tc>
        <w:tc>
          <w:tcPr>
            <w:tcW w:w="2410" w:type="dxa"/>
            <w:tcBorders>
              <w:top w:val="nil"/>
              <w:left w:val="nil"/>
              <w:bottom w:val="single" w:sz="4" w:space="0" w:color="auto"/>
              <w:right w:val="single" w:sz="4" w:space="0" w:color="auto"/>
            </w:tcBorders>
          </w:tcPr>
          <w:p w14:paraId="650BA317"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0A7C8AB1"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0FC2EAD2"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6E42D632"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vAlign w:val="center"/>
          </w:tcPr>
          <w:p w14:paraId="15202FDB" w14:textId="6B1B6F5C" w:rsidR="003B4806" w:rsidRPr="003B4806" w:rsidRDefault="003B4806" w:rsidP="003B4806">
            <w:pPr>
              <w:spacing w:after="0"/>
              <w:rPr>
                <w:rFonts w:ascii="Calibri" w:eastAsia="Times New Roman" w:hAnsi="Calibri" w:cs="Calibri"/>
                <w:color w:val="000000"/>
                <w:lang w:eastAsia="el-GR"/>
              </w:rPr>
            </w:pPr>
            <w:r w:rsidRPr="003B4806">
              <w:rPr>
                <w:rFonts w:ascii="Calibri" w:eastAsia="Times New Roman" w:hAnsi="Calibri" w:cs="Calibri"/>
                <w:lang w:eastAsia="el-GR"/>
              </w:rPr>
              <w:t>Εγγύηση  on-site, διάρκειας τουλάχιστον 3 ετών (να  πιστοποιείται  η διαθεσιμότητα της σχετικής υπηρεσίας από τον κατασκευαστή)</w:t>
            </w:r>
          </w:p>
        </w:tc>
        <w:tc>
          <w:tcPr>
            <w:tcW w:w="3685" w:type="dxa"/>
            <w:vAlign w:val="center"/>
          </w:tcPr>
          <w:p w14:paraId="0ED8A96C" w14:textId="7CECF827" w:rsidR="003B4806" w:rsidRPr="003B4806" w:rsidRDefault="003B4806" w:rsidP="003B4806">
            <w:pPr>
              <w:spacing w:after="0"/>
              <w:jc w:val="center"/>
              <w:rPr>
                <w:rFonts w:ascii="Calibri" w:eastAsia="Times New Roman" w:hAnsi="Calibri" w:cs="Calibri"/>
                <w:color w:val="000000"/>
                <w:lang w:eastAsia="el-GR"/>
              </w:rPr>
            </w:pPr>
            <w:r w:rsidRPr="003B4806">
              <w:rPr>
                <w:rFonts w:ascii="Calibri" w:eastAsia="Times New Roman" w:hAnsi="Calibri" w:cs="Calibri"/>
                <w:color w:val="000000"/>
                <w:lang w:eastAsia="el-GR"/>
              </w:rPr>
              <w:t>ΝΑΙ</w:t>
            </w:r>
          </w:p>
        </w:tc>
        <w:tc>
          <w:tcPr>
            <w:tcW w:w="2410" w:type="dxa"/>
          </w:tcPr>
          <w:p w14:paraId="28E844F1" w14:textId="77777777" w:rsidR="003B4806" w:rsidRPr="003B4806" w:rsidRDefault="003B4806" w:rsidP="003B4806">
            <w:pPr>
              <w:spacing w:after="0"/>
              <w:jc w:val="center"/>
              <w:rPr>
                <w:rFonts w:ascii="Calibri" w:eastAsia="Times New Roman" w:hAnsi="Calibri" w:cs="Calibri"/>
                <w:color w:val="000000"/>
                <w:lang w:eastAsia="el-GR"/>
              </w:rPr>
            </w:pPr>
          </w:p>
        </w:tc>
        <w:tc>
          <w:tcPr>
            <w:tcW w:w="2693" w:type="dxa"/>
          </w:tcPr>
          <w:p w14:paraId="71A98792" w14:textId="77777777" w:rsidR="003B4806" w:rsidRPr="003B4806" w:rsidRDefault="003B4806" w:rsidP="003B4806">
            <w:pPr>
              <w:spacing w:after="0"/>
              <w:jc w:val="center"/>
              <w:rPr>
                <w:rFonts w:ascii="Calibri" w:eastAsia="Times New Roman" w:hAnsi="Calibri" w:cs="Calibri"/>
                <w:color w:val="000000"/>
                <w:lang w:eastAsia="el-GR"/>
              </w:rPr>
            </w:pPr>
          </w:p>
        </w:tc>
      </w:tr>
      <w:tr w:rsidR="003B4806" w:rsidRPr="003B4806" w14:paraId="177A375E"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43B73AA7"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single" w:sz="4" w:space="0" w:color="auto"/>
              <w:left w:val="single" w:sz="4" w:space="0" w:color="auto"/>
              <w:bottom w:val="single" w:sz="4" w:space="0" w:color="auto"/>
              <w:right w:val="single" w:sz="4" w:space="0" w:color="auto"/>
            </w:tcBorders>
            <w:shd w:val="clear" w:color="000000" w:fill="FFFFFF"/>
            <w:vAlign w:val="bottom"/>
          </w:tcPr>
          <w:p w14:paraId="6751F3A1" w14:textId="150E1C16" w:rsidR="003B4806" w:rsidRPr="003B4806" w:rsidRDefault="003B4806" w:rsidP="003B4806">
            <w:pPr>
              <w:spacing w:after="0"/>
              <w:rPr>
                <w:rFonts w:cstheme="minorHAnsi"/>
                <w:b/>
                <w:iCs/>
                <w:caps/>
              </w:rPr>
            </w:pPr>
            <w:r w:rsidRPr="003B4806">
              <w:rPr>
                <w:rFonts w:ascii="Calibri" w:hAnsi="Calibri" w:cs="Calibri"/>
                <w:color w:val="000000"/>
              </w:rPr>
              <w:t>Σαρωτής με αυτόματο τροφοδότη εγγράφων (ADF)</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4DFC54F5" w14:textId="4F6C2FC6" w:rsidR="003B4806" w:rsidRPr="003B4806" w:rsidRDefault="003B4806" w:rsidP="003B4806">
            <w:pPr>
              <w:spacing w:after="0" w:line="240" w:lineRule="auto"/>
              <w:jc w:val="center"/>
              <w:rPr>
                <w:rFonts w:cstheme="minorHAnsi"/>
                <w:bCs/>
                <w:iCs/>
                <w:lang w:val="en-US"/>
              </w:rPr>
            </w:pPr>
            <w:r w:rsidRPr="003B4806">
              <w:rPr>
                <w:rFonts w:ascii="Calibri" w:hAnsi="Calibri" w:cs="Calibri"/>
                <w:color w:val="000000"/>
              </w:rPr>
              <w:t>ΝΑΙ</w:t>
            </w:r>
          </w:p>
        </w:tc>
        <w:tc>
          <w:tcPr>
            <w:tcW w:w="2410" w:type="dxa"/>
            <w:tcBorders>
              <w:top w:val="single" w:sz="4" w:space="0" w:color="auto"/>
              <w:left w:val="nil"/>
              <w:bottom w:val="single" w:sz="4" w:space="0" w:color="auto"/>
              <w:right w:val="single" w:sz="4" w:space="0" w:color="auto"/>
            </w:tcBorders>
            <w:shd w:val="clear" w:color="000000" w:fill="FFFFFF"/>
          </w:tcPr>
          <w:p w14:paraId="6454234D"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single" w:sz="4" w:space="0" w:color="auto"/>
              <w:left w:val="nil"/>
              <w:bottom w:val="single" w:sz="4" w:space="0" w:color="auto"/>
              <w:right w:val="single" w:sz="4" w:space="0" w:color="auto"/>
            </w:tcBorders>
            <w:shd w:val="clear" w:color="000000" w:fill="FFFFFF"/>
          </w:tcPr>
          <w:p w14:paraId="0ADB3B2F"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3DA35F40"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46AADAF4"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vAlign w:val="bottom"/>
          </w:tcPr>
          <w:p w14:paraId="239E9943" w14:textId="27F57BD8" w:rsidR="003B4806" w:rsidRPr="003B4806" w:rsidRDefault="003B4806" w:rsidP="003B4806">
            <w:pPr>
              <w:spacing w:after="0"/>
              <w:rPr>
                <w:rFonts w:ascii="Calibri" w:hAnsi="Calibri" w:cs="Calibri"/>
                <w:color w:val="000000"/>
              </w:rPr>
            </w:pPr>
            <w:r w:rsidRPr="003B4806">
              <w:rPr>
                <w:rFonts w:ascii="Calibri" w:hAnsi="Calibri" w:cs="Calibri"/>
                <w:color w:val="000000"/>
              </w:rPr>
              <w:t>Οπτική Ανάλυση</w:t>
            </w:r>
          </w:p>
        </w:tc>
        <w:tc>
          <w:tcPr>
            <w:tcW w:w="3685" w:type="dxa"/>
            <w:tcBorders>
              <w:top w:val="nil"/>
              <w:left w:val="nil"/>
              <w:bottom w:val="single" w:sz="4" w:space="0" w:color="auto"/>
              <w:right w:val="single" w:sz="4" w:space="0" w:color="auto"/>
            </w:tcBorders>
            <w:vAlign w:val="center"/>
          </w:tcPr>
          <w:p w14:paraId="166A51EB" w14:textId="15CAA60F" w:rsidR="003B4806" w:rsidRPr="003B4806" w:rsidRDefault="003B4806" w:rsidP="003B4806">
            <w:pPr>
              <w:jc w:val="center"/>
              <w:rPr>
                <w:rFonts w:ascii="Calibri" w:hAnsi="Calibri" w:cs="Calibri"/>
                <w:color w:val="000000"/>
                <w:lang w:val="en-US"/>
              </w:rPr>
            </w:pPr>
            <w:r w:rsidRPr="003B4806">
              <w:rPr>
                <w:rFonts w:ascii="Calibri" w:hAnsi="Calibri" w:cs="Calibri"/>
                <w:color w:val="000000"/>
              </w:rPr>
              <w:t>600 dpi</w:t>
            </w:r>
          </w:p>
        </w:tc>
        <w:tc>
          <w:tcPr>
            <w:tcW w:w="2410" w:type="dxa"/>
            <w:tcBorders>
              <w:top w:val="nil"/>
              <w:left w:val="nil"/>
              <w:bottom w:val="single" w:sz="4" w:space="0" w:color="auto"/>
              <w:right w:val="single" w:sz="4" w:space="0" w:color="auto"/>
            </w:tcBorders>
          </w:tcPr>
          <w:p w14:paraId="07D56F27" w14:textId="77777777" w:rsidR="003B4806" w:rsidRPr="003B4806" w:rsidRDefault="003B4806" w:rsidP="003B4806">
            <w:pPr>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2215E949" w14:textId="77777777" w:rsidR="003B4806" w:rsidRPr="003B4806" w:rsidRDefault="003B4806" w:rsidP="003B4806">
            <w:pPr>
              <w:jc w:val="center"/>
              <w:rPr>
                <w:rFonts w:ascii="Calibri" w:hAnsi="Calibri" w:cs="Calibri"/>
                <w:color w:val="000000"/>
              </w:rPr>
            </w:pPr>
          </w:p>
        </w:tc>
      </w:tr>
      <w:tr w:rsidR="003B4806" w:rsidRPr="003B4806" w14:paraId="47A24706"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3F89E9E6"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28DEF99E" w14:textId="0D9F9EB3" w:rsidR="003B4806" w:rsidRPr="003B4806" w:rsidRDefault="003B4806" w:rsidP="003B4806">
            <w:pPr>
              <w:spacing w:after="0"/>
              <w:rPr>
                <w:rFonts w:cstheme="minorHAnsi"/>
                <w:b/>
                <w:iCs/>
                <w:caps/>
              </w:rPr>
            </w:pPr>
            <w:r w:rsidRPr="003B4806">
              <w:rPr>
                <w:rFonts w:ascii="Calibri" w:hAnsi="Calibri" w:cs="Calibri"/>
                <w:color w:val="000000"/>
              </w:rPr>
              <w:t>Τύπος αισθητήρα σάρωσης</w:t>
            </w:r>
          </w:p>
        </w:tc>
        <w:tc>
          <w:tcPr>
            <w:tcW w:w="3685" w:type="dxa"/>
            <w:tcBorders>
              <w:top w:val="nil"/>
              <w:left w:val="nil"/>
              <w:bottom w:val="single" w:sz="4" w:space="0" w:color="auto"/>
              <w:right w:val="single" w:sz="4" w:space="0" w:color="auto"/>
            </w:tcBorders>
            <w:shd w:val="clear" w:color="000000" w:fill="FFFFFF"/>
            <w:vAlign w:val="center"/>
          </w:tcPr>
          <w:p w14:paraId="0D1AECCE" w14:textId="3C485DD8" w:rsidR="003B4806" w:rsidRPr="003B4806" w:rsidRDefault="003B4806" w:rsidP="003B4806">
            <w:pPr>
              <w:spacing w:after="0" w:line="240" w:lineRule="auto"/>
              <w:jc w:val="center"/>
              <w:rPr>
                <w:rFonts w:cstheme="minorHAnsi"/>
                <w:bCs/>
                <w:iCs/>
                <w:lang w:val="en-US"/>
              </w:rPr>
            </w:pPr>
            <w:r w:rsidRPr="003B4806">
              <w:rPr>
                <w:rFonts w:ascii="Calibri" w:hAnsi="Calibri" w:cs="Calibri"/>
                <w:color w:val="000000"/>
              </w:rPr>
              <w:t>Colour CIS x 2</w:t>
            </w:r>
          </w:p>
        </w:tc>
        <w:tc>
          <w:tcPr>
            <w:tcW w:w="2410" w:type="dxa"/>
            <w:tcBorders>
              <w:top w:val="nil"/>
              <w:left w:val="nil"/>
              <w:bottom w:val="single" w:sz="4" w:space="0" w:color="auto"/>
              <w:right w:val="single" w:sz="4" w:space="0" w:color="auto"/>
            </w:tcBorders>
            <w:shd w:val="clear" w:color="000000" w:fill="FFFFFF"/>
          </w:tcPr>
          <w:p w14:paraId="5CFB5C79"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32176C4B"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46D9764A"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378B797D"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7CC06EBF" w14:textId="42338437" w:rsidR="003B4806" w:rsidRPr="003B4806" w:rsidRDefault="003B4806" w:rsidP="003B4806">
            <w:pPr>
              <w:spacing w:after="0"/>
              <w:rPr>
                <w:rFonts w:cstheme="minorHAnsi"/>
                <w:b/>
                <w:iCs/>
                <w:caps/>
              </w:rPr>
            </w:pPr>
            <w:r w:rsidRPr="003B4806">
              <w:rPr>
                <w:rFonts w:ascii="Calibri" w:hAnsi="Calibri" w:cs="Calibri"/>
                <w:color w:val="000000"/>
              </w:rPr>
              <w:t>Σάρωση μονής και διπλής όψης (simplex &amp; duplex)</w:t>
            </w:r>
          </w:p>
        </w:tc>
        <w:tc>
          <w:tcPr>
            <w:tcW w:w="3685" w:type="dxa"/>
            <w:tcBorders>
              <w:top w:val="nil"/>
              <w:left w:val="nil"/>
              <w:bottom w:val="single" w:sz="4" w:space="0" w:color="auto"/>
              <w:right w:val="single" w:sz="4" w:space="0" w:color="auto"/>
            </w:tcBorders>
            <w:shd w:val="clear" w:color="000000" w:fill="FFFFFF"/>
            <w:vAlign w:val="center"/>
          </w:tcPr>
          <w:p w14:paraId="7D659A62" w14:textId="55F99DBD" w:rsidR="003B4806" w:rsidRPr="003B4806" w:rsidRDefault="003B4806" w:rsidP="003B4806">
            <w:pPr>
              <w:jc w:val="center"/>
              <w:rPr>
                <w:rFonts w:ascii="Calibri" w:hAnsi="Calibri" w:cs="Calibri"/>
                <w:color w:val="000000"/>
                <w:lang w:val="en-U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shd w:val="clear" w:color="000000" w:fill="FFFFFF"/>
          </w:tcPr>
          <w:p w14:paraId="3DE08B53" w14:textId="77777777" w:rsidR="003B4806" w:rsidRPr="003B4806" w:rsidRDefault="003B4806" w:rsidP="003B4806">
            <w:pPr>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6A4DD461" w14:textId="77777777" w:rsidR="003B4806" w:rsidRPr="003B4806" w:rsidRDefault="003B4806" w:rsidP="003B4806">
            <w:pPr>
              <w:jc w:val="center"/>
              <w:rPr>
                <w:rFonts w:ascii="Calibri" w:hAnsi="Calibri" w:cs="Calibri"/>
                <w:color w:val="000000"/>
              </w:rPr>
            </w:pPr>
          </w:p>
        </w:tc>
      </w:tr>
      <w:tr w:rsidR="003B4806" w:rsidRPr="003B4806" w14:paraId="51A6B8A1"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1F9BC1B0"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35623762" w14:textId="145C8F7D" w:rsidR="003B4806" w:rsidRPr="003B4806" w:rsidRDefault="003B4806" w:rsidP="003B4806">
            <w:pPr>
              <w:spacing w:after="0"/>
              <w:rPr>
                <w:rFonts w:cstheme="minorHAnsi"/>
                <w:b/>
                <w:iCs/>
                <w:caps/>
              </w:rPr>
            </w:pPr>
            <w:r w:rsidRPr="003B4806">
              <w:rPr>
                <w:rFonts w:ascii="Calibri" w:hAnsi="Calibri" w:cs="Calibri"/>
                <w:color w:val="000000"/>
              </w:rPr>
              <w:t>Διαστάσεις εγγράφου σάρωσης από Α8 έως και Α4</w:t>
            </w:r>
          </w:p>
        </w:tc>
        <w:tc>
          <w:tcPr>
            <w:tcW w:w="3685" w:type="dxa"/>
            <w:tcBorders>
              <w:top w:val="nil"/>
              <w:left w:val="nil"/>
              <w:bottom w:val="single" w:sz="4" w:space="0" w:color="auto"/>
              <w:right w:val="single" w:sz="4" w:space="0" w:color="auto"/>
            </w:tcBorders>
            <w:shd w:val="clear" w:color="000000" w:fill="FFFFFF"/>
            <w:vAlign w:val="center"/>
          </w:tcPr>
          <w:p w14:paraId="13F37828" w14:textId="063F761C" w:rsidR="003B4806" w:rsidRPr="003B4806" w:rsidRDefault="003B4806" w:rsidP="003B4806">
            <w:pPr>
              <w:jc w:val="center"/>
              <w:rPr>
                <w:rFonts w:ascii="Calibri" w:hAnsi="Calibri" w:cs="Calibri"/>
                <w:color w:val="000000"/>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shd w:val="clear" w:color="000000" w:fill="FFFFFF"/>
          </w:tcPr>
          <w:p w14:paraId="7E5549EE" w14:textId="77777777" w:rsidR="003B4806" w:rsidRPr="003B4806" w:rsidRDefault="003B4806" w:rsidP="003B4806">
            <w:pPr>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29022088" w14:textId="77777777" w:rsidR="003B4806" w:rsidRPr="003B4806" w:rsidRDefault="003B4806" w:rsidP="003B4806">
            <w:pPr>
              <w:jc w:val="center"/>
              <w:rPr>
                <w:rFonts w:ascii="Calibri" w:hAnsi="Calibri" w:cs="Calibri"/>
                <w:color w:val="000000"/>
              </w:rPr>
            </w:pPr>
          </w:p>
        </w:tc>
      </w:tr>
      <w:tr w:rsidR="003B4806" w:rsidRPr="003B4806" w14:paraId="10198DB2"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0405CD50"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6DA21ADA" w14:textId="222D3EA6" w:rsidR="003B4806" w:rsidRPr="003B4806" w:rsidRDefault="003B4806" w:rsidP="003B4806">
            <w:pPr>
              <w:spacing w:after="0"/>
              <w:rPr>
                <w:rFonts w:cstheme="minorHAnsi"/>
                <w:b/>
                <w:iCs/>
                <w:caps/>
              </w:rPr>
            </w:pPr>
            <w:r w:rsidRPr="003B4806">
              <w:rPr>
                <w:rFonts w:ascii="Calibri" w:hAnsi="Calibri" w:cs="Calibri"/>
                <w:color w:val="000000"/>
              </w:rPr>
              <w:t>Δυνατότητα σάρωσης long paper</w:t>
            </w:r>
          </w:p>
        </w:tc>
        <w:tc>
          <w:tcPr>
            <w:tcW w:w="3685" w:type="dxa"/>
            <w:tcBorders>
              <w:top w:val="nil"/>
              <w:left w:val="nil"/>
              <w:bottom w:val="single" w:sz="4" w:space="0" w:color="auto"/>
              <w:right w:val="single" w:sz="4" w:space="0" w:color="auto"/>
            </w:tcBorders>
            <w:shd w:val="clear" w:color="000000" w:fill="FFFFFF"/>
            <w:vAlign w:val="center"/>
          </w:tcPr>
          <w:p w14:paraId="7EECFE26" w14:textId="3F779A9F" w:rsidR="003B4806" w:rsidRPr="003B4806" w:rsidRDefault="003B4806" w:rsidP="003B4806">
            <w:pPr>
              <w:spacing w:after="0" w:line="240" w:lineRule="auto"/>
              <w:jc w:val="center"/>
              <w:rPr>
                <w:rFonts w:cstheme="minorHAnsi"/>
                <w:bCs/>
                <w:iCs/>
                <w:lang w:val="en-US"/>
              </w:rPr>
            </w:pPr>
            <w:r w:rsidRPr="003B4806">
              <w:rPr>
                <w:rFonts w:ascii="Calibri" w:hAnsi="Calibri" w:cs="Calibri"/>
                <w:color w:val="000000"/>
              </w:rPr>
              <w:t>&gt;3 m</w:t>
            </w:r>
          </w:p>
        </w:tc>
        <w:tc>
          <w:tcPr>
            <w:tcW w:w="2410" w:type="dxa"/>
            <w:tcBorders>
              <w:top w:val="nil"/>
              <w:left w:val="nil"/>
              <w:bottom w:val="single" w:sz="4" w:space="0" w:color="auto"/>
              <w:right w:val="single" w:sz="4" w:space="0" w:color="auto"/>
            </w:tcBorders>
            <w:shd w:val="clear" w:color="000000" w:fill="FFFFFF"/>
          </w:tcPr>
          <w:p w14:paraId="64DEF9CE"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5922335E"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09FDA5D5"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3F5D9266"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03C61765" w14:textId="0D169AFE" w:rsidR="003B4806" w:rsidRPr="003B4806" w:rsidRDefault="003B4806" w:rsidP="003B4806">
            <w:pPr>
              <w:spacing w:after="0"/>
              <w:rPr>
                <w:rFonts w:cstheme="minorHAnsi"/>
                <w:b/>
                <w:iCs/>
                <w:caps/>
              </w:rPr>
            </w:pPr>
            <w:r w:rsidRPr="003B4806">
              <w:rPr>
                <w:rFonts w:ascii="Calibri" w:hAnsi="Calibri" w:cs="Calibri"/>
                <w:color w:val="000000"/>
              </w:rPr>
              <w:t>Δυνατότητα σάρωσης εγγράφων βάρους από 50g/m2 έως 209 g/m2</w:t>
            </w:r>
          </w:p>
        </w:tc>
        <w:tc>
          <w:tcPr>
            <w:tcW w:w="3685" w:type="dxa"/>
            <w:tcBorders>
              <w:top w:val="nil"/>
              <w:left w:val="nil"/>
              <w:bottom w:val="single" w:sz="4" w:space="0" w:color="auto"/>
              <w:right w:val="single" w:sz="4" w:space="0" w:color="auto"/>
            </w:tcBorders>
            <w:shd w:val="clear" w:color="000000" w:fill="FFFFFF"/>
            <w:vAlign w:val="center"/>
          </w:tcPr>
          <w:p w14:paraId="617C23FA" w14:textId="711D8459" w:rsidR="003B4806" w:rsidRPr="003B4806" w:rsidRDefault="003B4806" w:rsidP="003B4806">
            <w:pPr>
              <w:spacing w:after="0" w:line="240" w:lineRule="auto"/>
              <w:jc w:val="center"/>
              <w:rPr>
                <w:rFonts w:cstheme="minorHAnsi"/>
                <w:bCs/>
                <w:iC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shd w:val="clear" w:color="000000" w:fill="FFFFFF"/>
          </w:tcPr>
          <w:p w14:paraId="727D270D"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465019E1"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69050B27"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62CF8EBB"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nil"/>
              <w:left w:val="single" w:sz="4" w:space="0" w:color="auto"/>
              <w:bottom w:val="single" w:sz="4" w:space="0" w:color="000000"/>
              <w:right w:val="single" w:sz="4" w:space="0" w:color="auto"/>
            </w:tcBorders>
            <w:shd w:val="clear" w:color="000000" w:fill="FFFFFF"/>
            <w:vAlign w:val="bottom"/>
          </w:tcPr>
          <w:p w14:paraId="4FA3782B" w14:textId="60DB057B" w:rsidR="003B4806" w:rsidRPr="003B4806" w:rsidRDefault="003B4806" w:rsidP="003B4806">
            <w:pPr>
              <w:spacing w:after="0"/>
              <w:rPr>
                <w:rFonts w:cstheme="minorHAnsi"/>
                <w:b/>
                <w:iCs/>
                <w:caps/>
              </w:rPr>
            </w:pPr>
            <w:r w:rsidRPr="003B4806">
              <w:rPr>
                <w:rFonts w:ascii="Calibri" w:hAnsi="Calibri" w:cs="Calibri"/>
                <w:color w:val="000000"/>
              </w:rPr>
              <w:t>Χωρητικότητα τροφοδότη σε Α4, 80 g/m2</w:t>
            </w:r>
          </w:p>
        </w:tc>
        <w:tc>
          <w:tcPr>
            <w:tcW w:w="3685" w:type="dxa"/>
            <w:tcBorders>
              <w:top w:val="nil"/>
              <w:left w:val="nil"/>
              <w:bottom w:val="single" w:sz="4" w:space="0" w:color="auto"/>
              <w:right w:val="single" w:sz="4" w:space="0" w:color="auto"/>
            </w:tcBorders>
            <w:shd w:val="clear" w:color="000000" w:fill="FFFFFF"/>
            <w:vAlign w:val="center"/>
          </w:tcPr>
          <w:p w14:paraId="4D45FA76" w14:textId="6FE40072" w:rsidR="003B4806" w:rsidRPr="003B4806" w:rsidRDefault="003B4806" w:rsidP="003B4806">
            <w:pPr>
              <w:spacing w:after="0" w:line="240" w:lineRule="auto"/>
              <w:jc w:val="center"/>
              <w:rPr>
                <w:rFonts w:cstheme="minorHAnsi"/>
                <w:bCs/>
                <w:iCs/>
              </w:rPr>
            </w:pPr>
            <w:r w:rsidRPr="003B4806">
              <w:rPr>
                <w:rFonts w:ascii="Calibri" w:hAnsi="Calibri" w:cs="Calibri"/>
                <w:color w:val="000000"/>
              </w:rPr>
              <w:t>50 σελίδες</w:t>
            </w:r>
          </w:p>
        </w:tc>
        <w:tc>
          <w:tcPr>
            <w:tcW w:w="2410" w:type="dxa"/>
            <w:tcBorders>
              <w:top w:val="nil"/>
              <w:left w:val="nil"/>
              <w:bottom w:val="single" w:sz="4" w:space="0" w:color="auto"/>
              <w:right w:val="single" w:sz="4" w:space="0" w:color="auto"/>
            </w:tcBorders>
            <w:shd w:val="clear" w:color="000000" w:fill="FFFFFF"/>
          </w:tcPr>
          <w:p w14:paraId="10A66FD7"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5C1D3EF4"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2CAE9966"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0189C252"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1CF06D87" w14:textId="18A723E0" w:rsidR="003B4806" w:rsidRPr="003B4806" w:rsidRDefault="003B4806" w:rsidP="003B4806">
            <w:pPr>
              <w:spacing w:after="0"/>
              <w:rPr>
                <w:rFonts w:cstheme="minorHAnsi"/>
                <w:b/>
                <w:iCs/>
                <w:caps/>
                <w:lang w:val="en-US"/>
              </w:rPr>
            </w:pPr>
            <w:r w:rsidRPr="003B4806">
              <w:rPr>
                <w:rFonts w:ascii="Calibri" w:hAnsi="Calibri" w:cs="Calibri"/>
                <w:color w:val="000000"/>
              </w:rPr>
              <w:t>Διασύνδεση</w:t>
            </w:r>
            <w:r w:rsidRPr="003B4806">
              <w:rPr>
                <w:rFonts w:ascii="Calibri" w:hAnsi="Calibri" w:cs="Calibri"/>
                <w:color w:val="000000"/>
                <w:lang w:val="en-US"/>
              </w:rPr>
              <w:t xml:space="preserve"> (Interface) USB 3.2 Gen 1  / USB 2.0 / USB 1.1</w:t>
            </w:r>
          </w:p>
        </w:tc>
        <w:tc>
          <w:tcPr>
            <w:tcW w:w="3685" w:type="dxa"/>
            <w:tcBorders>
              <w:top w:val="nil"/>
              <w:left w:val="nil"/>
              <w:bottom w:val="single" w:sz="4" w:space="0" w:color="auto"/>
              <w:right w:val="single" w:sz="4" w:space="0" w:color="auto"/>
            </w:tcBorders>
            <w:shd w:val="clear" w:color="000000" w:fill="FFFFFF"/>
            <w:vAlign w:val="center"/>
          </w:tcPr>
          <w:p w14:paraId="4EA68E30" w14:textId="1A03426C" w:rsidR="003B4806" w:rsidRPr="003B4806" w:rsidRDefault="003B4806" w:rsidP="003B4806">
            <w:pPr>
              <w:spacing w:after="0" w:line="240" w:lineRule="auto"/>
              <w:jc w:val="center"/>
              <w:rPr>
                <w:rFonts w:cstheme="minorHAnsi"/>
                <w:bCs/>
                <w:iC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shd w:val="clear" w:color="000000" w:fill="FFFFFF"/>
          </w:tcPr>
          <w:p w14:paraId="66A9AAFA"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161131C2"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02022F5C"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413FA131"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4117A50D" w14:textId="3598D235" w:rsidR="003B4806" w:rsidRPr="003B4806" w:rsidRDefault="003B4806" w:rsidP="003B4806">
            <w:pPr>
              <w:spacing w:after="0"/>
              <w:rPr>
                <w:rFonts w:cstheme="minorHAnsi"/>
                <w:b/>
                <w:iCs/>
                <w:caps/>
                <w:lang w:val="en-US"/>
              </w:rPr>
            </w:pPr>
            <w:r w:rsidRPr="003B4806">
              <w:rPr>
                <w:rFonts w:ascii="Calibri" w:hAnsi="Calibri" w:cs="Calibri"/>
                <w:color w:val="000000"/>
              </w:rPr>
              <w:t>Διασύνδεση</w:t>
            </w:r>
            <w:r w:rsidRPr="003B4806">
              <w:rPr>
                <w:rFonts w:ascii="Calibri" w:hAnsi="Calibri" w:cs="Calibri"/>
                <w:color w:val="000000"/>
                <w:lang w:val="en-US"/>
              </w:rPr>
              <w:t xml:space="preserve"> (Interface) Ethernet 10BASE-T,100BASE-TX,1000BASE-T</w:t>
            </w:r>
          </w:p>
        </w:tc>
        <w:tc>
          <w:tcPr>
            <w:tcW w:w="3685" w:type="dxa"/>
            <w:tcBorders>
              <w:top w:val="nil"/>
              <w:left w:val="single" w:sz="4" w:space="0" w:color="auto"/>
              <w:bottom w:val="single" w:sz="4" w:space="0" w:color="000000"/>
              <w:right w:val="single" w:sz="4" w:space="0" w:color="auto"/>
            </w:tcBorders>
            <w:shd w:val="clear" w:color="000000" w:fill="FFFFFF"/>
            <w:vAlign w:val="center"/>
          </w:tcPr>
          <w:p w14:paraId="4323ABCE" w14:textId="51809805" w:rsidR="003B4806" w:rsidRPr="003B4806" w:rsidRDefault="003B4806" w:rsidP="003B4806">
            <w:pPr>
              <w:spacing w:after="0" w:line="240" w:lineRule="auto"/>
              <w:jc w:val="center"/>
              <w:rPr>
                <w:rFonts w:cstheme="minorHAnsi"/>
                <w:bCs/>
                <w:iCs/>
                <w:lang w:val="en-US"/>
              </w:rPr>
            </w:pPr>
            <w:r w:rsidRPr="003B4806">
              <w:rPr>
                <w:rFonts w:ascii="Calibri" w:hAnsi="Calibri" w:cs="Calibri"/>
                <w:color w:val="000000"/>
              </w:rPr>
              <w:t>ΝΑΙ</w:t>
            </w:r>
          </w:p>
        </w:tc>
        <w:tc>
          <w:tcPr>
            <w:tcW w:w="2410" w:type="dxa"/>
            <w:tcBorders>
              <w:top w:val="nil"/>
              <w:left w:val="single" w:sz="4" w:space="0" w:color="auto"/>
              <w:bottom w:val="single" w:sz="4" w:space="0" w:color="000000"/>
              <w:right w:val="single" w:sz="4" w:space="0" w:color="auto"/>
            </w:tcBorders>
            <w:shd w:val="clear" w:color="000000" w:fill="FFFFFF"/>
          </w:tcPr>
          <w:p w14:paraId="4A82CDA2"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single" w:sz="4" w:space="0" w:color="auto"/>
              <w:bottom w:val="single" w:sz="4" w:space="0" w:color="000000"/>
              <w:right w:val="single" w:sz="4" w:space="0" w:color="auto"/>
            </w:tcBorders>
            <w:shd w:val="clear" w:color="000000" w:fill="FFFFFF"/>
          </w:tcPr>
          <w:p w14:paraId="1717AADA"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52574591"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28DF9ECF"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25DC427F" w14:textId="197A1CED" w:rsidR="003B4806" w:rsidRPr="003B4806" w:rsidRDefault="003B4806" w:rsidP="003B4806">
            <w:pPr>
              <w:spacing w:after="0"/>
              <w:rPr>
                <w:rFonts w:cstheme="minorHAnsi"/>
                <w:b/>
                <w:iCs/>
                <w:caps/>
              </w:rPr>
            </w:pPr>
            <w:r w:rsidRPr="003B4806">
              <w:rPr>
                <w:rFonts w:ascii="Calibri" w:hAnsi="Calibri" w:cs="Calibri"/>
                <w:color w:val="000000"/>
              </w:rPr>
              <w:t>Ταχύτητα σάρωσης μονής όψης A4 300 dpi color</w:t>
            </w:r>
          </w:p>
        </w:tc>
        <w:tc>
          <w:tcPr>
            <w:tcW w:w="3685" w:type="dxa"/>
            <w:tcBorders>
              <w:top w:val="nil"/>
              <w:left w:val="nil"/>
              <w:bottom w:val="single" w:sz="4" w:space="0" w:color="auto"/>
              <w:right w:val="single" w:sz="4" w:space="0" w:color="auto"/>
            </w:tcBorders>
            <w:shd w:val="clear" w:color="000000" w:fill="FFFFFF"/>
            <w:vAlign w:val="center"/>
          </w:tcPr>
          <w:p w14:paraId="0DEFBDB5" w14:textId="4B353D9B" w:rsidR="003B4806" w:rsidRPr="003B4806" w:rsidRDefault="003B4806" w:rsidP="003B4806">
            <w:pPr>
              <w:spacing w:after="0" w:line="240" w:lineRule="auto"/>
              <w:jc w:val="center"/>
              <w:rPr>
                <w:rFonts w:cstheme="minorHAnsi"/>
                <w:bCs/>
                <w:iCs/>
                <w:lang w:val="en-US"/>
              </w:rPr>
            </w:pPr>
            <w:r w:rsidRPr="003B4806">
              <w:rPr>
                <w:rFonts w:ascii="Calibri" w:hAnsi="Calibri" w:cs="Calibri"/>
                <w:color w:val="000000"/>
              </w:rPr>
              <w:t>&gt;= 20 ppm</w:t>
            </w:r>
          </w:p>
        </w:tc>
        <w:tc>
          <w:tcPr>
            <w:tcW w:w="2410" w:type="dxa"/>
            <w:tcBorders>
              <w:top w:val="nil"/>
              <w:left w:val="nil"/>
              <w:bottom w:val="single" w:sz="4" w:space="0" w:color="auto"/>
              <w:right w:val="single" w:sz="4" w:space="0" w:color="auto"/>
            </w:tcBorders>
            <w:shd w:val="clear" w:color="000000" w:fill="FFFFFF"/>
          </w:tcPr>
          <w:p w14:paraId="414D8BBD"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56F6BA55"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6FD11E15"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79149AB9"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26809D40" w14:textId="301D6769" w:rsidR="003B4806" w:rsidRPr="003B4806" w:rsidRDefault="003B4806" w:rsidP="003B4806">
            <w:pPr>
              <w:spacing w:after="0"/>
              <w:rPr>
                <w:rFonts w:cstheme="minorHAnsi"/>
                <w:b/>
                <w:iCs/>
                <w:caps/>
              </w:rPr>
            </w:pPr>
            <w:r w:rsidRPr="003B4806">
              <w:rPr>
                <w:rFonts w:ascii="Calibri" w:hAnsi="Calibri" w:cs="Calibri"/>
                <w:color w:val="000000"/>
              </w:rPr>
              <w:t>Ταχύτητα σάρωσης διπλής όψης A4 300 dpi color</w:t>
            </w:r>
          </w:p>
        </w:tc>
        <w:tc>
          <w:tcPr>
            <w:tcW w:w="3685" w:type="dxa"/>
            <w:tcBorders>
              <w:top w:val="nil"/>
              <w:left w:val="nil"/>
              <w:bottom w:val="single" w:sz="4" w:space="0" w:color="auto"/>
              <w:right w:val="single" w:sz="4" w:space="0" w:color="auto"/>
            </w:tcBorders>
            <w:shd w:val="clear" w:color="000000" w:fill="FFFFFF"/>
            <w:vAlign w:val="center"/>
          </w:tcPr>
          <w:p w14:paraId="2F1D6569" w14:textId="3196B9FC" w:rsidR="003B4806" w:rsidRPr="003B4806" w:rsidRDefault="003B4806" w:rsidP="003B4806">
            <w:pPr>
              <w:spacing w:after="0" w:line="240" w:lineRule="auto"/>
              <w:jc w:val="center"/>
              <w:rPr>
                <w:rFonts w:cstheme="minorHAnsi"/>
                <w:bCs/>
                <w:iCs/>
              </w:rPr>
            </w:pPr>
            <w:r w:rsidRPr="003B4806">
              <w:rPr>
                <w:rFonts w:ascii="Calibri" w:hAnsi="Calibri" w:cs="Calibri"/>
                <w:color w:val="000000"/>
              </w:rPr>
              <w:t xml:space="preserve">&gt;= </w:t>
            </w:r>
            <w:r w:rsidRPr="003B4806">
              <w:rPr>
                <w:rFonts w:ascii="Calibri" w:hAnsi="Calibri" w:cs="Calibri"/>
                <w:color w:val="000000"/>
                <w:lang w:val="en-US"/>
              </w:rPr>
              <w:t>6</w:t>
            </w:r>
            <w:r w:rsidRPr="003B4806">
              <w:rPr>
                <w:rFonts w:ascii="Calibri" w:hAnsi="Calibri" w:cs="Calibri"/>
                <w:color w:val="000000"/>
              </w:rPr>
              <w:t>0 ipm</w:t>
            </w:r>
          </w:p>
        </w:tc>
        <w:tc>
          <w:tcPr>
            <w:tcW w:w="2410" w:type="dxa"/>
            <w:tcBorders>
              <w:top w:val="nil"/>
              <w:left w:val="nil"/>
              <w:bottom w:val="single" w:sz="4" w:space="0" w:color="auto"/>
              <w:right w:val="single" w:sz="4" w:space="0" w:color="auto"/>
            </w:tcBorders>
            <w:shd w:val="clear" w:color="000000" w:fill="FFFFFF"/>
          </w:tcPr>
          <w:p w14:paraId="15C839B9"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3D5B3A1C"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7CE5FE0F"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447C0AA2"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65B0BE31" w14:textId="06A2E2EE" w:rsidR="003B4806" w:rsidRPr="003B4806" w:rsidRDefault="003B4806" w:rsidP="003B4806">
            <w:pPr>
              <w:spacing w:after="0"/>
              <w:rPr>
                <w:rFonts w:cstheme="minorHAnsi"/>
                <w:b/>
                <w:iCs/>
                <w:caps/>
              </w:rPr>
            </w:pPr>
            <w:r w:rsidRPr="003B4806">
              <w:rPr>
                <w:rFonts w:ascii="Calibri" w:hAnsi="Calibri" w:cs="Calibri"/>
                <w:color w:val="000000"/>
              </w:rPr>
              <w:t>Δυνατότητα έγχρωμης, γκρι και μονόχρωμης σάρωσης</w:t>
            </w:r>
          </w:p>
        </w:tc>
        <w:tc>
          <w:tcPr>
            <w:tcW w:w="3685" w:type="dxa"/>
            <w:tcBorders>
              <w:top w:val="nil"/>
              <w:left w:val="nil"/>
              <w:bottom w:val="single" w:sz="4" w:space="0" w:color="auto"/>
              <w:right w:val="single" w:sz="4" w:space="0" w:color="auto"/>
            </w:tcBorders>
            <w:shd w:val="clear" w:color="000000" w:fill="FFFFFF"/>
            <w:vAlign w:val="center"/>
          </w:tcPr>
          <w:p w14:paraId="487D59BB" w14:textId="3A93EA57" w:rsidR="003B4806" w:rsidRPr="003B4806" w:rsidRDefault="003B4806" w:rsidP="003B4806">
            <w:pPr>
              <w:spacing w:after="0" w:line="240" w:lineRule="auto"/>
              <w:jc w:val="center"/>
              <w:rPr>
                <w:rFonts w:cstheme="minorHAnsi"/>
                <w:bCs/>
                <w:iCs/>
              </w:rPr>
            </w:pPr>
            <w:r w:rsidRPr="003B4806">
              <w:rPr>
                <w:rFonts w:ascii="Calibri" w:hAnsi="Calibri" w:cs="Calibri"/>
                <w:color w:val="000000"/>
              </w:rPr>
              <w:t>NAI</w:t>
            </w:r>
          </w:p>
        </w:tc>
        <w:tc>
          <w:tcPr>
            <w:tcW w:w="2410" w:type="dxa"/>
            <w:tcBorders>
              <w:top w:val="nil"/>
              <w:left w:val="nil"/>
              <w:bottom w:val="single" w:sz="4" w:space="0" w:color="auto"/>
              <w:right w:val="single" w:sz="4" w:space="0" w:color="auto"/>
            </w:tcBorders>
            <w:shd w:val="clear" w:color="000000" w:fill="FFFFFF"/>
          </w:tcPr>
          <w:p w14:paraId="0BE84569"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68BB84E4"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5841FACD"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1E50807C"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115DD26B" w14:textId="4075EB07" w:rsidR="003B4806" w:rsidRPr="003B4806" w:rsidRDefault="003B4806" w:rsidP="003B4806">
            <w:pPr>
              <w:spacing w:after="0"/>
              <w:rPr>
                <w:rFonts w:cstheme="minorHAnsi"/>
                <w:b/>
                <w:iCs/>
                <w:caps/>
              </w:rPr>
            </w:pPr>
            <w:r w:rsidRPr="003B4806">
              <w:rPr>
                <w:rFonts w:ascii="Calibri" w:hAnsi="Calibri" w:cs="Calibri"/>
                <w:color w:val="000000"/>
              </w:rPr>
              <w:t>Multi Feed Detection (Ultrasonic)</w:t>
            </w:r>
          </w:p>
        </w:tc>
        <w:tc>
          <w:tcPr>
            <w:tcW w:w="3685" w:type="dxa"/>
            <w:tcBorders>
              <w:top w:val="nil"/>
              <w:left w:val="nil"/>
              <w:bottom w:val="single" w:sz="4" w:space="0" w:color="auto"/>
              <w:right w:val="single" w:sz="4" w:space="0" w:color="auto"/>
            </w:tcBorders>
            <w:shd w:val="clear" w:color="000000" w:fill="FFFFFF"/>
            <w:vAlign w:val="center"/>
          </w:tcPr>
          <w:p w14:paraId="575DFD48" w14:textId="1047B8AE" w:rsidR="003B4806" w:rsidRPr="003B4806" w:rsidRDefault="003B4806" w:rsidP="003B4806">
            <w:pPr>
              <w:spacing w:after="0" w:line="240" w:lineRule="auto"/>
              <w:jc w:val="center"/>
              <w:rPr>
                <w:rFonts w:cstheme="minorHAnsi"/>
                <w:bCs/>
                <w:iCs/>
              </w:rPr>
            </w:pPr>
            <w:r w:rsidRPr="003B4806">
              <w:rPr>
                <w:rFonts w:ascii="Calibri" w:hAnsi="Calibri" w:cs="Calibri"/>
                <w:color w:val="000000"/>
              </w:rPr>
              <w:t>ΝΑΙ</w:t>
            </w:r>
          </w:p>
        </w:tc>
        <w:tc>
          <w:tcPr>
            <w:tcW w:w="2410" w:type="dxa"/>
            <w:tcBorders>
              <w:top w:val="nil"/>
              <w:left w:val="nil"/>
              <w:bottom w:val="single" w:sz="4" w:space="0" w:color="auto"/>
              <w:right w:val="single" w:sz="4" w:space="0" w:color="auto"/>
            </w:tcBorders>
            <w:shd w:val="clear" w:color="000000" w:fill="FFFFFF"/>
          </w:tcPr>
          <w:p w14:paraId="4BCA85A7"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337630FC"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030E5AB5"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763F80B5"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nil"/>
              <w:left w:val="single" w:sz="4" w:space="0" w:color="auto"/>
              <w:bottom w:val="single" w:sz="4" w:space="0" w:color="auto"/>
              <w:right w:val="single" w:sz="4" w:space="0" w:color="auto"/>
            </w:tcBorders>
            <w:shd w:val="clear" w:color="000000" w:fill="FFFFFF"/>
            <w:vAlign w:val="bottom"/>
          </w:tcPr>
          <w:p w14:paraId="7D3991B7" w14:textId="01773A39" w:rsidR="003B4806" w:rsidRPr="003B4806" w:rsidRDefault="003B4806" w:rsidP="003B4806">
            <w:pPr>
              <w:spacing w:after="0"/>
              <w:rPr>
                <w:rFonts w:ascii="Calibri" w:hAnsi="Calibri" w:cs="Calibri"/>
                <w:color w:val="000000"/>
              </w:rPr>
            </w:pPr>
            <w:r w:rsidRPr="003B4806">
              <w:rPr>
                <w:rFonts w:ascii="Calibri" w:hAnsi="Calibri" w:cs="Calibri"/>
                <w:color w:val="000000"/>
              </w:rPr>
              <w:t xml:space="preserve">Πιστοποιημένη δυνατότητα εγκατάστασης σε λειτουργικά συστήματα: Windows 10, Windows 8.1, </w:t>
            </w:r>
            <w:r w:rsidRPr="003B4806">
              <w:rPr>
                <w:rFonts w:ascii="Calibri" w:hAnsi="Calibri" w:cs="Calibri"/>
                <w:color w:val="000000"/>
              </w:rPr>
              <w:lastRenderedPageBreak/>
              <w:t>Windows 7, Windows Server 2019, Windows Server 2016, Linux Ubuntu, macOS</w:t>
            </w:r>
          </w:p>
        </w:tc>
        <w:tc>
          <w:tcPr>
            <w:tcW w:w="3685" w:type="dxa"/>
            <w:tcBorders>
              <w:top w:val="nil"/>
              <w:left w:val="nil"/>
              <w:bottom w:val="single" w:sz="4" w:space="0" w:color="auto"/>
              <w:right w:val="single" w:sz="4" w:space="0" w:color="auto"/>
            </w:tcBorders>
            <w:shd w:val="clear" w:color="000000" w:fill="FFFFFF"/>
            <w:vAlign w:val="center"/>
          </w:tcPr>
          <w:p w14:paraId="24982453" w14:textId="3D1ED3BB" w:rsidR="003B4806" w:rsidRPr="003B4806" w:rsidRDefault="003B4806" w:rsidP="003B4806">
            <w:pPr>
              <w:spacing w:after="0" w:line="240" w:lineRule="auto"/>
              <w:jc w:val="center"/>
              <w:rPr>
                <w:rFonts w:cstheme="minorHAnsi"/>
                <w:bCs/>
                <w:iCs/>
                <w:lang w:val="en-US"/>
              </w:rPr>
            </w:pPr>
            <w:r w:rsidRPr="003B4806">
              <w:rPr>
                <w:rFonts w:ascii="Calibri" w:hAnsi="Calibri" w:cs="Calibri"/>
                <w:color w:val="000000"/>
              </w:rPr>
              <w:lastRenderedPageBreak/>
              <w:t>ΝΑΙ</w:t>
            </w:r>
          </w:p>
        </w:tc>
        <w:tc>
          <w:tcPr>
            <w:tcW w:w="2410" w:type="dxa"/>
            <w:tcBorders>
              <w:top w:val="nil"/>
              <w:left w:val="nil"/>
              <w:bottom w:val="single" w:sz="4" w:space="0" w:color="auto"/>
              <w:right w:val="single" w:sz="4" w:space="0" w:color="auto"/>
            </w:tcBorders>
            <w:shd w:val="clear" w:color="000000" w:fill="FFFFFF"/>
          </w:tcPr>
          <w:p w14:paraId="7BB64DF4"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shd w:val="clear" w:color="000000" w:fill="FFFFFF"/>
          </w:tcPr>
          <w:p w14:paraId="1BD986A0"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213446AF"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Borders>
              <w:right w:val="single" w:sz="4" w:space="0" w:color="auto"/>
            </w:tcBorders>
          </w:tcPr>
          <w:p w14:paraId="58BA762B"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single" w:sz="4" w:space="0" w:color="auto"/>
              <w:left w:val="single" w:sz="4" w:space="0" w:color="auto"/>
              <w:bottom w:val="single" w:sz="4" w:space="0" w:color="auto"/>
              <w:right w:val="single" w:sz="4" w:space="0" w:color="auto"/>
            </w:tcBorders>
            <w:shd w:val="clear" w:color="000000" w:fill="FFFFFF"/>
            <w:vAlign w:val="bottom"/>
          </w:tcPr>
          <w:p w14:paraId="0454341B" w14:textId="0B796C3C" w:rsidR="003B4806" w:rsidRPr="003B4806" w:rsidRDefault="003B4806" w:rsidP="003B4806">
            <w:pPr>
              <w:spacing w:after="0"/>
              <w:rPr>
                <w:rFonts w:cstheme="minorHAnsi"/>
                <w:b/>
                <w:iCs/>
                <w:caps/>
              </w:rPr>
            </w:pPr>
            <w:r w:rsidRPr="003B4806">
              <w:rPr>
                <w:rFonts w:ascii="Calibri" w:hAnsi="Calibri" w:cs="Calibri"/>
                <w:color w:val="000000"/>
              </w:rPr>
              <w:t>Αντοχή Brake Roller, Pick Roller τουλάχιστον για 100.000 φύλλα</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D5FAA2E" w14:textId="34BF3B1F" w:rsidR="003B4806" w:rsidRPr="003B4806" w:rsidRDefault="003B4806" w:rsidP="003B4806">
            <w:pPr>
              <w:spacing w:after="0" w:line="240" w:lineRule="auto"/>
              <w:jc w:val="center"/>
              <w:rPr>
                <w:rFonts w:cstheme="minorHAnsi"/>
                <w:bCs/>
                <w:iCs/>
              </w:rPr>
            </w:pPr>
            <w:r w:rsidRPr="003B4806">
              <w:rPr>
                <w:rFonts w:ascii="Calibri" w:hAnsi="Calibri" w:cs="Calibri"/>
                <w:color w:val="000000"/>
              </w:rPr>
              <w:t>ΝΑΙ</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4A106D4B"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33DB421"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443D8377"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Borders>
              <w:right w:val="single" w:sz="4" w:space="0" w:color="auto"/>
            </w:tcBorders>
          </w:tcPr>
          <w:p w14:paraId="6D88623E"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single" w:sz="4" w:space="0" w:color="auto"/>
              <w:left w:val="single" w:sz="4" w:space="0" w:color="auto"/>
              <w:bottom w:val="single" w:sz="4" w:space="0" w:color="auto"/>
              <w:right w:val="single" w:sz="4" w:space="0" w:color="auto"/>
            </w:tcBorders>
            <w:shd w:val="clear" w:color="000000" w:fill="FFFFFF"/>
            <w:vAlign w:val="bottom"/>
          </w:tcPr>
          <w:p w14:paraId="242DC6FB" w14:textId="647E918A" w:rsidR="003B4806" w:rsidRPr="003B4806" w:rsidRDefault="003B4806" w:rsidP="003B4806">
            <w:pPr>
              <w:spacing w:after="0"/>
              <w:rPr>
                <w:rFonts w:ascii="Calibri" w:hAnsi="Calibri" w:cs="Calibri"/>
                <w:color w:val="000000"/>
              </w:rPr>
            </w:pPr>
            <w:r w:rsidRPr="003B4806">
              <w:rPr>
                <w:rFonts w:ascii="Calibri" w:hAnsi="Calibri" w:cs="Calibri"/>
                <w:color w:val="000000"/>
              </w:rPr>
              <w:t>Ιδιαίτερες δυνατότητες Σάρωσης εγγράφων</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B3758BD" w14:textId="2647F523" w:rsidR="003B4806" w:rsidRPr="003B4806" w:rsidRDefault="003B4806" w:rsidP="003B4806">
            <w:pPr>
              <w:spacing w:after="0" w:line="240" w:lineRule="auto"/>
              <w:jc w:val="center"/>
              <w:rPr>
                <w:rFonts w:ascii="Calibri" w:hAnsi="Calibri" w:cs="Calibri"/>
                <w:color w:val="000000"/>
              </w:rPr>
            </w:pPr>
            <w:r w:rsidRPr="003B4806">
              <w:rPr>
                <w:rFonts w:ascii="Calibri" w:hAnsi="Calibri" w:cs="Calibri"/>
                <w:color w:val="000000"/>
              </w:rPr>
              <w:t>• έχουν κολλημένες φωτογραφίες</w:t>
            </w:r>
            <w:r w:rsidRPr="003B4806">
              <w:rPr>
                <w:rFonts w:ascii="Calibri" w:hAnsi="Calibri" w:cs="Calibri"/>
                <w:color w:val="000000"/>
              </w:rPr>
              <w:br/>
              <w:t>• είναι σκονισμένα</w:t>
            </w:r>
            <w:r w:rsidRPr="003B4806">
              <w:rPr>
                <w:rFonts w:ascii="Calibri" w:hAnsi="Calibri" w:cs="Calibri"/>
                <w:color w:val="000000"/>
              </w:rPr>
              <w:br/>
              <w:t>• έχουν σχισμένες γωνίες</w:t>
            </w:r>
            <w:r w:rsidRPr="003B4806">
              <w:rPr>
                <w:rFonts w:ascii="Calibri" w:hAnsi="Calibri" w:cs="Calibri"/>
                <w:color w:val="000000"/>
              </w:rPr>
              <w:br/>
              <w:t>• σε κάποιες σελίδες υπάρχουν παραμένοντες συρραφίδες</w:t>
            </w:r>
            <w:r w:rsidRPr="003B4806">
              <w:rPr>
                <w:rFonts w:ascii="Calibri" w:hAnsi="Calibri" w:cs="Calibri"/>
                <w:color w:val="000000"/>
              </w:rPr>
              <w:br/>
              <w:t>• κάποιες σελίδες τσαλακωμένες</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6553FE0F"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2467684"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05193AA4"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Borders>
              <w:right w:val="single" w:sz="4" w:space="0" w:color="auto"/>
            </w:tcBorders>
          </w:tcPr>
          <w:p w14:paraId="06E93A16"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single" w:sz="4" w:space="0" w:color="auto"/>
              <w:left w:val="single" w:sz="4" w:space="0" w:color="auto"/>
              <w:bottom w:val="single" w:sz="4" w:space="0" w:color="auto"/>
              <w:right w:val="single" w:sz="4" w:space="0" w:color="auto"/>
            </w:tcBorders>
            <w:shd w:val="clear" w:color="000000" w:fill="FFFFFF"/>
            <w:vAlign w:val="bottom"/>
          </w:tcPr>
          <w:p w14:paraId="3C6606E7" w14:textId="7C9CAF29" w:rsidR="003B4806" w:rsidRPr="003B4806" w:rsidRDefault="003B4806" w:rsidP="003B4806">
            <w:pPr>
              <w:spacing w:after="0"/>
              <w:rPr>
                <w:rFonts w:ascii="Calibri" w:hAnsi="Calibri" w:cs="Calibri"/>
                <w:color w:val="000000"/>
              </w:rPr>
            </w:pPr>
            <w:r w:rsidRPr="003B4806">
              <w:rPr>
                <w:rFonts w:ascii="Calibri" w:hAnsi="Calibri" w:cs="Calibri"/>
                <w:color w:val="000000"/>
              </w:rPr>
              <w:t>Δυνατότητα σάρωσης πλαστικών καρτών πάχους έως 0.76 mm</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3123AC80" w14:textId="179FC58A" w:rsidR="003B4806" w:rsidRPr="003B4806" w:rsidRDefault="003B4806" w:rsidP="003B4806">
            <w:pPr>
              <w:spacing w:after="0" w:line="240" w:lineRule="auto"/>
              <w:jc w:val="center"/>
              <w:rPr>
                <w:rFonts w:ascii="Calibri" w:hAnsi="Calibri" w:cs="Calibri"/>
                <w:color w:val="000000"/>
              </w:rPr>
            </w:pPr>
            <w:r w:rsidRPr="003B4806">
              <w:rPr>
                <w:rFonts w:ascii="Calibri" w:hAnsi="Calibri" w:cs="Calibri"/>
                <w:color w:val="000000"/>
              </w:rPr>
              <w:t>ΝΑΙ</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409D8982"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6B1265A" w14:textId="77777777" w:rsidR="003B4806" w:rsidRPr="003B4806" w:rsidRDefault="003B4806" w:rsidP="003B4806">
            <w:pPr>
              <w:spacing w:after="0" w:line="240" w:lineRule="auto"/>
              <w:jc w:val="center"/>
              <w:rPr>
                <w:rFonts w:ascii="Calibri" w:hAnsi="Calibri" w:cs="Calibri"/>
                <w:color w:val="000000"/>
              </w:rPr>
            </w:pPr>
          </w:p>
        </w:tc>
      </w:tr>
      <w:tr w:rsidR="003B4806" w:rsidRPr="00C81CC9" w14:paraId="32003845"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Borders>
              <w:right w:val="single" w:sz="4" w:space="0" w:color="auto"/>
            </w:tcBorders>
          </w:tcPr>
          <w:p w14:paraId="33EB6771"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single" w:sz="4" w:space="0" w:color="auto"/>
              <w:left w:val="single" w:sz="4" w:space="0" w:color="auto"/>
              <w:bottom w:val="single" w:sz="4" w:space="0" w:color="auto"/>
              <w:right w:val="single" w:sz="4" w:space="0" w:color="auto"/>
            </w:tcBorders>
            <w:shd w:val="clear" w:color="000000" w:fill="FFFFFF"/>
            <w:vAlign w:val="center"/>
          </w:tcPr>
          <w:p w14:paraId="68EC26ED" w14:textId="5FA6F2CA" w:rsidR="003B4806" w:rsidRPr="003B4806" w:rsidRDefault="003B4806" w:rsidP="003B4806">
            <w:pPr>
              <w:spacing w:after="0"/>
              <w:rPr>
                <w:rFonts w:ascii="Calibri" w:hAnsi="Calibri" w:cs="Calibri"/>
                <w:color w:val="000000"/>
                <w:lang w:val="en-US"/>
              </w:rPr>
            </w:pPr>
            <w:r w:rsidRPr="003B4806">
              <w:rPr>
                <w:rFonts w:ascii="Calibri" w:hAnsi="Calibri" w:cs="Calibri"/>
                <w:color w:val="000000"/>
              </w:rPr>
              <w:t>Λειτουργίες</w:t>
            </w:r>
            <w:r w:rsidRPr="003B4806">
              <w:rPr>
                <w:rFonts w:ascii="Calibri" w:hAnsi="Calibri" w:cs="Calibri"/>
                <w:color w:val="000000"/>
                <w:lang w:val="en-US"/>
              </w:rPr>
              <w:t xml:space="preserve"> </w:t>
            </w:r>
            <w:r w:rsidRPr="003B4806">
              <w:rPr>
                <w:rFonts w:ascii="Calibri" w:hAnsi="Calibri" w:cs="Calibri"/>
                <w:color w:val="000000"/>
              </w:rPr>
              <w:t>επεξεργασίας</w:t>
            </w:r>
            <w:r w:rsidRPr="003B4806">
              <w:rPr>
                <w:rFonts w:ascii="Calibri" w:hAnsi="Calibri" w:cs="Calibri"/>
                <w:color w:val="000000"/>
                <w:lang w:val="en-US"/>
              </w:rPr>
              <w:t xml:space="preserve"> </w:t>
            </w:r>
            <w:r w:rsidRPr="003B4806">
              <w:rPr>
                <w:rFonts w:ascii="Calibri" w:hAnsi="Calibri" w:cs="Calibri"/>
                <w:color w:val="000000"/>
              </w:rPr>
              <w:t>εικόνας</w:t>
            </w:r>
            <w:r w:rsidRPr="003B4806">
              <w:rPr>
                <w:rFonts w:ascii="Calibri" w:hAnsi="Calibri" w:cs="Calibri"/>
                <w:color w:val="000000"/>
                <w:lang w:val="en-US"/>
              </w:rPr>
              <w:t xml:space="preserve">: </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686A46E0" w14:textId="77777777" w:rsidR="003B4806" w:rsidRPr="003B4806" w:rsidRDefault="003B4806" w:rsidP="003B4806">
            <w:pPr>
              <w:spacing w:after="0" w:line="240" w:lineRule="auto"/>
              <w:jc w:val="both"/>
              <w:rPr>
                <w:rFonts w:ascii="Calibri" w:hAnsi="Calibri" w:cs="Calibri"/>
                <w:color w:val="000000"/>
                <w:lang w:val="en-US"/>
              </w:rPr>
            </w:pPr>
            <w:r w:rsidRPr="003B4806">
              <w:rPr>
                <w:rFonts w:ascii="Calibri" w:hAnsi="Calibri" w:cs="Calibri"/>
                <w:color w:val="000000"/>
                <w:lang w:val="en-US"/>
              </w:rPr>
              <w:t>Multi image output, Automatic color detection, Automatic page size detection, Blank page detection, Dynamic threshold (iDTC), Advanced DTC, SDTC, Error diffusion, Dither,</w:t>
            </w:r>
          </w:p>
          <w:p w14:paraId="3F1F0FCE" w14:textId="502DDF35" w:rsidR="003B4806" w:rsidRPr="003B4806" w:rsidRDefault="003B4806" w:rsidP="003B4806">
            <w:pPr>
              <w:spacing w:after="0" w:line="240" w:lineRule="auto"/>
              <w:jc w:val="center"/>
              <w:rPr>
                <w:rFonts w:ascii="Calibri" w:hAnsi="Calibri" w:cs="Calibri"/>
                <w:color w:val="000000"/>
                <w:lang w:val="en-US"/>
              </w:rPr>
            </w:pPr>
            <w:r w:rsidRPr="003B4806">
              <w:rPr>
                <w:rFonts w:ascii="Calibri" w:hAnsi="Calibri" w:cs="Calibri"/>
                <w:color w:val="000000"/>
                <w:lang w:val="en-US"/>
              </w:rPr>
              <w:t>De-Screen, Emphasis, Dropout color (None/Red/Green/Blue/White/Saturation/Custom), sRGB output, Split image, De-Skew, Edge filler, Vertical streaks reduction, Digital endorser, Background pattern removal, Character thickness, Character augmentation, Character extraction</w:t>
            </w:r>
          </w:p>
        </w:tc>
        <w:tc>
          <w:tcPr>
            <w:tcW w:w="2410" w:type="dxa"/>
            <w:tcBorders>
              <w:top w:val="single" w:sz="4" w:space="0" w:color="auto"/>
              <w:left w:val="nil"/>
              <w:bottom w:val="single" w:sz="4" w:space="0" w:color="auto"/>
              <w:right w:val="single" w:sz="4" w:space="0" w:color="auto"/>
            </w:tcBorders>
            <w:shd w:val="clear" w:color="000000" w:fill="FFFFFF"/>
          </w:tcPr>
          <w:p w14:paraId="25AE2BFA" w14:textId="77777777" w:rsidR="003B4806" w:rsidRPr="003B4806" w:rsidRDefault="003B4806" w:rsidP="003B4806">
            <w:pPr>
              <w:spacing w:after="0" w:line="240" w:lineRule="auto"/>
              <w:jc w:val="center"/>
              <w:rPr>
                <w:rFonts w:ascii="Calibri" w:hAnsi="Calibri" w:cs="Calibri"/>
                <w:color w:val="000000"/>
                <w:lang w:val="en-US"/>
              </w:rPr>
            </w:pPr>
          </w:p>
        </w:tc>
        <w:tc>
          <w:tcPr>
            <w:tcW w:w="2693" w:type="dxa"/>
            <w:tcBorders>
              <w:top w:val="single" w:sz="4" w:space="0" w:color="auto"/>
              <w:left w:val="nil"/>
              <w:bottom w:val="single" w:sz="4" w:space="0" w:color="auto"/>
              <w:right w:val="single" w:sz="4" w:space="0" w:color="auto"/>
            </w:tcBorders>
            <w:shd w:val="clear" w:color="000000" w:fill="FFFFFF"/>
          </w:tcPr>
          <w:p w14:paraId="25D9DD01" w14:textId="77777777" w:rsidR="003B4806" w:rsidRPr="003B4806" w:rsidRDefault="003B4806" w:rsidP="003B4806">
            <w:pPr>
              <w:spacing w:after="0" w:line="240" w:lineRule="auto"/>
              <w:jc w:val="center"/>
              <w:rPr>
                <w:rFonts w:ascii="Calibri" w:hAnsi="Calibri" w:cs="Calibri"/>
                <w:color w:val="000000"/>
                <w:lang w:val="en-US"/>
              </w:rPr>
            </w:pPr>
          </w:p>
        </w:tc>
      </w:tr>
      <w:tr w:rsidR="003B4806" w:rsidRPr="003B4806" w14:paraId="1906CB6B"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4D7B7ECA"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lang w:val="en-US"/>
              </w:rPr>
            </w:pPr>
          </w:p>
        </w:tc>
        <w:tc>
          <w:tcPr>
            <w:tcW w:w="5255" w:type="dxa"/>
            <w:tcBorders>
              <w:top w:val="nil"/>
              <w:left w:val="single" w:sz="4" w:space="0" w:color="auto"/>
              <w:bottom w:val="single" w:sz="4" w:space="0" w:color="auto"/>
              <w:right w:val="single" w:sz="4" w:space="0" w:color="auto"/>
            </w:tcBorders>
            <w:vAlign w:val="bottom"/>
          </w:tcPr>
          <w:p w14:paraId="15BBEF6A" w14:textId="48FDC28B" w:rsidR="003B4806" w:rsidRPr="003B4806" w:rsidRDefault="003B4806" w:rsidP="003B4806">
            <w:pPr>
              <w:spacing w:after="0"/>
              <w:rPr>
                <w:rFonts w:ascii="Calibri" w:hAnsi="Calibri" w:cs="Calibri"/>
                <w:color w:val="000000"/>
              </w:rPr>
            </w:pPr>
            <w:r w:rsidRPr="003B4806">
              <w:rPr>
                <w:rFonts w:ascii="Calibri" w:hAnsi="Calibri" w:cs="Calibri"/>
                <w:color w:val="000000"/>
              </w:rPr>
              <w:t>Λογισμικό σάρωσης του κατασκευαστή του scanner με δυνατότητες Barcode Recognition, Document Separation και Zonal OCR χωρίς επιπλέον χρέωση (κτήσης και συντήρησης στα επόμενα έτη)</w:t>
            </w:r>
          </w:p>
        </w:tc>
        <w:tc>
          <w:tcPr>
            <w:tcW w:w="3685" w:type="dxa"/>
            <w:tcBorders>
              <w:top w:val="nil"/>
              <w:left w:val="nil"/>
              <w:bottom w:val="single" w:sz="4" w:space="0" w:color="auto"/>
              <w:right w:val="single" w:sz="4" w:space="0" w:color="auto"/>
            </w:tcBorders>
            <w:vAlign w:val="center"/>
          </w:tcPr>
          <w:p w14:paraId="65DC7BCA" w14:textId="3C3BCB50" w:rsidR="003B4806" w:rsidRPr="003B4806" w:rsidRDefault="003B4806" w:rsidP="003B4806">
            <w:pPr>
              <w:spacing w:after="0" w:line="240" w:lineRule="auto"/>
              <w:jc w:val="center"/>
              <w:rPr>
                <w:rFonts w:ascii="Calibri" w:hAnsi="Calibri" w:cs="Calibri"/>
                <w:color w:val="000000"/>
              </w:rPr>
            </w:pPr>
            <w:r w:rsidRPr="003B4806">
              <w:rPr>
                <w:rFonts w:ascii="Calibri" w:hAnsi="Calibri" w:cs="Calibri"/>
                <w:color w:val="000000"/>
              </w:rPr>
              <w:t>NAI να αναφερθεί</w:t>
            </w:r>
          </w:p>
        </w:tc>
        <w:tc>
          <w:tcPr>
            <w:tcW w:w="2410" w:type="dxa"/>
            <w:tcBorders>
              <w:top w:val="nil"/>
              <w:left w:val="nil"/>
              <w:bottom w:val="single" w:sz="4" w:space="0" w:color="auto"/>
              <w:right w:val="single" w:sz="4" w:space="0" w:color="auto"/>
            </w:tcBorders>
          </w:tcPr>
          <w:p w14:paraId="5685DCC2"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6872D94A"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4D68B30D"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Pr>
          <w:p w14:paraId="34B6920D"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nil"/>
              <w:left w:val="single" w:sz="4" w:space="0" w:color="auto"/>
              <w:bottom w:val="single" w:sz="4" w:space="0" w:color="auto"/>
              <w:right w:val="single" w:sz="4" w:space="0" w:color="auto"/>
            </w:tcBorders>
            <w:vAlign w:val="bottom"/>
          </w:tcPr>
          <w:p w14:paraId="5B0DCFD1" w14:textId="5B5F1FE3" w:rsidR="003B4806" w:rsidRPr="003B4806" w:rsidRDefault="003B4806" w:rsidP="003B4806">
            <w:pPr>
              <w:spacing w:after="0"/>
              <w:rPr>
                <w:rFonts w:ascii="Calibri" w:hAnsi="Calibri" w:cs="Calibri"/>
                <w:color w:val="000000"/>
              </w:rPr>
            </w:pPr>
            <w:r w:rsidRPr="003B4806">
              <w:rPr>
                <w:rFonts w:ascii="Calibri" w:hAnsi="Calibri" w:cs="Calibri"/>
                <w:color w:val="000000"/>
              </w:rPr>
              <w:t xml:space="preserve">Να περιλαμβάνει λογισμικό του  κατασκευαστή του scanner ώστε να είναι εφικτή η κεντρική διαχείριση των σαρωτών από μία κεντρική εφαρμογή για να ελέγχει </w:t>
            </w:r>
            <w:r w:rsidRPr="003B4806">
              <w:rPr>
                <w:rFonts w:ascii="Calibri" w:hAnsi="Calibri" w:cs="Calibri"/>
                <w:color w:val="000000"/>
              </w:rPr>
              <w:lastRenderedPageBreak/>
              <w:t>την κατάσταση των αναλωσίμων τους, να ελέγχει την λειτουργική κατάσταση των σαρωτών, να ελέγχει την παραγωγικότητα τους, να κάνει firmware update</w:t>
            </w:r>
          </w:p>
        </w:tc>
        <w:tc>
          <w:tcPr>
            <w:tcW w:w="3685" w:type="dxa"/>
            <w:tcBorders>
              <w:top w:val="nil"/>
              <w:left w:val="nil"/>
              <w:bottom w:val="single" w:sz="4" w:space="0" w:color="auto"/>
              <w:right w:val="single" w:sz="4" w:space="0" w:color="auto"/>
            </w:tcBorders>
            <w:vAlign w:val="center"/>
          </w:tcPr>
          <w:p w14:paraId="3BEA6FA0" w14:textId="04CB1320" w:rsidR="003B4806" w:rsidRPr="003B4806" w:rsidRDefault="003B4806" w:rsidP="003B4806">
            <w:pPr>
              <w:spacing w:after="0" w:line="240" w:lineRule="auto"/>
              <w:jc w:val="center"/>
              <w:rPr>
                <w:rFonts w:ascii="Calibri" w:hAnsi="Calibri" w:cs="Calibri"/>
                <w:color w:val="000000"/>
              </w:rPr>
            </w:pPr>
            <w:r w:rsidRPr="003B4806">
              <w:rPr>
                <w:rFonts w:ascii="Calibri" w:hAnsi="Calibri" w:cs="Calibri"/>
                <w:color w:val="000000"/>
              </w:rPr>
              <w:lastRenderedPageBreak/>
              <w:t>NAI να αναφερθεί</w:t>
            </w:r>
          </w:p>
        </w:tc>
        <w:tc>
          <w:tcPr>
            <w:tcW w:w="2410" w:type="dxa"/>
            <w:tcBorders>
              <w:top w:val="nil"/>
              <w:left w:val="nil"/>
              <w:bottom w:val="single" w:sz="4" w:space="0" w:color="auto"/>
              <w:right w:val="single" w:sz="4" w:space="0" w:color="auto"/>
            </w:tcBorders>
          </w:tcPr>
          <w:p w14:paraId="2BC919C7"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nil"/>
              <w:left w:val="nil"/>
              <w:bottom w:val="single" w:sz="4" w:space="0" w:color="auto"/>
              <w:right w:val="single" w:sz="4" w:space="0" w:color="auto"/>
            </w:tcBorders>
          </w:tcPr>
          <w:p w14:paraId="5CEEBA2A"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656DB158"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Borders>
              <w:right w:val="single" w:sz="4" w:space="0" w:color="auto"/>
            </w:tcBorders>
          </w:tcPr>
          <w:p w14:paraId="44A9D2BD"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single" w:sz="4" w:space="0" w:color="auto"/>
              <w:left w:val="single" w:sz="4" w:space="0" w:color="auto"/>
              <w:bottom w:val="single" w:sz="4" w:space="0" w:color="auto"/>
              <w:right w:val="single" w:sz="4" w:space="0" w:color="auto"/>
            </w:tcBorders>
            <w:shd w:val="clear" w:color="000000" w:fill="FFFFFF"/>
            <w:vAlign w:val="bottom"/>
          </w:tcPr>
          <w:p w14:paraId="42066E68" w14:textId="0B49009F" w:rsidR="003B4806" w:rsidRPr="003B4806" w:rsidRDefault="003B4806" w:rsidP="003B4806">
            <w:pPr>
              <w:spacing w:after="0"/>
              <w:rPr>
                <w:rFonts w:ascii="Calibri" w:hAnsi="Calibri" w:cs="Calibri"/>
                <w:color w:val="000000"/>
              </w:rPr>
            </w:pPr>
            <w:r w:rsidRPr="003B4806">
              <w:rPr>
                <w:rFonts w:ascii="Calibri" w:hAnsi="Calibri" w:cs="Calibri"/>
                <w:color w:val="000000"/>
              </w:rPr>
              <w:t>Οδηγοί λειτουργίας (drivers) ISIS &amp; TWAIN</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0BC66C24" w14:textId="64D8FAF9" w:rsidR="003B4806" w:rsidRPr="003B4806" w:rsidRDefault="003B4806" w:rsidP="003B4806">
            <w:pPr>
              <w:spacing w:after="0" w:line="240" w:lineRule="auto"/>
              <w:jc w:val="center"/>
              <w:rPr>
                <w:rFonts w:ascii="Calibri" w:hAnsi="Calibri" w:cs="Calibri"/>
                <w:color w:val="000000"/>
              </w:rPr>
            </w:pPr>
            <w:r w:rsidRPr="003B4806">
              <w:rPr>
                <w:rFonts w:ascii="Calibri" w:hAnsi="Calibri" w:cs="Calibri"/>
                <w:color w:val="000000"/>
              </w:rPr>
              <w:t>NAI</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562F6B2E"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42FB633" w14:textId="77777777" w:rsidR="003B4806" w:rsidRPr="003B4806" w:rsidRDefault="003B4806" w:rsidP="003B4806">
            <w:pPr>
              <w:spacing w:after="0" w:line="240" w:lineRule="auto"/>
              <w:jc w:val="center"/>
              <w:rPr>
                <w:rFonts w:ascii="Calibri" w:hAnsi="Calibri" w:cs="Calibri"/>
                <w:color w:val="000000"/>
              </w:rPr>
            </w:pPr>
          </w:p>
        </w:tc>
      </w:tr>
      <w:tr w:rsidR="003B4806" w:rsidRPr="003B4806" w14:paraId="31F493E1" w14:textId="77777777" w:rsidTr="004123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694" w:type="dxa"/>
            <w:tcBorders>
              <w:right w:val="single" w:sz="4" w:space="0" w:color="auto"/>
            </w:tcBorders>
          </w:tcPr>
          <w:p w14:paraId="3C396FAF" w14:textId="77777777" w:rsidR="003B4806" w:rsidRPr="003B4806" w:rsidRDefault="003B4806" w:rsidP="003B4806">
            <w:pPr>
              <w:numPr>
                <w:ilvl w:val="0"/>
                <w:numId w:val="7"/>
              </w:numPr>
              <w:tabs>
                <w:tab w:val="left" w:pos="177"/>
              </w:tabs>
              <w:spacing w:after="0" w:line="276" w:lineRule="auto"/>
              <w:ind w:left="0" w:firstLine="0"/>
              <w:jc w:val="center"/>
              <w:rPr>
                <w:rFonts w:cstheme="minorHAnsi"/>
                <w:b/>
                <w:iCs/>
              </w:rPr>
            </w:pPr>
          </w:p>
        </w:tc>
        <w:tc>
          <w:tcPr>
            <w:tcW w:w="5255" w:type="dxa"/>
            <w:tcBorders>
              <w:top w:val="single" w:sz="4" w:space="0" w:color="auto"/>
              <w:left w:val="single" w:sz="4" w:space="0" w:color="auto"/>
              <w:bottom w:val="single" w:sz="4" w:space="0" w:color="auto"/>
              <w:right w:val="single" w:sz="4" w:space="0" w:color="auto"/>
            </w:tcBorders>
            <w:shd w:val="clear" w:color="000000" w:fill="FFFFFF"/>
            <w:vAlign w:val="bottom"/>
          </w:tcPr>
          <w:p w14:paraId="027E69F0" w14:textId="234051A5" w:rsidR="003B4806" w:rsidRPr="003B4806" w:rsidRDefault="003B4806" w:rsidP="003B4806">
            <w:pPr>
              <w:spacing w:after="0"/>
              <w:rPr>
                <w:rFonts w:ascii="Calibri" w:hAnsi="Calibri" w:cs="Calibri"/>
                <w:color w:val="000000"/>
              </w:rPr>
            </w:pPr>
            <w:r w:rsidRPr="003B4806">
              <w:rPr>
                <w:rFonts w:ascii="Calibri" w:hAnsi="Calibri" w:cs="Calibri"/>
                <w:color w:val="000000"/>
              </w:rPr>
              <w:t>Όγκος ημερήσιας σάρωσης περίπου 4.500 φύλλων</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46B2DC1A" w14:textId="545077B6" w:rsidR="003B4806" w:rsidRPr="003B4806" w:rsidRDefault="003B4806" w:rsidP="003B4806">
            <w:pPr>
              <w:spacing w:after="0" w:line="240" w:lineRule="auto"/>
              <w:jc w:val="center"/>
              <w:rPr>
                <w:rFonts w:ascii="Calibri" w:hAnsi="Calibri" w:cs="Calibri"/>
                <w:color w:val="000000"/>
              </w:rPr>
            </w:pPr>
            <w:r w:rsidRPr="003B4806">
              <w:rPr>
                <w:rFonts w:ascii="Calibri" w:hAnsi="Calibri" w:cs="Calibri"/>
                <w:color w:val="000000"/>
              </w:rPr>
              <w:t>NAI</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56B2A8F6" w14:textId="77777777" w:rsidR="003B4806" w:rsidRPr="003B4806" w:rsidRDefault="003B4806" w:rsidP="003B4806">
            <w:pPr>
              <w:spacing w:after="0" w:line="240" w:lineRule="auto"/>
              <w:jc w:val="center"/>
              <w:rPr>
                <w:rFonts w:ascii="Calibri" w:hAnsi="Calibri" w:cs="Calibri"/>
                <w:color w:val="000000"/>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F08DC35" w14:textId="77777777" w:rsidR="003B4806" w:rsidRPr="003B4806" w:rsidRDefault="003B4806" w:rsidP="003B4806">
            <w:pPr>
              <w:spacing w:after="0" w:line="240" w:lineRule="auto"/>
              <w:jc w:val="center"/>
              <w:rPr>
                <w:rFonts w:ascii="Calibri" w:hAnsi="Calibri" w:cs="Calibri"/>
                <w:color w:val="000000"/>
              </w:rPr>
            </w:pPr>
          </w:p>
        </w:tc>
      </w:tr>
      <w:bookmarkEnd w:id="2"/>
    </w:tbl>
    <w:p w14:paraId="1407EE8E" w14:textId="77777777" w:rsidR="00070131" w:rsidRDefault="00070131" w:rsidP="00553595">
      <w:pPr>
        <w:spacing w:after="0" w:line="240" w:lineRule="auto"/>
        <w:jc w:val="both"/>
        <w:rPr>
          <w:rFonts w:eastAsia="Times New Roman" w:cstheme="minorHAnsi"/>
          <w:sz w:val="24"/>
          <w:szCs w:val="24"/>
          <w:lang w:eastAsia="el-GR"/>
        </w:rPr>
      </w:pPr>
    </w:p>
    <w:sectPr w:rsidR="00070131" w:rsidSect="00F43BDA">
      <w:headerReference w:type="default" r:id="rId9"/>
      <w:footerReference w:type="default" r:id="rId10"/>
      <w:pgSz w:w="16838" w:h="11906" w:orient="landscape"/>
      <w:pgMar w:top="1134" w:right="1245"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6EAA" w14:textId="77777777" w:rsidR="009531F5" w:rsidRDefault="009531F5" w:rsidP="00241BDA">
      <w:pPr>
        <w:spacing w:after="0" w:line="240" w:lineRule="auto"/>
      </w:pPr>
      <w:r>
        <w:separator/>
      </w:r>
    </w:p>
  </w:endnote>
  <w:endnote w:type="continuationSeparator" w:id="0">
    <w:p w14:paraId="2CC7C708" w14:textId="77777777" w:rsidR="009531F5" w:rsidRDefault="009531F5" w:rsidP="0024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charset w:val="00"/>
    <w:family w:val="auto"/>
    <w:pitch w:val="variable"/>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664669"/>
      <w:docPartObj>
        <w:docPartGallery w:val="Page Numbers (Bottom of Page)"/>
        <w:docPartUnique/>
      </w:docPartObj>
    </w:sdtPr>
    <w:sdtEndPr/>
    <w:sdtContent>
      <w:p w14:paraId="1A8908EF" w14:textId="77777777" w:rsidR="00677B35" w:rsidRDefault="00677B35">
        <w:pPr>
          <w:pStyle w:val="a4"/>
          <w:jc w:val="right"/>
        </w:pPr>
        <w:r>
          <w:fldChar w:fldCharType="begin"/>
        </w:r>
        <w:r>
          <w:instrText>PAGE   \* MERGEFORMAT</w:instrText>
        </w:r>
        <w:r>
          <w:fldChar w:fldCharType="separate"/>
        </w:r>
        <w:r w:rsidR="00D53E25">
          <w:rPr>
            <w:noProof/>
          </w:rPr>
          <w:t>2</w:t>
        </w:r>
        <w:r>
          <w:rPr>
            <w:noProof/>
          </w:rPr>
          <w:fldChar w:fldCharType="end"/>
        </w:r>
      </w:p>
    </w:sdtContent>
  </w:sdt>
  <w:p w14:paraId="16286A94" w14:textId="77777777" w:rsidR="00677B35" w:rsidRDefault="00677B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889F" w14:textId="77777777" w:rsidR="009531F5" w:rsidRDefault="009531F5" w:rsidP="00241BDA">
      <w:pPr>
        <w:spacing w:after="0" w:line="240" w:lineRule="auto"/>
      </w:pPr>
      <w:r>
        <w:separator/>
      </w:r>
    </w:p>
  </w:footnote>
  <w:footnote w:type="continuationSeparator" w:id="0">
    <w:p w14:paraId="2775F687" w14:textId="77777777" w:rsidR="009531F5" w:rsidRDefault="009531F5" w:rsidP="00241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EE31" w14:textId="77777777" w:rsidR="00677B35" w:rsidRDefault="00677B35">
    <w:pPr>
      <w:pStyle w:val="a3"/>
      <w:rPr>
        <w:color w:val="D9D9D9" w:themeColor="background1" w:themeShade="D9"/>
        <w:sz w:val="40"/>
        <w:szCs w:val="40"/>
      </w:rPr>
    </w:pPr>
  </w:p>
  <w:p w14:paraId="6A6C7B94" w14:textId="77777777" w:rsidR="00677B35" w:rsidRDefault="00677B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lang w:val="el-G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el-G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el-G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5E6079"/>
    <w:multiLevelType w:val="hybridMultilevel"/>
    <w:tmpl w:val="0B42625E"/>
    <w:lvl w:ilvl="0" w:tplc="331C2E5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583CEF"/>
    <w:multiLevelType w:val="hybridMultilevel"/>
    <w:tmpl w:val="0B42625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156E40"/>
    <w:multiLevelType w:val="hybridMultilevel"/>
    <w:tmpl w:val="8610AF4C"/>
    <w:lvl w:ilvl="0" w:tplc="0150CE68">
      <w:start w:val="1"/>
      <w:numFmt w:val="bullet"/>
      <w:pStyle w:val="Product"/>
      <w:lvlText w:val=""/>
      <w:lvlJc w:val="left"/>
      <w:pPr>
        <w:ind w:left="1145" w:hanging="360"/>
      </w:pPr>
      <w:rPr>
        <w:rFonts w:ascii="Symbol" w:hAnsi="Symbol" w:hint="default"/>
      </w:rPr>
    </w:lvl>
    <w:lvl w:ilvl="1" w:tplc="04080003">
      <w:start w:val="1"/>
      <w:numFmt w:val="bullet"/>
      <w:lvlText w:val="o"/>
      <w:lvlJc w:val="left"/>
      <w:pPr>
        <w:ind w:left="1865" w:hanging="360"/>
      </w:pPr>
      <w:rPr>
        <w:rFonts w:ascii="Courier New" w:hAnsi="Courier New" w:cs="Courier New" w:hint="default"/>
      </w:rPr>
    </w:lvl>
    <w:lvl w:ilvl="2" w:tplc="04080005">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4" w15:restartNumberingAfterBreak="0">
    <w:nsid w:val="18AC2582"/>
    <w:multiLevelType w:val="hybridMultilevel"/>
    <w:tmpl w:val="987AE6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E71068"/>
    <w:multiLevelType w:val="hybridMultilevel"/>
    <w:tmpl w:val="54580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65A35"/>
    <w:multiLevelType w:val="hybridMultilevel"/>
    <w:tmpl w:val="D1321522"/>
    <w:lvl w:ilvl="0" w:tplc="469C2A8C">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740D1C"/>
    <w:multiLevelType w:val="hybridMultilevel"/>
    <w:tmpl w:val="8B18B104"/>
    <w:lvl w:ilvl="0" w:tplc="D69A892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067910"/>
    <w:multiLevelType w:val="hybridMultilevel"/>
    <w:tmpl w:val="5E0ECCD4"/>
    <w:lvl w:ilvl="0" w:tplc="56267E82">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9367B55"/>
    <w:multiLevelType w:val="hybridMultilevel"/>
    <w:tmpl w:val="A470DAE6"/>
    <w:lvl w:ilvl="0" w:tplc="44780A7C">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601A34"/>
    <w:multiLevelType w:val="hybridMultilevel"/>
    <w:tmpl w:val="F66880BA"/>
    <w:lvl w:ilvl="0" w:tplc="2DDE002C">
      <w:start w:val="4"/>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72C2399"/>
    <w:multiLevelType w:val="hybridMultilevel"/>
    <w:tmpl w:val="51D0F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2841C2"/>
    <w:multiLevelType w:val="hybridMultilevel"/>
    <w:tmpl w:val="545807B6"/>
    <w:lvl w:ilvl="0" w:tplc="E4E256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F815E91"/>
    <w:multiLevelType w:val="hybridMultilevel"/>
    <w:tmpl w:val="54580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C61CC9"/>
    <w:multiLevelType w:val="hybridMultilevel"/>
    <w:tmpl w:val="54580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2"/>
  </w:num>
  <w:num w:numId="5">
    <w:abstractNumId w:val="1"/>
  </w:num>
  <w:num w:numId="6">
    <w:abstractNumId w:val="10"/>
  </w:num>
  <w:num w:numId="7">
    <w:abstractNumId w:val="2"/>
  </w:num>
  <w:num w:numId="8">
    <w:abstractNumId w:val="13"/>
  </w:num>
  <w:num w:numId="9">
    <w:abstractNumId w:val="5"/>
  </w:num>
  <w:num w:numId="10">
    <w:abstractNumId w:val="14"/>
  </w:num>
  <w:num w:numId="11">
    <w:abstractNumId w:val="11"/>
  </w:num>
  <w:num w:numId="12">
    <w:abstractNumId w:val="8"/>
  </w:num>
  <w:num w:numId="13">
    <w:abstractNumId w:val="9"/>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85"/>
    <w:rsid w:val="000002F3"/>
    <w:rsid w:val="0000575F"/>
    <w:rsid w:val="00011F74"/>
    <w:rsid w:val="00012BF5"/>
    <w:rsid w:val="00016A84"/>
    <w:rsid w:val="00030C36"/>
    <w:rsid w:val="00033BBA"/>
    <w:rsid w:val="0003579B"/>
    <w:rsid w:val="000364C7"/>
    <w:rsid w:val="000377C4"/>
    <w:rsid w:val="00045CA4"/>
    <w:rsid w:val="00047227"/>
    <w:rsid w:val="00047888"/>
    <w:rsid w:val="000509FB"/>
    <w:rsid w:val="00053C2F"/>
    <w:rsid w:val="0005475D"/>
    <w:rsid w:val="00061021"/>
    <w:rsid w:val="0006205C"/>
    <w:rsid w:val="0006536D"/>
    <w:rsid w:val="00070131"/>
    <w:rsid w:val="000755A9"/>
    <w:rsid w:val="00077781"/>
    <w:rsid w:val="00082380"/>
    <w:rsid w:val="00087D67"/>
    <w:rsid w:val="0009017A"/>
    <w:rsid w:val="00090E94"/>
    <w:rsid w:val="000912C6"/>
    <w:rsid w:val="00092640"/>
    <w:rsid w:val="00093544"/>
    <w:rsid w:val="00095E3C"/>
    <w:rsid w:val="000A1EAC"/>
    <w:rsid w:val="000B158C"/>
    <w:rsid w:val="000B225C"/>
    <w:rsid w:val="000B34E9"/>
    <w:rsid w:val="000B4BA7"/>
    <w:rsid w:val="000B7F9D"/>
    <w:rsid w:val="000C5999"/>
    <w:rsid w:val="000C7E85"/>
    <w:rsid w:val="000D2EF4"/>
    <w:rsid w:val="000D55E2"/>
    <w:rsid w:val="000E10C4"/>
    <w:rsid w:val="000E30C0"/>
    <w:rsid w:val="000E47CF"/>
    <w:rsid w:val="000F0A5C"/>
    <w:rsid w:val="000F0E74"/>
    <w:rsid w:val="000F109A"/>
    <w:rsid w:val="000F3CAA"/>
    <w:rsid w:val="000F7100"/>
    <w:rsid w:val="001002B9"/>
    <w:rsid w:val="001041DB"/>
    <w:rsid w:val="00105501"/>
    <w:rsid w:val="00105C49"/>
    <w:rsid w:val="001068D7"/>
    <w:rsid w:val="00106B23"/>
    <w:rsid w:val="00115317"/>
    <w:rsid w:val="00115BF1"/>
    <w:rsid w:val="0011629A"/>
    <w:rsid w:val="001200A8"/>
    <w:rsid w:val="00120DE0"/>
    <w:rsid w:val="00122205"/>
    <w:rsid w:val="00122951"/>
    <w:rsid w:val="001320E9"/>
    <w:rsid w:val="00132FE2"/>
    <w:rsid w:val="001337A4"/>
    <w:rsid w:val="00133F02"/>
    <w:rsid w:val="0014346D"/>
    <w:rsid w:val="00143E49"/>
    <w:rsid w:val="001450CC"/>
    <w:rsid w:val="00145C77"/>
    <w:rsid w:val="00154ED2"/>
    <w:rsid w:val="0016002B"/>
    <w:rsid w:val="00162608"/>
    <w:rsid w:val="00163CF6"/>
    <w:rsid w:val="00166728"/>
    <w:rsid w:val="00166AB0"/>
    <w:rsid w:val="00170A6C"/>
    <w:rsid w:val="0017150A"/>
    <w:rsid w:val="00177171"/>
    <w:rsid w:val="00185616"/>
    <w:rsid w:val="001878C2"/>
    <w:rsid w:val="00194F1B"/>
    <w:rsid w:val="001A00CA"/>
    <w:rsid w:val="001A168B"/>
    <w:rsid w:val="001A22EF"/>
    <w:rsid w:val="001A3260"/>
    <w:rsid w:val="001A76A0"/>
    <w:rsid w:val="001B0F39"/>
    <w:rsid w:val="001B1555"/>
    <w:rsid w:val="001B258A"/>
    <w:rsid w:val="001B78A8"/>
    <w:rsid w:val="001C06B1"/>
    <w:rsid w:val="001C132A"/>
    <w:rsid w:val="001C2177"/>
    <w:rsid w:val="001C255B"/>
    <w:rsid w:val="001C5D97"/>
    <w:rsid w:val="001C5F86"/>
    <w:rsid w:val="001D436A"/>
    <w:rsid w:val="001D46CB"/>
    <w:rsid w:val="001D50BE"/>
    <w:rsid w:val="001F5CE6"/>
    <w:rsid w:val="00204A0E"/>
    <w:rsid w:val="00206864"/>
    <w:rsid w:val="002069E6"/>
    <w:rsid w:val="00207521"/>
    <w:rsid w:val="002079A1"/>
    <w:rsid w:val="0021061E"/>
    <w:rsid w:val="00214D64"/>
    <w:rsid w:val="0022227A"/>
    <w:rsid w:val="00222BD5"/>
    <w:rsid w:val="00224AC2"/>
    <w:rsid w:val="00225395"/>
    <w:rsid w:val="00227FE8"/>
    <w:rsid w:val="00232F24"/>
    <w:rsid w:val="00234690"/>
    <w:rsid w:val="0023698C"/>
    <w:rsid w:val="00241BDA"/>
    <w:rsid w:val="00242CC4"/>
    <w:rsid w:val="00244A32"/>
    <w:rsid w:val="00250444"/>
    <w:rsid w:val="00263543"/>
    <w:rsid w:val="002652D7"/>
    <w:rsid w:val="0026577C"/>
    <w:rsid w:val="00265F6B"/>
    <w:rsid w:val="0027147B"/>
    <w:rsid w:val="00276C9F"/>
    <w:rsid w:val="00281155"/>
    <w:rsid w:val="00281769"/>
    <w:rsid w:val="00287B1C"/>
    <w:rsid w:val="002B0C45"/>
    <w:rsid w:val="002B0EDE"/>
    <w:rsid w:val="002B1947"/>
    <w:rsid w:val="002B329F"/>
    <w:rsid w:val="002B3B14"/>
    <w:rsid w:val="002B4FC6"/>
    <w:rsid w:val="002B64BB"/>
    <w:rsid w:val="002C1B50"/>
    <w:rsid w:val="002C7D4A"/>
    <w:rsid w:val="002D75BB"/>
    <w:rsid w:val="002E2490"/>
    <w:rsid w:val="002E28FA"/>
    <w:rsid w:val="002F0636"/>
    <w:rsid w:val="002F5973"/>
    <w:rsid w:val="00300083"/>
    <w:rsid w:val="00302DCC"/>
    <w:rsid w:val="003073FE"/>
    <w:rsid w:val="00312506"/>
    <w:rsid w:val="00316F01"/>
    <w:rsid w:val="003175DA"/>
    <w:rsid w:val="00324E29"/>
    <w:rsid w:val="003269A2"/>
    <w:rsid w:val="00334AA3"/>
    <w:rsid w:val="00347A98"/>
    <w:rsid w:val="00350C26"/>
    <w:rsid w:val="00356BEE"/>
    <w:rsid w:val="00362117"/>
    <w:rsid w:val="00362436"/>
    <w:rsid w:val="00367861"/>
    <w:rsid w:val="0037048F"/>
    <w:rsid w:val="00374A8B"/>
    <w:rsid w:val="0037632A"/>
    <w:rsid w:val="00376ED0"/>
    <w:rsid w:val="00380A7E"/>
    <w:rsid w:val="00381E80"/>
    <w:rsid w:val="0038304F"/>
    <w:rsid w:val="00385BB9"/>
    <w:rsid w:val="003933E5"/>
    <w:rsid w:val="00395AAE"/>
    <w:rsid w:val="00396462"/>
    <w:rsid w:val="003A43F7"/>
    <w:rsid w:val="003B3B34"/>
    <w:rsid w:val="003B4806"/>
    <w:rsid w:val="003B7645"/>
    <w:rsid w:val="003C6C37"/>
    <w:rsid w:val="003D0E37"/>
    <w:rsid w:val="003D52F7"/>
    <w:rsid w:val="003D6EF5"/>
    <w:rsid w:val="003D7F19"/>
    <w:rsid w:val="003E683A"/>
    <w:rsid w:val="003F5ED1"/>
    <w:rsid w:val="00402F38"/>
    <w:rsid w:val="004123DF"/>
    <w:rsid w:val="004243AA"/>
    <w:rsid w:val="00425522"/>
    <w:rsid w:val="00426A8F"/>
    <w:rsid w:val="00426CAB"/>
    <w:rsid w:val="004320EC"/>
    <w:rsid w:val="00435EA5"/>
    <w:rsid w:val="004406CB"/>
    <w:rsid w:val="00443D91"/>
    <w:rsid w:val="00444BB5"/>
    <w:rsid w:val="00444C29"/>
    <w:rsid w:val="00444F2D"/>
    <w:rsid w:val="004458C7"/>
    <w:rsid w:val="00447423"/>
    <w:rsid w:val="00447E0F"/>
    <w:rsid w:val="0045194B"/>
    <w:rsid w:val="00452025"/>
    <w:rsid w:val="004611E4"/>
    <w:rsid w:val="00465EA5"/>
    <w:rsid w:val="00465F34"/>
    <w:rsid w:val="00466DA0"/>
    <w:rsid w:val="00483FED"/>
    <w:rsid w:val="0048610E"/>
    <w:rsid w:val="00486F88"/>
    <w:rsid w:val="00495F2E"/>
    <w:rsid w:val="004974EA"/>
    <w:rsid w:val="004A4C62"/>
    <w:rsid w:val="004A7F3A"/>
    <w:rsid w:val="004B0476"/>
    <w:rsid w:val="004B39DF"/>
    <w:rsid w:val="004B48DC"/>
    <w:rsid w:val="004B524E"/>
    <w:rsid w:val="004C0174"/>
    <w:rsid w:val="004D062A"/>
    <w:rsid w:val="004E3031"/>
    <w:rsid w:val="004E4B3B"/>
    <w:rsid w:val="004E6B49"/>
    <w:rsid w:val="004F013A"/>
    <w:rsid w:val="004F5382"/>
    <w:rsid w:val="004F5C34"/>
    <w:rsid w:val="004F6434"/>
    <w:rsid w:val="00503CFF"/>
    <w:rsid w:val="00506C3E"/>
    <w:rsid w:val="0050769F"/>
    <w:rsid w:val="005151EC"/>
    <w:rsid w:val="00516028"/>
    <w:rsid w:val="005161D4"/>
    <w:rsid w:val="005176B3"/>
    <w:rsid w:val="005201C8"/>
    <w:rsid w:val="00520783"/>
    <w:rsid w:val="005313AC"/>
    <w:rsid w:val="005355EA"/>
    <w:rsid w:val="00535ECA"/>
    <w:rsid w:val="0054421E"/>
    <w:rsid w:val="005477F4"/>
    <w:rsid w:val="00553137"/>
    <w:rsid w:val="00553595"/>
    <w:rsid w:val="005649E9"/>
    <w:rsid w:val="00572282"/>
    <w:rsid w:val="00574605"/>
    <w:rsid w:val="0058031B"/>
    <w:rsid w:val="00582478"/>
    <w:rsid w:val="005855AB"/>
    <w:rsid w:val="00585620"/>
    <w:rsid w:val="005859B2"/>
    <w:rsid w:val="00587E69"/>
    <w:rsid w:val="00590FFF"/>
    <w:rsid w:val="005940E5"/>
    <w:rsid w:val="00596864"/>
    <w:rsid w:val="00596FDB"/>
    <w:rsid w:val="0059717A"/>
    <w:rsid w:val="00597D59"/>
    <w:rsid w:val="005A7CED"/>
    <w:rsid w:val="005C420C"/>
    <w:rsid w:val="005C4F7A"/>
    <w:rsid w:val="005D0430"/>
    <w:rsid w:val="005D1C03"/>
    <w:rsid w:val="005D3535"/>
    <w:rsid w:val="005D5D8D"/>
    <w:rsid w:val="005D6103"/>
    <w:rsid w:val="005D71CC"/>
    <w:rsid w:val="005F7074"/>
    <w:rsid w:val="005F7D2D"/>
    <w:rsid w:val="006013DC"/>
    <w:rsid w:val="00606CCF"/>
    <w:rsid w:val="006111D2"/>
    <w:rsid w:val="00612B1D"/>
    <w:rsid w:val="00616C51"/>
    <w:rsid w:val="00620A7A"/>
    <w:rsid w:val="006231FD"/>
    <w:rsid w:val="00624FB6"/>
    <w:rsid w:val="00630501"/>
    <w:rsid w:val="00630558"/>
    <w:rsid w:val="00630DFD"/>
    <w:rsid w:val="006316AF"/>
    <w:rsid w:val="006323DF"/>
    <w:rsid w:val="00635AA0"/>
    <w:rsid w:val="006404ED"/>
    <w:rsid w:val="006414D0"/>
    <w:rsid w:val="0064160A"/>
    <w:rsid w:val="00647919"/>
    <w:rsid w:val="00647D2C"/>
    <w:rsid w:val="00650707"/>
    <w:rsid w:val="00650D20"/>
    <w:rsid w:val="00650D75"/>
    <w:rsid w:val="00656219"/>
    <w:rsid w:val="0065752D"/>
    <w:rsid w:val="00662D86"/>
    <w:rsid w:val="00664503"/>
    <w:rsid w:val="00665DA9"/>
    <w:rsid w:val="006675EA"/>
    <w:rsid w:val="00667C78"/>
    <w:rsid w:val="00674667"/>
    <w:rsid w:val="00674C17"/>
    <w:rsid w:val="00676A68"/>
    <w:rsid w:val="00677B35"/>
    <w:rsid w:val="006832A1"/>
    <w:rsid w:val="006867B4"/>
    <w:rsid w:val="00687066"/>
    <w:rsid w:val="00694EE7"/>
    <w:rsid w:val="00696526"/>
    <w:rsid w:val="00697DC2"/>
    <w:rsid w:val="006A3032"/>
    <w:rsid w:val="006A6AD2"/>
    <w:rsid w:val="006A7921"/>
    <w:rsid w:val="006B2645"/>
    <w:rsid w:val="006B5A10"/>
    <w:rsid w:val="006B6AA9"/>
    <w:rsid w:val="006C269C"/>
    <w:rsid w:val="006C3FB7"/>
    <w:rsid w:val="006C7765"/>
    <w:rsid w:val="006D1A23"/>
    <w:rsid w:val="006D3884"/>
    <w:rsid w:val="006D77E7"/>
    <w:rsid w:val="006E601C"/>
    <w:rsid w:val="006E66F3"/>
    <w:rsid w:val="006F1ECB"/>
    <w:rsid w:val="006F26F6"/>
    <w:rsid w:val="00700B8D"/>
    <w:rsid w:val="007077A0"/>
    <w:rsid w:val="0071210F"/>
    <w:rsid w:val="00715C88"/>
    <w:rsid w:val="00715F4B"/>
    <w:rsid w:val="0072491F"/>
    <w:rsid w:val="00727096"/>
    <w:rsid w:val="00730E44"/>
    <w:rsid w:val="007364C1"/>
    <w:rsid w:val="00737694"/>
    <w:rsid w:val="00744355"/>
    <w:rsid w:val="00745201"/>
    <w:rsid w:val="00750B52"/>
    <w:rsid w:val="007524EE"/>
    <w:rsid w:val="00752C47"/>
    <w:rsid w:val="007539DA"/>
    <w:rsid w:val="00754FB1"/>
    <w:rsid w:val="00756B4A"/>
    <w:rsid w:val="007575B7"/>
    <w:rsid w:val="00763409"/>
    <w:rsid w:val="007667DA"/>
    <w:rsid w:val="00767070"/>
    <w:rsid w:val="00772F0A"/>
    <w:rsid w:val="00774012"/>
    <w:rsid w:val="0077583D"/>
    <w:rsid w:val="00775E1A"/>
    <w:rsid w:val="00776472"/>
    <w:rsid w:val="00776F0F"/>
    <w:rsid w:val="007863E7"/>
    <w:rsid w:val="0079634A"/>
    <w:rsid w:val="007A1745"/>
    <w:rsid w:val="007A20E9"/>
    <w:rsid w:val="007A50ED"/>
    <w:rsid w:val="007B15D9"/>
    <w:rsid w:val="007B2665"/>
    <w:rsid w:val="007B2C0D"/>
    <w:rsid w:val="007B6184"/>
    <w:rsid w:val="007B61C4"/>
    <w:rsid w:val="007B6EBA"/>
    <w:rsid w:val="007C22DC"/>
    <w:rsid w:val="007C6523"/>
    <w:rsid w:val="007D2C8C"/>
    <w:rsid w:val="007D5139"/>
    <w:rsid w:val="007D5F7E"/>
    <w:rsid w:val="007E17EF"/>
    <w:rsid w:val="007E1AC6"/>
    <w:rsid w:val="007F09FC"/>
    <w:rsid w:val="008104F6"/>
    <w:rsid w:val="00810E03"/>
    <w:rsid w:val="00815698"/>
    <w:rsid w:val="00817F1A"/>
    <w:rsid w:val="00821650"/>
    <w:rsid w:val="00824496"/>
    <w:rsid w:val="00825E29"/>
    <w:rsid w:val="00834AA5"/>
    <w:rsid w:val="00836A97"/>
    <w:rsid w:val="00837871"/>
    <w:rsid w:val="0084196B"/>
    <w:rsid w:val="00845B74"/>
    <w:rsid w:val="00856417"/>
    <w:rsid w:val="008600D0"/>
    <w:rsid w:val="00860B8D"/>
    <w:rsid w:val="00862DB9"/>
    <w:rsid w:val="00865C91"/>
    <w:rsid w:val="00866DC0"/>
    <w:rsid w:val="00867AF0"/>
    <w:rsid w:val="008727BE"/>
    <w:rsid w:val="00876E34"/>
    <w:rsid w:val="00877BDA"/>
    <w:rsid w:val="00884178"/>
    <w:rsid w:val="00887A5F"/>
    <w:rsid w:val="008927DD"/>
    <w:rsid w:val="00895B2B"/>
    <w:rsid w:val="00896D44"/>
    <w:rsid w:val="00896E11"/>
    <w:rsid w:val="00897CE6"/>
    <w:rsid w:val="008A0B43"/>
    <w:rsid w:val="008A1CC1"/>
    <w:rsid w:val="008A42D3"/>
    <w:rsid w:val="008A5869"/>
    <w:rsid w:val="008A65E0"/>
    <w:rsid w:val="008B398D"/>
    <w:rsid w:val="008C0A92"/>
    <w:rsid w:val="008C0C19"/>
    <w:rsid w:val="008C4A9D"/>
    <w:rsid w:val="008C76EC"/>
    <w:rsid w:val="008D2217"/>
    <w:rsid w:val="008D25A9"/>
    <w:rsid w:val="008D2C78"/>
    <w:rsid w:val="008E0612"/>
    <w:rsid w:val="008E36DA"/>
    <w:rsid w:val="008E7A47"/>
    <w:rsid w:val="008F0D18"/>
    <w:rsid w:val="008F1332"/>
    <w:rsid w:val="008F1BF9"/>
    <w:rsid w:val="008F30A1"/>
    <w:rsid w:val="008F44B2"/>
    <w:rsid w:val="008F62CD"/>
    <w:rsid w:val="008F774F"/>
    <w:rsid w:val="00901414"/>
    <w:rsid w:val="00901780"/>
    <w:rsid w:val="0090319A"/>
    <w:rsid w:val="00903E71"/>
    <w:rsid w:val="009077F5"/>
    <w:rsid w:val="00907F32"/>
    <w:rsid w:val="009142C8"/>
    <w:rsid w:val="00914802"/>
    <w:rsid w:val="00915801"/>
    <w:rsid w:val="00916DED"/>
    <w:rsid w:val="00924FFA"/>
    <w:rsid w:val="009255F0"/>
    <w:rsid w:val="00927903"/>
    <w:rsid w:val="009307B2"/>
    <w:rsid w:val="00932587"/>
    <w:rsid w:val="0093407A"/>
    <w:rsid w:val="009355F8"/>
    <w:rsid w:val="009368E9"/>
    <w:rsid w:val="00937259"/>
    <w:rsid w:val="0095049A"/>
    <w:rsid w:val="0095100E"/>
    <w:rsid w:val="009531F5"/>
    <w:rsid w:val="009535AD"/>
    <w:rsid w:val="00955ECC"/>
    <w:rsid w:val="009568F0"/>
    <w:rsid w:val="00960D61"/>
    <w:rsid w:val="00964CBB"/>
    <w:rsid w:val="00972CA1"/>
    <w:rsid w:val="00976843"/>
    <w:rsid w:val="00976AA9"/>
    <w:rsid w:val="009805E8"/>
    <w:rsid w:val="00981274"/>
    <w:rsid w:val="00982193"/>
    <w:rsid w:val="009854DD"/>
    <w:rsid w:val="00992011"/>
    <w:rsid w:val="009968D2"/>
    <w:rsid w:val="009A1F67"/>
    <w:rsid w:val="009A2F1D"/>
    <w:rsid w:val="009B1A77"/>
    <w:rsid w:val="009C1A5F"/>
    <w:rsid w:val="009D05C4"/>
    <w:rsid w:val="009D7CBE"/>
    <w:rsid w:val="009E0D6B"/>
    <w:rsid w:val="009E52E1"/>
    <w:rsid w:val="009E6208"/>
    <w:rsid w:val="009E64F7"/>
    <w:rsid w:val="009F382C"/>
    <w:rsid w:val="009F3F98"/>
    <w:rsid w:val="009F40AF"/>
    <w:rsid w:val="009F4E7D"/>
    <w:rsid w:val="00A000E4"/>
    <w:rsid w:val="00A015BA"/>
    <w:rsid w:val="00A02D6D"/>
    <w:rsid w:val="00A112D5"/>
    <w:rsid w:val="00A11B3E"/>
    <w:rsid w:val="00A168B7"/>
    <w:rsid w:val="00A16DC1"/>
    <w:rsid w:val="00A179A4"/>
    <w:rsid w:val="00A17EB3"/>
    <w:rsid w:val="00A319F7"/>
    <w:rsid w:val="00A32F6A"/>
    <w:rsid w:val="00A43FD4"/>
    <w:rsid w:val="00A45155"/>
    <w:rsid w:val="00A46F06"/>
    <w:rsid w:val="00A52161"/>
    <w:rsid w:val="00A54714"/>
    <w:rsid w:val="00A554C8"/>
    <w:rsid w:val="00A564ED"/>
    <w:rsid w:val="00A57E21"/>
    <w:rsid w:val="00A60BB2"/>
    <w:rsid w:val="00A61E8F"/>
    <w:rsid w:val="00A636BA"/>
    <w:rsid w:val="00A7081D"/>
    <w:rsid w:val="00A733DF"/>
    <w:rsid w:val="00A76621"/>
    <w:rsid w:val="00A77ECC"/>
    <w:rsid w:val="00A82672"/>
    <w:rsid w:val="00A8654B"/>
    <w:rsid w:val="00A865A4"/>
    <w:rsid w:val="00A877E5"/>
    <w:rsid w:val="00A9067B"/>
    <w:rsid w:val="00A96029"/>
    <w:rsid w:val="00AA0849"/>
    <w:rsid w:val="00AA2C2C"/>
    <w:rsid w:val="00AA3DCB"/>
    <w:rsid w:val="00AA472A"/>
    <w:rsid w:val="00AA5FE4"/>
    <w:rsid w:val="00AB5F5B"/>
    <w:rsid w:val="00AB6816"/>
    <w:rsid w:val="00AB6A4D"/>
    <w:rsid w:val="00AB7E60"/>
    <w:rsid w:val="00AC2AA5"/>
    <w:rsid w:val="00AC7BA8"/>
    <w:rsid w:val="00AD3C12"/>
    <w:rsid w:val="00AD6475"/>
    <w:rsid w:val="00AE1E85"/>
    <w:rsid w:val="00AE488A"/>
    <w:rsid w:val="00AE6B36"/>
    <w:rsid w:val="00AF03E4"/>
    <w:rsid w:val="00AF06A2"/>
    <w:rsid w:val="00B046AA"/>
    <w:rsid w:val="00B04F6D"/>
    <w:rsid w:val="00B06123"/>
    <w:rsid w:val="00B107A7"/>
    <w:rsid w:val="00B107F3"/>
    <w:rsid w:val="00B123E2"/>
    <w:rsid w:val="00B14AB8"/>
    <w:rsid w:val="00B20575"/>
    <w:rsid w:val="00B20D87"/>
    <w:rsid w:val="00B20ED8"/>
    <w:rsid w:val="00B26482"/>
    <w:rsid w:val="00B3234C"/>
    <w:rsid w:val="00B50176"/>
    <w:rsid w:val="00B50AB4"/>
    <w:rsid w:val="00B510A4"/>
    <w:rsid w:val="00B55CF8"/>
    <w:rsid w:val="00B56F4A"/>
    <w:rsid w:val="00B57CC7"/>
    <w:rsid w:val="00B710BE"/>
    <w:rsid w:val="00B71D46"/>
    <w:rsid w:val="00B721D9"/>
    <w:rsid w:val="00B81C7E"/>
    <w:rsid w:val="00B939B9"/>
    <w:rsid w:val="00BA3BD7"/>
    <w:rsid w:val="00BA700E"/>
    <w:rsid w:val="00BC1055"/>
    <w:rsid w:val="00BC31FC"/>
    <w:rsid w:val="00BC453A"/>
    <w:rsid w:val="00BD6FA9"/>
    <w:rsid w:val="00BD7939"/>
    <w:rsid w:val="00BE0B32"/>
    <w:rsid w:val="00BE255E"/>
    <w:rsid w:val="00BE25AA"/>
    <w:rsid w:val="00BE58F3"/>
    <w:rsid w:val="00BE7224"/>
    <w:rsid w:val="00BF0848"/>
    <w:rsid w:val="00BF0E4B"/>
    <w:rsid w:val="00BF6D0C"/>
    <w:rsid w:val="00BF76ED"/>
    <w:rsid w:val="00C04461"/>
    <w:rsid w:val="00C079C9"/>
    <w:rsid w:val="00C07D30"/>
    <w:rsid w:val="00C115CC"/>
    <w:rsid w:val="00C16A86"/>
    <w:rsid w:val="00C21A22"/>
    <w:rsid w:val="00C220C8"/>
    <w:rsid w:val="00C258B5"/>
    <w:rsid w:val="00C306D5"/>
    <w:rsid w:val="00C3381F"/>
    <w:rsid w:val="00C34792"/>
    <w:rsid w:val="00C420B5"/>
    <w:rsid w:val="00C42CAB"/>
    <w:rsid w:val="00C432F3"/>
    <w:rsid w:val="00C47D95"/>
    <w:rsid w:val="00C5000A"/>
    <w:rsid w:val="00C50297"/>
    <w:rsid w:val="00C5712C"/>
    <w:rsid w:val="00C60C8C"/>
    <w:rsid w:val="00C6121A"/>
    <w:rsid w:val="00C62D09"/>
    <w:rsid w:val="00C63CE2"/>
    <w:rsid w:val="00C705BE"/>
    <w:rsid w:val="00C71338"/>
    <w:rsid w:val="00C72867"/>
    <w:rsid w:val="00C768D3"/>
    <w:rsid w:val="00C76C7D"/>
    <w:rsid w:val="00C8064D"/>
    <w:rsid w:val="00C81CC9"/>
    <w:rsid w:val="00C82E1D"/>
    <w:rsid w:val="00C83719"/>
    <w:rsid w:val="00C8579A"/>
    <w:rsid w:val="00C97170"/>
    <w:rsid w:val="00C978DE"/>
    <w:rsid w:val="00CB4F0F"/>
    <w:rsid w:val="00CB7287"/>
    <w:rsid w:val="00CC1740"/>
    <w:rsid w:val="00CC1C35"/>
    <w:rsid w:val="00CC2698"/>
    <w:rsid w:val="00CC3C1E"/>
    <w:rsid w:val="00CC4178"/>
    <w:rsid w:val="00CD5FFC"/>
    <w:rsid w:val="00CD6AE8"/>
    <w:rsid w:val="00CF118B"/>
    <w:rsid w:val="00CF19BD"/>
    <w:rsid w:val="00CF4C4E"/>
    <w:rsid w:val="00CF6749"/>
    <w:rsid w:val="00CF6D45"/>
    <w:rsid w:val="00CF7BA4"/>
    <w:rsid w:val="00D015B3"/>
    <w:rsid w:val="00D01732"/>
    <w:rsid w:val="00D03252"/>
    <w:rsid w:val="00D03A46"/>
    <w:rsid w:val="00D068E4"/>
    <w:rsid w:val="00D114DC"/>
    <w:rsid w:val="00D1729E"/>
    <w:rsid w:val="00D17A5B"/>
    <w:rsid w:val="00D17C3C"/>
    <w:rsid w:val="00D25C92"/>
    <w:rsid w:val="00D26684"/>
    <w:rsid w:val="00D4259A"/>
    <w:rsid w:val="00D43B89"/>
    <w:rsid w:val="00D4609C"/>
    <w:rsid w:val="00D4630D"/>
    <w:rsid w:val="00D47512"/>
    <w:rsid w:val="00D52CD8"/>
    <w:rsid w:val="00D52EA0"/>
    <w:rsid w:val="00D53E25"/>
    <w:rsid w:val="00D53E84"/>
    <w:rsid w:val="00D606CB"/>
    <w:rsid w:val="00D61C59"/>
    <w:rsid w:val="00D635E2"/>
    <w:rsid w:val="00D64CEF"/>
    <w:rsid w:val="00D71838"/>
    <w:rsid w:val="00D72C5D"/>
    <w:rsid w:val="00D75E01"/>
    <w:rsid w:val="00D8335A"/>
    <w:rsid w:val="00D848D5"/>
    <w:rsid w:val="00D84EFA"/>
    <w:rsid w:val="00D864A9"/>
    <w:rsid w:val="00D86B62"/>
    <w:rsid w:val="00D87ADB"/>
    <w:rsid w:val="00D94E49"/>
    <w:rsid w:val="00DA0740"/>
    <w:rsid w:val="00DA4341"/>
    <w:rsid w:val="00DA5FDC"/>
    <w:rsid w:val="00DA644F"/>
    <w:rsid w:val="00DB0EDE"/>
    <w:rsid w:val="00DB1E5F"/>
    <w:rsid w:val="00DB5CCB"/>
    <w:rsid w:val="00DC01BB"/>
    <w:rsid w:val="00DC1ED2"/>
    <w:rsid w:val="00DC4A3D"/>
    <w:rsid w:val="00DC4A47"/>
    <w:rsid w:val="00DD22F4"/>
    <w:rsid w:val="00DE5122"/>
    <w:rsid w:val="00DF6836"/>
    <w:rsid w:val="00DF6C1E"/>
    <w:rsid w:val="00E05F41"/>
    <w:rsid w:val="00E07862"/>
    <w:rsid w:val="00E226A8"/>
    <w:rsid w:val="00E22E79"/>
    <w:rsid w:val="00E27448"/>
    <w:rsid w:val="00E2772A"/>
    <w:rsid w:val="00E30010"/>
    <w:rsid w:val="00E357AC"/>
    <w:rsid w:val="00E3741E"/>
    <w:rsid w:val="00E37651"/>
    <w:rsid w:val="00E44B78"/>
    <w:rsid w:val="00E51241"/>
    <w:rsid w:val="00E53BBC"/>
    <w:rsid w:val="00E54963"/>
    <w:rsid w:val="00E6095E"/>
    <w:rsid w:val="00E61265"/>
    <w:rsid w:val="00E72103"/>
    <w:rsid w:val="00E75F9C"/>
    <w:rsid w:val="00E77D26"/>
    <w:rsid w:val="00E80E32"/>
    <w:rsid w:val="00E8233D"/>
    <w:rsid w:val="00E840ED"/>
    <w:rsid w:val="00E863A4"/>
    <w:rsid w:val="00E91E84"/>
    <w:rsid w:val="00E9442C"/>
    <w:rsid w:val="00E96F67"/>
    <w:rsid w:val="00E97E2F"/>
    <w:rsid w:val="00EA0C73"/>
    <w:rsid w:val="00EB2DDF"/>
    <w:rsid w:val="00EB40CA"/>
    <w:rsid w:val="00EC163E"/>
    <w:rsid w:val="00EC2CAB"/>
    <w:rsid w:val="00EC3D52"/>
    <w:rsid w:val="00EC433F"/>
    <w:rsid w:val="00EC5AF3"/>
    <w:rsid w:val="00EC66CB"/>
    <w:rsid w:val="00EC692A"/>
    <w:rsid w:val="00EC702D"/>
    <w:rsid w:val="00ED2852"/>
    <w:rsid w:val="00ED5C65"/>
    <w:rsid w:val="00ED5CE7"/>
    <w:rsid w:val="00EE2560"/>
    <w:rsid w:val="00EE27F0"/>
    <w:rsid w:val="00EE2F2E"/>
    <w:rsid w:val="00EE41D1"/>
    <w:rsid w:val="00EE7359"/>
    <w:rsid w:val="00EF1B53"/>
    <w:rsid w:val="00EF5692"/>
    <w:rsid w:val="00EF5A2E"/>
    <w:rsid w:val="00F0142E"/>
    <w:rsid w:val="00F04A7A"/>
    <w:rsid w:val="00F064FB"/>
    <w:rsid w:val="00F14558"/>
    <w:rsid w:val="00F14D70"/>
    <w:rsid w:val="00F24AE3"/>
    <w:rsid w:val="00F25967"/>
    <w:rsid w:val="00F25AAD"/>
    <w:rsid w:val="00F25CED"/>
    <w:rsid w:val="00F30289"/>
    <w:rsid w:val="00F32DE4"/>
    <w:rsid w:val="00F37A75"/>
    <w:rsid w:val="00F41634"/>
    <w:rsid w:val="00F43BAD"/>
    <w:rsid w:val="00F43BDA"/>
    <w:rsid w:val="00F43E6A"/>
    <w:rsid w:val="00F50354"/>
    <w:rsid w:val="00F50BE6"/>
    <w:rsid w:val="00F5710E"/>
    <w:rsid w:val="00F5748E"/>
    <w:rsid w:val="00F607BF"/>
    <w:rsid w:val="00F612CA"/>
    <w:rsid w:val="00F70E11"/>
    <w:rsid w:val="00F72AF1"/>
    <w:rsid w:val="00F7338F"/>
    <w:rsid w:val="00F75BAC"/>
    <w:rsid w:val="00F80351"/>
    <w:rsid w:val="00F85388"/>
    <w:rsid w:val="00F90CFF"/>
    <w:rsid w:val="00FA1AC5"/>
    <w:rsid w:val="00FA33E0"/>
    <w:rsid w:val="00FA5069"/>
    <w:rsid w:val="00FB162E"/>
    <w:rsid w:val="00FB5297"/>
    <w:rsid w:val="00FB6728"/>
    <w:rsid w:val="00FC1974"/>
    <w:rsid w:val="00FC350D"/>
    <w:rsid w:val="00FD099B"/>
    <w:rsid w:val="00FD140F"/>
    <w:rsid w:val="00FD1ECF"/>
    <w:rsid w:val="00FD52E2"/>
    <w:rsid w:val="00FD5F63"/>
    <w:rsid w:val="00FE2D72"/>
    <w:rsid w:val="00FE4F7F"/>
    <w:rsid w:val="00FE6657"/>
    <w:rsid w:val="00FE6BB2"/>
    <w:rsid w:val="00FE77B3"/>
    <w:rsid w:val="00FF453A"/>
    <w:rsid w:val="00FF67DB"/>
    <w:rsid w:val="00FF78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45B26"/>
  <w15:docId w15:val="{2ADB989D-B399-455B-BA53-120BE4D1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184"/>
  </w:style>
  <w:style w:type="paragraph" w:styleId="1">
    <w:name w:val="heading 1"/>
    <w:basedOn w:val="a"/>
    <w:next w:val="a"/>
    <w:link w:val="1Char"/>
    <w:qFormat/>
    <w:rsid w:val="001B258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2">
    <w:name w:val="heading 2"/>
    <w:basedOn w:val="a"/>
    <w:link w:val="2Char"/>
    <w:qFormat/>
    <w:rsid w:val="00276C9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nhideWhenUsed/>
    <w:qFormat/>
    <w:rsid w:val="003933E5"/>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4">
    <w:name w:val="heading 4"/>
    <w:basedOn w:val="a"/>
    <w:next w:val="a"/>
    <w:link w:val="4Char"/>
    <w:uiPriority w:val="9"/>
    <w:semiHidden/>
    <w:unhideWhenUsed/>
    <w:qFormat/>
    <w:rsid w:val="00E3741E"/>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5">
    <w:name w:val="heading 5"/>
    <w:basedOn w:val="a"/>
    <w:next w:val="a"/>
    <w:link w:val="5Char"/>
    <w:qFormat/>
    <w:rsid w:val="00E8233D"/>
    <w:pPr>
      <w:keepNext/>
      <w:tabs>
        <w:tab w:val="left" w:pos="1134"/>
      </w:tabs>
      <w:spacing w:after="0" w:line="240" w:lineRule="auto"/>
      <w:jc w:val="center"/>
      <w:outlineLvl w:val="4"/>
    </w:pPr>
    <w:rPr>
      <w:rFonts w:ascii="Times New Roman" w:eastAsia="Times New Roman" w:hAnsi="Times New Roman" w:cs="Times New Roman"/>
      <w:b/>
      <w:szCs w:val="20"/>
      <w:lang w:eastAsia="el-GR"/>
    </w:rPr>
  </w:style>
  <w:style w:type="paragraph" w:styleId="9">
    <w:name w:val="heading 9"/>
    <w:basedOn w:val="a"/>
    <w:next w:val="a"/>
    <w:link w:val="9Char"/>
    <w:semiHidden/>
    <w:unhideWhenUsed/>
    <w:qFormat/>
    <w:rsid w:val="00E8233D"/>
    <w:pPr>
      <w:spacing w:before="240" w:after="60" w:line="240" w:lineRule="auto"/>
      <w:outlineLvl w:val="8"/>
    </w:pPr>
    <w:rPr>
      <w:rFonts w:ascii="Calibri Light" w:eastAsia="Times New Roman" w:hAnsi="Calibri Light"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41BDA"/>
    <w:pPr>
      <w:tabs>
        <w:tab w:val="center" w:pos="4153"/>
        <w:tab w:val="right" w:pos="8306"/>
      </w:tabs>
      <w:spacing w:after="0" w:line="240" w:lineRule="auto"/>
    </w:pPr>
  </w:style>
  <w:style w:type="character" w:customStyle="1" w:styleId="Char">
    <w:name w:val="Κεφαλίδα Char"/>
    <w:basedOn w:val="a0"/>
    <w:link w:val="a3"/>
    <w:rsid w:val="00241BDA"/>
  </w:style>
  <w:style w:type="paragraph" w:styleId="a4">
    <w:name w:val="footer"/>
    <w:basedOn w:val="a"/>
    <w:link w:val="Char0"/>
    <w:uiPriority w:val="99"/>
    <w:unhideWhenUsed/>
    <w:rsid w:val="00241BDA"/>
    <w:pPr>
      <w:tabs>
        <w:tab w:val="center" w:pos="4153"/>
        <w:tab w:val="right" w:pos="8306"/>
      </w:tabs>
      <w:spacing w:after="0" w:line="240" w:lineRule="auto"/>
    </w:pPr>
  </w:style>
  <w:style w:type="character" w:customStyle="1" w:styleId="Char0">
    <w:name w:val="Υποσέλιδο Char"/>
    <w:basedOn w:val="a0"/>
    <w:link w:val="a4"/>
    <w:uiPriority w:val="99"/>
    <w:rsid w:val="00241BDA"/>
  </w:style>
  <w:style w:type="table" w:styleId="a5">
    <w:name w:val="Table Grid"/>
    <w:basedOn w:val="a1"/>
    <w:uiPriority w:val="39"/>
    <w:rsid w:val="0016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74012"/>
    <w:pPr>
      <w:ind w:left="720"/>
      <w:contextualSpacing/>
    </w:pPr>
  </w:style>
  <w:style w:type="paragraph" w:styleId="a7">
    <w:name w:val="Balloon Text"/>
    <w:basedOn w:val="a"/>
    <w:link w:val="Char1"/>
    <w:semiHidden/>
    <w:unhideWhenUsed/>
    <w:rsid w:val="00BC453A"/>
    <w:pPr>
      <w:spacing w:after="0" w:line="240" w:lineRule="auto"/>
    </w:pPr>
    <w:rPr>
      <w:rFonts w:ascii="Segoe UI" w:hAnsi="Segoe UI" w:cs="Segoe UI"/>
      <w:sz w:val="18"/>
      <w:szCs w:val="18"/>
    </w:rPr>
  </w:style>
  <w:style w:type="character" w:customStyle="1" w:styleId="Char1">
    <w:name w:val="Κείμενο πλαισίου Char"/>
    <w:basedOn w:val="a0"/>
    <w:link w:val="a7"/>
    <w:semiHidden/>
    <w:rsid w:val="00BC453A"/>
    <w:rPr>
      <w:rFonts w:ascii="Segoe UI" w:hAnsi="Segoe UI" w:cs="Segoe UI"/>
      <w:sz w:val="18"/>
      <w:szCs w:val="18"/>
    </w:rPr>
  </w:style>
  <w:style w:type="character" w:customStyle="1" w:styleId="2Char">
    <w:name w:val="Επικεφαλίδα 2 Char"/>
    <w:basedOn w:val="a0"/>
    <w:link w:val="2"/>
    <w:rsid w:val="00276C9F"/>
    <w:rPr>
      <w:rFonts w:ascii="Times New Roman" w:eastAsia="Times New Roman" w:hAnsi="Times New Roman" w:cs="Times New Roman"/>
      <w:b/>
      <w:bCs/>
      <w:sz w:val="36"/>
      <w:szCs w:val="36"/>
      <w:lang w:eastAsia="el-GR"/>
    </w:rPr>
  </w:style>
  <w:style w:type="paragraph" w:styleId="Web">
    <w:name w:val="Normal (Web)"/>
    <w:basedOn w:val="a"/>
    <w:unhideWhenUsed/>
    <w:rsid w:val="00276C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276C9F"/>
    <w:rPr>
      <w:b/>
      <w:bCs/>
    </w:rPr>
  </w:style>
  <w:style w:type="character" w:styleId="-">
    <w:name w:val="Hyperlink"/>
    <w:basedOn w:val="a0"/>
    <w:uiPriority w:val="99"/>
    <w:unhideWhenUsed/>
    <w:rsid w:val="00276C9F"/>
    <w:rPr>
      <w:color w:val="0000FF"/>
      <w:u w:val="single"/>
    </w:rPr>
  </w:style>
  <w:style w:type="paragraph" w:customStyle="1" w:styleId="emgfittext">
    <w:name w:val="emgfittext"/>
    <w:basedOn w:val="a"/>
    <w:rsid w:val="00276C9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extitem">
    <w:name w:val="textitem"/>
    <w:basedOn w:val="a"/>
    <w:rsid w:val="0021061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rsid w:val="003933E5"/>
    <w:rPr>
      <w:rFonts w:asciiTheme="majorHAnsi" w:eastAsiaTheme="majorEastAsia" w:hAnsiTheme="majorHAnsi" w:cstheme="majorBidi"/>
      <w:color w:val="6E6E6E" w:themeColor="accent1" w:themeShade="7F"/>
      <w:sz w:val="24"/>
      <w:szCs w:val="24"/>
    </w:rPr>
  </w:style>
  <w:style w:type="paragraph" w:customStyle="1" w:styleId="Default">
    <w:name w:val="Default"/>
    <w:rsid w:val="00876E34"/>
    <w:pPr>
      <w:autoSpaceDE w:val="0"/>
      <w:autoSpaceDN w:val="0"/>
      <w:adjustRightInd w:val="0"/>
      <w:spacing w:after="0" w:line="240" w:lineRule="auto"/>
    </w:pPr>
    <w:rPr>
      <w:rFonts w:ascii="Verdana" w:eastAsia="Times New Roman" w:hAnsi="Verdana" w:cs="Verdana"/>
      <w:color w:val="000000"/>
      <w:sz w:val="24"/>
      <w:szCs w:val="24"/>
      <w:lang w:val="en-US" w:eastAsia="zh-CN"/>
    </w:rPr>
  </w:style>
  <w:style w:type="character" w:customStyle="1" w:styleId="1Char">
    <w:name w:val="Επικεφαλίδα 1 Char"/>
    <w:basedOn w:val="a0"/>
    <w:link w:val="1"/>
    <w:rsid w:val="001B258A"/>
    <w:rPr>
      <w:rFonts w:asciiTheme="majorHAnsi" w:eastAsiaTheme="majorEastAsia" w:hAnsiTheme="majorHAnsi" w:cstheme="majorBidi"/>
      <w:color w:val="A5A5A5" w:themeColor="accent1" w:themeShade="BF"/>
      <w:sz w:val="32"/>
      <w:szCs w:val="32"/>
    </w:rPr>
  </w:style>
  <w:style w:type="paragraph" w:styleId="a9">
    <w:name w:val="Body Text"/>
    <w:basedOn w:val="a"/>
    <w:link w:val="Char2"/>
    <w:rsid w:val="00244A32"/>
    <w:pPr>
      <w:tabs>
        <w:tab w:val="left" w:pos="720"/>
      </w:tabs>
      <w:suppressAutoHyphens/>
      <w:spacing w:after="120" w:line="252" w:lineRule="auto"/>
    </w:pPr>
    <w:rPr>
      <w:rFonts w:ascii="Times New Roman" w:eastAsia="Times New Roman" w:hAnsi="Times New Roman" w:cs="Times New Roman"/>
      <w:color w:val="00000A"/>
      <w:sz w:val="24"/>
      <w:szCs w:val="24"/>
      <w:lang w:eastAsia="zh-CN"/>
    </w:rPr>
  </w:style>
  <w:style w:type="character" w:customStyle="1" w:styleId="Char2">
    <w:name w:val="Σώμα κειμένου Char"/>
    <w:basedOn w:val="a0"/>
    <w:link w:val="a9"/>
    <w:rsid w:val="00244A32"/>
    <w:rPr>
      <w:rFonts w:ascii="Times New Roman" w:eastAsia="Times New Roman" w:hAnsi="Times New Roman" w:cs="Times New Roman"/>
      <w:color w:val="00000A"/>
      <w:sz w:val="24"/>
      <w:szCs w:val="24"/>
      <w:lang w:eastAsia="zh-CN"/>
    </w:rPr>
  </w:style>
  <w:style w:type="character" w:customStyle="1" w:styleId="lrzxr">
    <w:name w:val="lrzxr"/>
    <w:basedOn w:val="a0"/>
    <w:rsid w:val="005A7CED"/>
  </w:style>
  <w:style w:type="character" w:customStyle="1" w:styleId="5Char">
    <w:name w:val="Επικεφαλίδα 5 Char"/>
    <w:basedOn w:val="a0"/>
    <w:link w:val="5"/>
    <w:rsid w:val="00E8233D"/>
    <w:rPr>
      <w:rFonts w:ascii="Times New Roman" w:eastAsia="Times New Roman" w:hAnsi="Times New Roman" w:cs="Times New Roman"/>
      <w:b/>
      <w:szCs w:val="20"/>
      <w:lang w:eastAsia="el-GR"/>
    </w:rPr>
  </w:style>
  <w:style w:type="character" w:customStyle="1" w:styleId="9Char">
    <w:name w:val="Επικεφαλίδα 9 Char"/>
    <w:basedOn w:val="a0"/>
    <w:link w:val="9"/>
    <w:semiHidden/>
    <w:rsid w:val="00E8233D"/>
    <w:rPr>
      <w:rFonts w:ascii="Calibri Light" w:eastAsia="Times New Roman" w:hAnsi="Calibri Light" w:cs="Times New Roman"/>
      <w:lang w:eastAsia="el-GR"/>
    </w:rPr>
  </w:style>
  <w:style w:type="numbering" w:customStyle="1" w:styleId="10">
    <w:name w:val="Χωρίς λίστα1"/>
    <w:next w:val="a2"/>
    <w:uiPriority w:val="99"/>
    <w:semiHidden/>
    <w:unhideWhenUsed/>
    <w:rsid w:val="00E8233D"/>
  </w:style>
  <w:style w:type="paragraph" w:styleId="z-">
    <w:name w:val="HTML Top of Form"/>
    <w:basedOn w:val="a"/>
    <w:next w:val="a"/>
    <w:link w:val="z-Char"/>
    <w:hidden/>
    <w:rsid w:val="00E8233D"/>
    <w:pPr>
      <w:pBdr>
        <w:bottom w:val="single" w:sz="6" w:space="1" w:color="auto"/>
      </w:pBdr>
      <w:spacing w:after="0" w:line="240" w:lineRule="auto"/>
      <w:jc w:val="center"/>
    </w:pPr>
    <w:rPr>
      <w:rFonts w:ascii="Arial" w:eastAsia="Arial Unicode MS" w:hAnsi="Arial" w:cs="Arial"/>
      <w:vanish/>
      <w:sz w:val="16"/>
      <w:szCs w:val="16"/>
      <w:lang w:eastAsia="el-GR"/>
    </w:rPr>
  </w:style>
  <w:style w:type="character" w:customStyle="1" w:styleId="z-Char">
    <w:name w:val="z-Αρχή φόρμας Char"/>
    <w:basedOn w:val="a0"/>
    <w:link w:val="z-"/>
    <w:rsid w:val="00E8233D"/>
    <w:rPr>
      <w:rFonts w:ascii="Arial" w:eastAsia="Arial Unicode MS" w:hAnsi="Arial" w:cs="Arial"/>
      <w:vanish/>
      <w:sz w:val="16"/>
      <w:szCs w:val="16"/>
      <w:lang w:eastAsia="el-GR"/>
    </w:rPr>
  </w:style>
  <w:style w:type="paragraph" w:styleId="z-0">
    <w:name w:val="HTML Bottom of Form"/>
    <w:basedOn w:val="a"/>
    <w:next w:val="a"/>
    <w:link w:val="z-Char0"/>
    <w:hidden/>
    <w:rsid w:val="00E8233D"/>
    <w:pPr>
      <w:pBdr>
        <w:top w:val="single" w:sz="6" w:space="1" w:color="auto"/>
      </w:pBdr>
      <w:spacing w:after="0" w:line="240" w:lineRule="auto"/>
      <w:jc w:val="center"/>
    </w:pPr>
    <w:rPr>
      <w:rFonts w:ascii="Arial" w:eastAsia="Arial Unicode MS" w:hAnsi="Arial" w:cs="Arial"/>
      <w:vanish/>
      <w:sz w:val="16"/>
      <w:szCs w:val="16"/>
      <w:lang w:eastAsia="el-GR"/>
    </w:rPr>
  </w:style>
  <w:style w:type="character" w:customStyle="1" w:styleId="z-Char0">
    <w:name w:val="z-Τέλος φόρμας Char"/>
    <w:basedOn w:val="a0"/>
    <w:link w:val="z-0"/>
    <w:rsid w:val="00E8233D"/>
    <w:rPr>
      <w:rFonts w:ascii="Arial" w:eastAsia="Arial Unicode MS" w:hAnsi="Arial" w:cs="Arial"/>
      <w:vanish/>
      <w:sz w:val="16"/>
      <w:szCs w:val="16"/>
      <w:lang w:eastAsia="el-GR"/>
    </w:rPr>
  </w:style>
  <w:style w:type="paragraph" w:styleId="20">
    <w:name w:val="Body Text 2"/>
    <w:basedOn w:val="a"/>
    <w:link w:val="2Char0"/>
    <w:rsid w:val="00E8233D"/>
    <w:pPr>
      <w:tabs>
        <w:tab w:val="left" w:pos="1134"/>
      </w:tabs>
      <w:spacing w:after="0" w:line="240" w:lineRule="auto"/>
    </w:pPr>
    <w:rPr>
      <w:rFonts w:ascii="Times New Roman" w:eastAsia="Times New Roman" w:hAnsi="Times New Roman" w:cs="Times New Roman"/>
      <w:szCs w:val="20"/>
      <w:lang w:eastAsia="el-GR"/>
    </w:rPr>
  </w:style>
  <w:style w:type="character" w:customStyle="1" w:styleId="2Char0">
    <w:name w:val="Σώμα κείμενου 2 Char"/>
    <w:basedOn w:val="a0"/>
    <w:link w:val="20"/>
    <w:rsid w:val="00E8233D"/>
    <w:rPr>
      <w:rFonts w:ascii="Times New Roman" w:eastAsia="Times New Roman" w:hAnsi="Times New Roman" w:cs="Times New Roman"/>
      <w:szCs w:val="20"/>
      <w:lang w:eastAsia="el-GR"/>
    </w:rPr>
  </w:style>
  <w:style w:type="paragraph" w:customStyle="1" w:styleId="aa">
    <w:name w:val="ΣτυλΔημοσιότητας"/>
    <w:basedOn w:val="1"/>
    <w:autoRedefine/>
    <w:rsid w:val="00E8233D"/>
    <w:pPr>
      <w:tabs>
        <w:tab w:val="left" w:pos="851"/>
      </w:tabs>
      <w:overflowPunct w:val="0"/>
      <w:autoSpaceDE w:val="0"/>
      <w:autoSpaceDN w:val="0"/>
      <w:adjustRightInd w:val="0"/>
      <w:spacing w:before="360" w:line="360" w:lineRule="auto"/>
      <w:jc w:val="both"/>
      <w:textAlignment w:val="baseline"/>
      <w:outlineLvl w:val="9"/>
    </w:pPr>
    <w:rPr>
      <w:rFonts w:ascii="Verdana" w:eastAsia="Times New Roman" w:hAnsi="Verdana" w:cs="Times New Roman"/>
      <w:b/>
      <w:bCs/>
      <w:caps/>
      <w:color w:val="auto"/>
      <w:sz w:val="22"/>
      <w:szCs w:val="22"/>
    </w:rPr>
  </w:style>
  <w:style w:type="paragraph" w:customStyle="1" w:styleId="ab">
    <w:name w:val="ΓΕΓΗ"/>
    <w:basedOn w:val="1"/>
    <w:autoRedefine/>
    <w:rsid w:val="00E8233D"/>
    <w:pPr>
      <w:keepLines w:val="0"/>
      <w:spacing w:before="480" w:after="120" w:line="240" w:lineRule="auto"/>
    </w:pPr>
    <w:rPr>
      <w:rFonts w:ascii="Verdana" w:eastAsia="Times New Roman" w:hAnsi="Verdana" w:cs="Arial"/>
      <w:b/>
      <w:bCs/>
      <w:caps/>
      <w:color w:val="auto"/>
      <w:sz w:val="22"/>
      <w:szCs w:val="22"/>
      <w:lang w:eastAsia="el-GR"/>
    </w:rPr>
  </w:style>
  <w:style w:type="table" w:customStyle="1" w:styleId="11">
    <w:name w:val="Πλέγμα πίνακα1"/>
    <w:basedOn w:val="a1"/>
    <w:next w:val="a5"/>
    <w:rsid w:val="00E8233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Char3"/>
    <w:unhideWhenUsed/>
    <w:rsid w:val="00E8233D"/>
    <w:pPr>
      <w:spacing w:after="120" w:line="240" w:lineRule="auto"/>
      <w:ind w:left="283"/>
    </w:pPr>
    <w:rPr>
      <w:rFonts w:ascii="Times New Roman" w:eastAsia="Times New Roman" w:hAnsi="Times New Roman" w:cs="Times New Roman"/>
      <w:sz w:val="24"/>
      <w:szCs w:val="24"/>
      <w:lang w:eastAsia="el-GR"/>
    </w:rPr>
  </w:style>
  <w:style w:type="character" w:customStyle="1" w:styleId="Char3">
    <w:name w:val="Σώμα κείμενου με εσοχή Char"/>
    <w:basedOn w:val="a0"/>
    <w:link w:val="ac"/>
    <w:rsid w:val="00E8233D"/>
    <w:rPr>
      <w:rFonts w:ascii="Times New Roman" w:eastAsia="Times New Roman" w:hAnsi="Times New Roman" w:cs="Times New Roman"/>
      <w:sz w:val="24"/>
      <w:szCs w:val="24"/>
      <w:lang w:eastAsia="el-GR"/>
    </w:rPr>
  </w:style>
  <w:style w:type="paragraph" w:customStyle="1" w:styleId="CharCharChar1">
    <w:name w:val="Char Char Char1"/>
    <w:basedOn w:val="a"/>
    <w:rsid w:val="00E8233D"/>
    <w:pPr>
      <w:spacing w:line="240" w:lineRule="exact"/>
    </w:pPr>
    <w:rPr>
      <w:rFonts w:ascii="Verdana" w:eastAsia="Times New Roman" w:hAnsi="Verdana" w:cs="Times New Roman"/>
      <w:sz w:val="20"/>
      <w:szCs w:val="20"/>
      <w:lang w:val="en-US" w:eastAsia="ar-SA"/>
    </w:rPr>
  </w:style>
  <w:style w:type="character" w:customStyle="1" w:styleId="apple-tab-span">
    <w:name w:val="apple-tab-span"/>
    <w:qFormat/>
    <w:rsid w:val="00E8233D"/>
  </w:style>
  <w:style w:type="paragraph" w:styleId="ad">
    <w:name w:val="TOC Heading"/>
    <w:basedOn w:val="1"/>
    <w:next w:val="a"/>
    <w:uiPriority w:val="39"/>
    <w:unhideWhenUsed/>
    <w:qFormat/>
    <w:rsid w:val="00E8233D"/>
    <w:pPr>
      <w:outlineLvl w:val="9"/>
    </w:pPr>
    <w:rPr>
      <w:rFonts w:ascii="Calibri Light" w:eastAsia="Times New Roman" w:hAnsi="Calibri Light" w:cs="Times New Roman"/>
      <w:color w:val="2E74B5"/>
      <w:lang w:val="en-US"/>
    </w:rPr>
  </w:style>
  <w:style w:type="paragraph" w:styleId="12">
    <w:name w:val="toc 1"/>
    <w:basedOn w:val="a"/>
    <w:next w:val="a"/>
    <w:autoRedefine/>
    <w:uiPriority w:val="39"/>
    <w:rsid w:val="00E8233D"/>
    <w:pPr>
      <w:spacing w:after="0" w:line="240" w:lineRule="auto"/>
    </w:pPr>
    <w:rPr>
      <w:rFonts w:ascii="Times New Roman" w:eastAsia="Times New Roman" w:hAnsi="Times New Roman" w:cs="Times New Roman"/>
      <w:sz w:val="24"/>
      <w:szCs w:val="24"/>
      <w:lang w:eastAsia="el-GR"/>
    </w:rPr>
  </w:style>
  <w:style w:type="paragraph" w:styleId="21">
    <w:name w:val="toc 2"/>
    <w:basedOn w:val="a"/>
    <w:next w:val="a"/>
    <w:autoRedefine/>
    <w:uiPriority w:val="39"/>
    <w:rsid w:val="00E8233D"/>
    <w:pPr>
      <w:spacing w:after="0" w:line="240" w:lineRule="auto"/>
      <w:ind w:left="240"/>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E82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8233D"/>
    <w:rPr>
      <w:rFonts w:ascii="Courier New" w:eastAsia="Times New Roman" w:hAnsi="Courier New" w:cs="Courier New"/>
      <w:sz w:val="20"/>
      <w:szCs w:val="20"/>
      <w:lang w:eastAsia="el-GR"/>
    </w:rPr>
  </w:style>
  <w:style w:type="paragraph" w:customStyle="1" w:styleId="Productexplanation">
    <w:name w:val="Product explanation"/>
    <w:basedOn w:val="a"/>
    <w:qFormat/>
    <w:rsid w:val="00E8233D"/>
    <w:pPr>
      <w:spacing w:after="60" w:line="260" w:lineRule="atLeast"/>
      <w:ind w:left="357"/>
    </w:pPr>
    <w:rPr>
      <w:rFonts w:ascii="Verdana" w:eastAsia="Times New Roman" w:hAnsi="Verdana" w:cs="Arial"/>
      <w:sz w:val="18"/>
      <w:szCs w:val="20"/>
      <w:lang w:eastAsia="zh-CN"/>
    </w:rPr>
  </w:style>
  <w:style w:type="paragraph" w:customStyle="1" w:styleId="Product">
    <w:name w:val="Product"/>
    <w:basedOn w:val="30"/>
    <w:rsid w:val="00E8233D"/>
    <w:pPr>
      <w:numPr>
        <w:numId w:val="3"/>
      </w:numPr>
      <w:tabs>
        <w:tab w:val="left" w:pos="397"/>
      </w:tabs>
      <w:spacing w:after="60" w:line="240" w:lineRule="atLeast"/>
    </w:pPr>
    <w:rPr>
      <w:rFonts w:ascii="Verdana" w:hAnsi="Verdana"/>
      <w:b/>
      <w:bCs/>
      <w:sz w:val="18"/>
      <w:szCs w:val="22"/>
      <w:lang w:val="en-US" w:eastAsia="zh-CN"/>
    </w:rPr>
  </w:style>
  <w:style w:type="paragraph" w:customStyle="1" w:styleId="StyleStyleBodyTextIndent3VerdanaBoldRightFirstline0">
    <w:name w:val="Style Style Body Text Indent 3 + Verdana Bold Right First line:  0 ..."/>
    <w:basedOn w:val="a"/>
    <w:rsid w:val="00E8233D"/>
    <w:pPr>
      <w:spacing w:before="60" w:after="60" w:line="260" w:lineRule="atLeast"/>
      <w:ind w:firstLine="284"/>
      <w:jc w:val="right"/>
    </w:pPr>
    <w:rPr>
      <w:rFonts w:ascii="Verdana" w:eastAsia="Times New Roman" w:hAnsi="Verdana" w:cs="Times New Roman"/>
      <w:sz w:val="18"/>
      <w:szCs w:val="20"/>
      <w:lang w:val="en-US" w:eastAsia="zh-CN"/>
    </w:rPr>
  </w:style>
  <w:style w:type="paragraph" w:customStyle="1" w:styleId="StyleProductexplanationBold">
    <w:name w:val="Style Product explanation + Bold"/>
    <w:basedOn w:val="Productexplanation"/>
    <w:rsid w:val="00E8233D"/>
    <w:pPr>
      <w:spacing w:before="120"/>
    </w:pPr>
    <w:rPr>
      <w:b/>
      <w:bCs/>
    </w:rPr>
  </w:style>
  <w:style w:type="paragraph" w:customStyle="1" w:styleId="StyleProductexplanationBold1">
    <w:name w:val="Style Product explanation + Bold1"/>
    <w:basedOn w:val="Productexplanation"/>
    <w:rsid w:val="00E8233D"/>
    <w:rPr>
      <w:b/>
      <w:bCs/>
    </w:rPr>
  </w:style>
  <w:style w:type="paragraph" w:customStyle="1" w:styleId="StyleProductexplanationBold2">
    <w:name w:val="Style Product explanation + Bold2"/>
    <w:basedOn w:val="Productexplanation"/>
    <w:rsid w:val="00E8233D"/>
    <w:rPr>
      <w:b/>
      <w:bCs/>
    </w:rPr>
  </w:style>
  <w:style w:type="paragraph" w:styleId="30">
    <w:name w:val="Body Text Indent 3"/>
    <w:basedOn w:val="a"/>
    <w:link w:val="3Char0"/>
    <w:rsid w:val="00E8233D"/>
    <w:pPr>
      <w:spacing w:after="120" w:line="240" w:lineRule="auto"/>
      <w:ind w:left="283"/>
    </w:pPr>
    <w:rPr>
      <w:rFonts w:ascii="Times New Roman" w:eastAsia="Times New Roman" w:hAnsi="Times New Roman" w:cs="Times New Roman"/>
      <w:sz w:val="16"/>
      <w:szCs w:val="16"/>
      <w:lang w:eastAsia="el-GR"/>
    </w:rPr>
  </w:style>
  <w:style w:type="character" w:customStyle="1" w:styleId="3Char0">
    <w:name w:val="Σώμα κείμενου με εσοχή 3 Char"/>
    <w:basedOn w:val="a0"/>
    <w:link w:val="30"/>
    <w:rsid w:val="00E8233D"/>
    <w:rPr>
      <w:rFonts w:ascii="Times New Roman" w:eastAsia="Times New Roman" w:hAnsi="Times New Roman" w:cs="Times New Roman"/>
      <w:sz w:val="16"/>
      <w:szCs w:val="16"/>
      <w:lang w:eastAsia="el-GR"/>
    </w:rPr>
  </w:style>
  <w:style w:type="paragraph" w:customStyle="1" w:styleId="StyleHeading98ptNotBold">
    <w:name w:val="Style Heading 9 + 8 pt Not Bold"/>
    <w:basedOn w:val="9"/>
    <w:rsid w:val="00E8233D"/>
    <w:pPr>
      <w:keepNext/>
      <w:spacing w:before="0" w:after="120"/>
      <w:ind w:firstLine="284"/>
      <w:jc w:val="both"/>
    </w:pPr>
    <w:rPr>
      <w:rFonts w:ascii="Verdana" w:hAnsi="Verdana"/>
      <w:sz w:val="16"/>
      <w:szCs w:val="20"/>
    </w:rPr>
  </w:style>
  <w:style w:type="paragraph" w:customStyle="1" w:styleId="Standard">
    <w:name w:val="Standard"/>
    <w:rsid w:val="00E8233D"/>
    <w:pPr>
      <w:suppressAutoHyphens/>
      <w:autoSpaceDN w:val="0"/>
      <w:spacing w:line="252" w:lineRule="auto"/>
    </w:pPr>
    <w:rPr>
      <w:rFonts w:ascii="Calibri" w:eastAsia="Calibri" w:hAnsi="Calibri" w:cs="F"/>
    </w:rPr>
  </w:style>
  <w:style w:type="character" w:customStyle="1" w:styleId="22">
    <w:name w:val="Σώμα κειμένου (2)_"/>
    <w:basedOn w:val="a0"/>
    <w:rsid w:val="00E8233D"/>
    <w:rPr>
      <w:rFonts w:ascii="Tahoma" w:eastAsia="Tahoma" w:hAnsi="Tahoma" w:cs="Tahoma"/>
      <w:b w:val="0"/>
      <w:bCs w:val="0"/>
      <w:i w:val="0"/>
      <w:iCs w:val="0"/>
      <w:smallCaps w:val="0"/>
      <w:strike w:val="0"/>
      <w:sz w:val="19"/>
      <w:szCs w:val="19"/>
      <w:u w:val="none"/>
    </w:rPr>
  </w:style>
  <w:style w:type="character" w:customStyle="1" w:styleId="23">
    <w:name w:val="Σώμα κειμένου (2)"/>
    <w:basedOn w:val="22"/>
    <w:rsid w:val="00E8233D"/>
    <w:rPr>
      <w:rFonts w:ascii="Tahoma" w:eastAsia="Tahoma" w:hAnsi="Tahoma" w:cs="Tahoma"/>
      <w:b w:val="0"/>
      <w:bCs w:val="0"/>
      <w:i w:val="0"/>
      <w:iCs w:val="0"/>
      <w:smallCaps w:val="0"/>
      <w:strike w:val="0"/>
      <w:color w:val="000000"/>
      <w:spacing w:val="0"/>
      <w:w w:val="100"/>
      <w:position w:val="0"/>
      <w:sz w:val="19"/>
      <w:szCs w:val="19"/>
      <w:u w:val="none"/>
      <w:lang w:val="el-GR" w:eastAsia="el-GR" w:bidi="el-GR"/>
    </w:rPr>
  </w:style>
  <w:style w:type="character" w:customStyle="1" w:styleId="24">
    <w:name w:val="Σώμα κειμένου (2) + Έντονη γραφή"/>
    <w:aliases w:val="Διάστιχο 1 στ."/>
    <w:basedOn w:val="22"/>
    <w:rsid w:val="00E8233D"/>
    <w:rPr>
      <w:rFonts w:ascii="Tahoma" w:eastAsia="Tahoma" w:hAnsi="Tahoma" w:cs="Tahoma"/>
      <w:b/>
      <w:bCs/>
      <w:i w:val="0"/>
      <w:iCs w:val="0"/>
      <w:smallCaps w:val="0"/>
      <w:strike w:val="0"/>
      <w:color w:val="000000"/>
      <w:spacing w:val="20"/>
      <w:w w:val="100"/>
      <w:position w:val="0"/>
      <w:sz w:val="19"/>
      <w:szCs w:val="19"/>
      <w:u w:val="none"/>
      <w:lang w:val="el-GR" w:eastAsia="el-GR" w:bidi="el-GR"/>
    </w:rPr>
  </w:style>
  <w:style w:type="character" w:customStyle="1" w:styleId="fontstyle01">
    <w:name w:val="fontstyle01"/>
    <w:basedOn w:val="a0"/>
    <w:rsid w:val="00E8233D"/>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E8233D"/>
    <w:rPr>
      <w:rFonts w:ascii="Calibri" w:hAnsi="Calibri" w:cs="Calibri" w:hint="default"/>
      <w:b/>
      <w:bCs/>
      <w:i w:val="0"/>
      <w:iCs w:val="0"/>
      <w:color w:val="000000"/>
      <w:sz w:val="22"/>
      <w:szCs w:val="22"/>
    </w:rPr>
  </w:style>
  <w:style w:type="paragraph" w:customStyle="1" w:styleId="13">
    <w:name w:val="Χωρίς διάστιχο1"/>
    <w:next w:val="ae"/>
    <w:uiPriority w:val="1"/>
    <w:qFormat/>
    <w:rsid w:val="00E8233D"/>
    <w:pPr>
      <w:spacing w:after="0" w:line="240" w:lineRule="auto"/>
    </w:pPr>
  </w:style>
  <w:style w:type="character" w:customStyle="1" w:styleId="fontstyle31">
    <w:name w:val="fontstyle31"/>
    <w:basedOn w:val="a0"/>
    <w:rsid w:val="00E8233D"/>
    <w:rPr>
      <w:rFonts w:ascii="Symbol" w:hAnsi="Symbol" w:hint="default"/>
      <w:b w:val="0"/>
      <w:bCs w:val="0"/>
      <w:i w:val="0"/>
      <w:iCs w:val="0"/>
      <w:color w:val="000000"/>
      <w:sz w:val="22"/>
      <w:szCs w:val="22"/>
    </w:rPr>
  </w:style>
  <w:style w:type="character" w:customStyle="1" w:styleId="fontstyle41">
    <w:name w:val="fontstyle41"/>
    <w:basedOn w:val="a0"/>
    <w:rsid w:val="00E8233D"/>
    <w:rPr>
      <w:rFonts w:ascii="Calibri" w:hAnsi="Calibri" w:cs="Calibri" w:hint="default"/>
      <w:b w:val="0"/>
      <w:bCs w:val="0"/>
      <w:i w:val="0"/>
      <w:iCs w:val="0"/>
      <w:color w:val="000000"/>
      <w:sz w:val="22"/>
      <w:szCs w:val="22"/>
    </w:rPr>
  </w:style>
  <w:style w:type="character" w:customStyle="1" w:styleId="fontstyle51">
    <w:name w:val="fontstyle51"/>
    <w:basedOn w:val="a0"/>
    <w:rsid w:val="00E8233D"/>
    <w:rPr>
      <w:rFonts w:ascii="Times New Roman" w:hAnsi="Times New Roman" w:cs="Times New Roman" w:hint="default"/>
      <w:b/>
      <w:bCs/>
      <w:i w:val="0"/>
      <w:iCs w:val="0"/>
      <w:color w:val="000000"/>
      <w:sz w:val="24"/>
      <w:szCs w:val="24"/>
    </w:rPr>
  </w:style>
  <w:style w:type="paragraph" w:styleId="ae">
    <w:name w:val="No Spacing"/>
    <w:uiPriority w:val="1"/>
    <w:qFormat/>
    <w:rsid w:val="00E8233D"/>
    <w:pPr>
      <w:spacing w:after="0" w:line="240" w:lineRule="auto"/>
    </w:pPr>
  </w:style>
  <w:style w:type="paragraph" w:customStyle="1" w:styleId="tableparagraph">
    <w:name w:val="tableparagraph"/>
    <w:basedOn w:val="a"/>
    <w:rsid w:val="00FE2D72"/>
    <w:pPr>
      <w:spacing w:before="100" w:beforeAutospacing="1" w:after="100" w:afterAutospacing="1" w:line="240" w:lineRule="auto"/>
    </w:pPr>
    <w:rPr>
      <w:rFonts w:ascii="Times New Roman" w:hAnsi="Times New Roman" w:cs="Times New Roman"/>
      <w:sz w:val="24"/>
      <w:szCs w:val="24"/>
      <w:lang w:eastAsia="el-GR"/>
    </w:rPr>
  </w:style>
  <w:style w:type="paragraph" w:customStyle="1" w:styleId="TableContents">
    <w:name w:val="Table Contents"/>
    <w:basedOn w:val="a"/>
    <w:rsid w:val="00444BB5"/>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4Char">
    <w:name w:val="Επικεφαλίδα 4 Char"/>
    <w:basedOn w:val="a0"/>
    <w:link w:val="4"/>
    <w:uiPriority w:val="9"/>
    <w:semiHidden/>
    <w:rsid w:val="00E3741E"/>
    <w:rPr>
      <w:rFonts w:asciiTheme="majorHAnsi" w:eastAsiaTheme="majorEastAsia" w:hAnsiTheme="majorHAnsi" w:cstheme="majorBidi"/>
      <w:i/>
      <w:iCs/>
      <w:color w:val="A5A5A5" w:themeColor="accent1" w:themeShade="BF"/>
    </w:rPr>
  </w:style>
  <w:style w:type="character" w:styleId="af">
    <w:name w:val="Unresolved Mention"/>
    <w:basedOn w:val="a0"/>
    <w:uiPriority w:val="99"/>
    <w:semiHidden/>
    <w:unhideWhenUsed/>
    <w:rsid w:val="00E863A4"/>
    <w:rPr>
      <w:color w:val="605E5C"/>
      <w:shd w:val="clear" w:color="auto" w:fill="E1DFDD"/>
    </w:rPr>
  </w:style>
  <w:style w:type="paragraph" w:customStyle="1" w:styleId="NoSpacing1">
    <w:name w:val="No Spacing1"/>
    <w:link w:val="Char4"/>
    <w:qFormat/>
    <w:rsid w:val="00070131"/>
    <w:pPr>
      <w:spacing w:after="0" w:line="240" w:lineRule="auto"/>
    </w:pPr>
    <w:rPr>
      <w:rFonts w:ascii="Calibri" w:eastAsia="Times New Roman" w:hAnsi="Calibri" w:cs="Times New Roman"/>
    </w:rPr>
  </w:style>
  <w:style w:type="character" w:customStyle="1" w:styleId="Char4">
    <w:name w:val="Χωρίς διάστιχο Char"/>
    <w:link w:val="NoSpacing1"/>
    <w:qFormat/>
    <w:locked/>
    <w:rsid w:val="0007013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2453">
      <w:bodyDiv w:val="1"/>
      <w:marLeft w:val="0"/>
      <w:marRight w:val="0"/>
      <w:marTop w:val="0"/>
      <w:marBottom w:val="0"/>
      <w:divBdr>
        <w:top w:val="none" w:sz="0" w:space="0" w:color="auto"/>
        <w:left w:val="none" w:sz="0" w:space="0" w:color="auto"/>
        <w:bottom w:val="none" w:sz="0" w:space="0" w:color="auto"/>
        <w:right w:val="none" w:sz="0" w:space="0" w:color="auto"/>
      </w:divBdr>
    </w:div>
    <w:div w:id="155193730">
      <w:bodyDiv w:val="1"/>
      <w:marLeft w:val="0"/>
      <w:marRight w:val="0"/>
      <w:marTop w:val="0"/>
      <w:marBottom w:val="0"/>
      <w:divBdr>
        <w:top w:val="none" w:sz="0" w:space="0" w:color="auto"/>
        <w:left w:val="none" w:sz="0" w:space="0" w:color="auto"/>
        <w:bottom w:val="none" w:sz="0" w:space="0" w:color="auto"/>
        <w:right w:val="none" w:sz="0" w:space="0" w:color="auto"/>
      </w:divBdr>
      <w:divsChild>
        <w:div w:id="1471746957">
          <w:marLeft w:val="0"/>
          <w:marRight w:val="0"/>
          <w:marTop w:val="0"/>
          <w:marBottom w:val="0"/>
          <w:divBdr>
            <w:top w:val="none" w:sz="0" w:space="0" w:color="auto"/>
            <w:left w:val="none" w:sz="0" w:space="0" w:color="auto"/>
            <w:bottom w:val="none" w:sz="0" w:space="0" w:color="auto"/>
            <w:right w:val="none" w:sz="0" w:space="0" w:color="auto"/>
          </w:divBdr>
          <w:divsChild>
            <w:div w:id="1959486460">
              <w:marLeft w:val="0"/>
              <w:marRight w:val="0"/>
              <w:marTop w:val="0"/>
              <w:marBottom w:val="0"/>
              <w:divBdr>
                <w:top w:val="none" w:sz="0" w:space="0" w:color="auto"/>
                <w:left w:val="none" w:sz="0" w:space="0" w:color="auto"/>
                <w:bottom w:val="none" w:sz="0" w:space="0" w:color="auto"/>
                <w:right w:val="none" w:sz="0" w:space="0" w:color="auto"/>
              </w:divBdr>
              <w:divsChild>
                <w:div w:id="158887873">
                  <w:marLeft w:val="0"/>
                  <w:marRight w:val="0"/>
                  <w:marTop w:val="0"/>
                  <w:marBottom w:val="0"/>
                  <w:divBdr>
                    <w:top w:val="none" w:sz="0" w:space="0" w:color="auto"/>
                    <w:left w:val="none" w:sz="0" w:space="0" w:color="auto"/>
                    <w:bottom w:val="none" w:sz="0" w:space="0" w:color="auto"/>
                    <w:right w:val="none" w:sz="0" w:space="0" w:color="auto"/>
                  </w:divBdr>
                  <w:divsChild>
                    <w:div w:id="11115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249">
          <w:marLeft w:val="0"/>
          <w:marRight w:val="0"/>
          <w:marTop w:val="0"/>
          <w:marBottom w:val="0"/>
          <w:divBdr>
            <w:top w:val="none" w:sz="0" w:space="0" w:color="auto"/>
            <w:left w:val="none" w:sz="0" w:space="0" w:color="auto"/>
            <w:bottom w:val="none" w:sz="0" w:space="0" w:color="auto"/>
            <w:right w:val="none" w:sz="0" w:space="0" w:color="auto"/>
          </w:divBdr>
          <w:divsChild>
            <w:div w:id="1274095442">
              <w:marLeft w:val="0"/>
              <w:marRight w:val="0"/>
              <w:marTop w:val="0"/>
              <w:marBottom w:val="0"/>
              <w:divBdr>
                <w:top w:val="none" w:sz="0" w:space="0" w:color="auto"/>
                <w:left w:val="none" w:sz="0" w:space="0" w:color="auto"/>
                <w:bottom w:val="none" w:sz="0" w:space="0" w:color="auto"/>
                <w:right w:val="none" w:sz="0" w:space="0" w:color="auto"/>
              </w:divBdr>
              <w:divsChild>
                <w:div w:id="1942955676">
                  <w:marLeft w:val="0"/>
                  <w:marRight w:val="0"/>
                  <w:marTop w:val="0"/>
                  <w:marBottom w:val="0"/>
                  <w:divBdr>
                    <w:top w:val="none" w:sz="0" w:space="0" w:color="auto"/>
                    <w:left w:val="none" w:sz="0" w:space="0" w:color="auto"/>
                    <w:bottom w:val="none" w:sz="0" w:space="0" w:color="auto"/>
                    <w:right w:val="none" w:sz="0" w:space="0" w:color="auto"/>
                  </w:divBdr>
                  <w:divsChild>
                    <w:div w:id="1592010531">
                      <w:marLeft w:val="0"/>
                      <w:marRight w:val="0"/>
                      <w:marTop w:val="0"/>
                      <w:marBottom w:val="0"/>
                      <w:divBdr>
                        <w:top w:val="none" w:sz="0" w:space="0" w:color="auto"/>
                        <w:left w:val="none" w:sz="0" w:space="0" w:color="auto"/>
                        <w:bottom w:val="none" w:sz="0" w:space="0" w:color="auto"/>
                        <w:right w:val="none" w:sz="0" w:space="0" w:color="auto"/>
                      </w:divBdr>
                      <w:divsChild>
                        <w:div w:id="294869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52383454">
          <w:marLeft w:val="0"/>
          <w:marRight w:val="0"/>
          <w:marTop w:val="0"/>
          <w:marBottom w:val="0"/>
          <w:divBdr>
            <w:top w:val="none" w:sz="0" w:space="0" w:color="auto"/>
            <w:left w:val="none" w:sz="0" w:space="0" w:color="auto"/>
            <w:bottom w:val="none" w:sz="0" w:space="0" w:color="auto"/>
            <w:right w:val="none" w:sz="0" w:space="0" w:color="auto"/>
          </w:divBdr>
          <w:divsChild>
            <w:div w:id="620654401">
              <w:marLeft w:val="0"/>
              <w:marRight w:val="0"/>
              <w:marTop w:val="0"/>
              <w:marBottom w:val="0"/>
              <w:divBdr>
                <w:top w:val="none" w:sz="0" w:space="0" w:color="auto"/>
                <w:left w:val="none" w:sz="0" w:space="0" w:color="auto"/>
                <w:bottom w:val="none" w:sz="0" w:space="0" w:color="auto"/>
                <w:right w:val="none" w:sz="0" w:space="0" w:color="auto"/>
              </w:divBdr>
              <w:divsChild>
                <w:div w:id="766582714">
                  <w:marLeft w:val="0"/>
                  <w:marRight w:val="0"/>
                  <w:marTop w:val="0"/>
                  <w:marBottom w:val="0"/>
                  <w:divBdr>
                    <w:top w:val="none" w:sz="0" w:space="0" w:color="auto"/>
                    <w:left w:val="none" w:sz="0" w:space="0" w:color="auto"/>
                    <w:bottom w:val="none" w:sz="0" w:space="0" w:color="auto"/>
                    <w:right w:val="none" w:sz="0" w:space="0" w:color="auto"/>
                  </w:divBdr>
                  <w:divsChild>
                    <w:div w:id="2060743219">
                      <w:marLeft w:val="0"/>
                      <w:marRight w:val="0"/>
                      <w:marTop w:val="0"/>
                      <w:marBottom w:val="0"/>
                      <w:divBdr>
                        <w:top w:val="none" w:sz="0" w:space="0" w:color="auto"/>
                        <w:left w:val="none" w:sz="0" w:space="0" w:color="auto"/>
                        <w:bottom w:val="none" w:sz="0" w:space="0" w:color="auto"/>
                        <w:right w:val="none" w:sz="0" w:space="0" w:color="auto"/>
                      </w:divBdr>
                    </w:div>
                  </w:divsChild>
                </w:div>
                <w:div w:id="1392735021">
                  <w:marLeft w:val="0"/>
                  <w:marRight w:val="0"/>
                  <w:marTop w:val="0"/>
                  <w:marBottom w:val="0"/>
                  <w:divBdr>
                    <w:top w:val="none" w:sz="0" w:space="0" w:color="auto"/>
                    <w:left w:val="none" w:sz="0" w:space="0" w:color="auto"/>
                    <w:bottom w:val="none" w:sz="0" w:space="0" w:color="auto"/>
                    <w:right w:val="none" w:sz="0" w:space="0" w:color="auto"/>
                  </w:divBdr>
                  <w:divsChild>
                    <w:div w:id="945426208">
                      <w:marLeft w:val="0"/>
                      <w:marRight w:val="0"/>
                      <w:marTop w:val="0"/>
                      <w:marBottom w:val="0"/>
                      <w:divBdr>
                        <w:top w:val="none" w:sz="0" w:space="0" w:color="auto"/>
                        <w:left w:val="none" w:sz="0" w:space="0" w:color="auto"/>
                        <w:bottom w:val="none" w:sz="0" w:space="0" w:color="auto"/>
                        <w:right w:val="none" w:sz="0" w:space="0" w:color="auto"/>
                      </w:divBdr>
                      <w:divsChild>
                        <w:div w:id="192426492">
                          <w:marLeft w:val="0"/>
                          <w:marRight w:val="0"/>
                          <w:marTop w:val="0"/>
                          <w:marBottom w:val="0"/>
                          <w:divBdr>
                            <w:top w:val="none" w:sz="0" w:space="0" w:color="auto"/>
                            <w:left w:val="none" w:sz="0" w:space="0" w:color="auto"/>
                            <w:bottom w:val="none" w:sz="0" w:space="0" w:color="auto"/>
                            <w:right w:val="none" w:sz="0" w:space="0" w:color="auto"/>
                          </w:divBdr>
                          <w:divsChild>
                            <w:div w:id="1063917385">
                              <w:marLeft w:val="0"/>
                              <w:marRight w:val="0"/>
                              <w:marTop w:val="0"/>
                              <w:marBottom w:val="0"/>
                              <w:divBdr>
                                <w:top w:val="none" w:sz="0" w:space="0" w:color="auto"/>
                                <w:left w:val="none" w:sz="0" w:space="0" w:color="auto"/>
                                <w:bottom w:val="none" w:sz="0" w:space="0" w:color="auto"/>
                                <w:right w:val="none" w:sz="0" w:space="0" w:color="auto"/>
                              </w:divBdr>
                              <w:divsChild>
                                <w:div w:id="1064571283">
                                  <w:marLeft w:val="0"/>
                                  <w:marRight w:val="0"/>
                                  <w:marTop w:val="0"/>
                                  <w:marBottom w:val="0"/>
                                  <w:divBdr>
                                    <w:top w:val="none" w:sz="0" w:space="0" w:color="auto"/>
                                    <w:left w:val="none" w:sz="0" w:space="0" w:color="auto"/>
                                    <w:bottom w:val="none" w:sz="0" w:space="0" w:color="auto"/>
                                    <w:right w:val="none" w:sz="0" w:space="0" w:color="auto"/>
                                  </w:divBdr>
                                  <w:divsChild>
                                    <w:div w:id="668484931">
                                      <w:marLeft w:val="0"/>
                                      <w:marRight w:val="0"/>
                                      <w:marTop w:val="0"/>
                                      <w:marBottom w:val="0"/>
                                      <w:divBdr>
                                        <w:top w:val="none" w:sz="0" w:space="0" w:color="auto"/>
                                        <w:left w:val="none" w:sz="0" w:space="0" w:color="auto"/>
                                        <w:bottom w:val="none" w:sz="0" w:space="0" w:color="auto"/>
                                        <w:right w:val="none" w:sz="0" w:space="0" w:color="auto"/>
                                      </w:divBdr>
                                      <w:divsChild>
                                        <w:div w:id="1472357448">
                                          <w:marLeft w:val="0"/>
                                          <w:marRight w:val="0"/>
                                          <w:marTop w:val="0"/>
                                          <w:marBottom w:val="0"/>
                                          <w:divBdr>
                                            <w:top w:val="none" w:sz="0" w:space="0" w:color="auto"/>
                                            <w:left w:val="none" w:sz="0" w:space="0" w:color="auto"/>
                                            <w:bottom w:val="none" w:sz="0" w:space="0" w:color="auto"/>
                                            <w:right w:val="none" w:sz="0" w:space="0" w:color="auto"/>
                                          </w:divBdr>
                                          <w:divsChild>
                                            <w:div w:id="1957252514">
                                              <w:marLeft w:val="0"/>
                                              <w:marRight w:val="0"/>
                                              <w:marTop w:val="0"/>
                                              <w:marBottom w:val="0"/>
                                              <w:divBdr>
                                                <w:top w:val="none" w:sz="0" w:space="0" w:color="auto"/>
                                                <w:left w:val="none" w:sz="0" w:space="0" w:color="auto"/>
                                                <w:bottom w:val="none" w:sz="0" w:space="0" w:color="auto"/>
                                                <w:right w:val="none" w:sz="0" w:space="0" w:color="auto"/>
                                              </w:divBdr>
                                            </w:div>
                                          </w:divsChild>
                                        </w:div>
                                        <w:div w:id="90517492">
                                          <w:marLeft w:val="0"/>
                                          <w:marRight w:val="0"/>
                                          <w:marTop w:val="0"/>
                                          <w:marBottom w:val="0"/>
                                          <w:divBdr>
                                            <w:top w:val="none" w:sz="0" w:space="0" w:color="auto"/>
                                            <w:left w:val="none" w:sz="0" w:space="0" w:color="auto"/>
                                            <w:bottom w:val="none" w:sz="0" w:space="0" w:color="auto"/>
                                            <w:right w:val="none" w:sz="0" w:space="0" w:color="auto"/>
                                          </w:divBdr>
                                          <w:divsChild>
                                            <w:div w:id="7425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10583">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96759858">
          <w:marLeft w:val="0"/>
          <w:marRight w:val="0"/>
          <w:marTop w:val="0"/>
          <w:marBottom w:val="0"/>
          <w:divBdr>
            <w:top w:val="none" w:sz="0" w:space="0" w:color="auto"/>
            <w:left w:val="none" w:sz="0" w:space="0" w:color="auto"/>
            <w:bottom w:val="none" w:sz="0" w:space="0" w:color="auto"/>
            <w:right w:val="none" w:sz="0" w:space="0" w:color="auto"/>
          </w:divBdr>
          <w:divsChild>
            <w:div w:id="637615155">
              <w:marLeft w:val="0"/>
              <w:marRight w:val="0"/>
              <w:marTop w:val="0"/>
              <w:marBottom w:val="0"/>
              <w:divBdr>
                <w:top w:val="none" w:sz="0" w:space="0" w:color="auto"/>
                <w:left w:val="none" w:sz="0" w:space="0" w:color="auto"/>
                <w:bottom w:val="none" w:sz="0" w:space="0" w:color="auto"/>
                <w:right w:val="none" w:sz="0" w:space="0" w:color="auto"/>
              </w:divBdr>
              <w:divsChild>
                <w:div w:id="1050764983">
                  <w:marLeft w:val="0"/>
                  <w:marRight w:val="0"/>
                  <w:marTop w:val="0"/>
                  <w:marBottom w:val="0"/>
                  <w:divBdr>
                    <w:top w:val="none" w:sz="0" w:space="0" w:color="auto"/>
                    <w:left w:val="none" w:sz="0" w:space="0" w:color="auto"/>
                    <w:bottom w:val="none" w:sz="0" w:space="0" w:color="auto"/>
                    <w:right w:val="none" w:sz="0" w:space="0" w:color="auto"/>
                  </w:divBdr>
                  <w:divsChild>
                    <w:div w:id="385877834">
                      <w:marLeft w:val="0"/>
                      <w:marRight w:val="0"/>
                      <w:marTop w:val="0"/>
                      <w:marBottom w:val="0"/>
                      <w:divBdr>
                        <w:top w:val="none" w:sz="0" w:space="0" w:color="auto"/>
                        <w:left w:val="none" w:sz="0" w:space="0" w:color="auto"/>
                        <w:bottom w:val="none" w:sz="0" w:space="0" w:color="auto"/>
                        <w:right w:val="none" w:sz="0" w:space="0" w:color="auto"/>
                      </w:divBdr>
                    </w:div>
                  </w:divsChild>
                </w:div>
                <w:div w:id="2030520836">
                  <w:marLeft w:val="0"/>
                  <w:marRight w:val="0"/>
                  <w:marTop w:val="0"/>
                  <w:marBottom w:val="0"/>
                  <w:divBdr>
                    <w:top w:val="none" w:sz="0" w:space="0" w:color="auto"/>
                    <w:left w:val="none" w:sz="0" w:space="0" w:color="auto"/>
                    <w:bottom w:val="none" w:sz="0" w:space="0" w:color="auto"/>
                    <w:right w:val="none" w:sz="0" w:space="0" w:color="auto"/>
                  </w:divBdr>
                  <w:divsChild>
                    <w:div w:id="336856851">
                      <w:marLeft w:val="0"/>
                      <w:marRight w:val="0"/>
                      <w:marTop w:val="0"/>
                      <w:marBottom w:val="0"/>
                      <w:divBdr>
                        <w:top w:val="none" w:sz="0" w:space="0" w:color="auto"/>
                        <w:left w:val="none" w:sz="0" w:space="0" w:color="auto"/>
                        <w:bottom w:val="none" w:sz="0" w:space="0" w:color="auto"/>
                        <w:right w:val="none" w:sz="0" w:space="0" w:color="auto"/>
                      </w:divBdr>
                      <w:divsChild>
                        <w:div w:id="744423875">
                          <w:marLeft w:val="0"/>
                          <w:marRight w:val="0"/>
                          <w:marTop w:val="0"/>
                          <w:marBottom w:val="0"/>
                          <w:divBdr>
                            <w:top w:val="none" w:sz="0" w:space="0" w:color="auto"/>
                            <w:left w:val="none" w:sz="0" w:space="0" w:color="auto"/>
                            <w:bottom w:val="none" w:sz="0" w:space="0" w:color="auto"/>
                            <w:right w:val="none" w:sz="0" w:space="0" w:color="auto"/>
                          </w:divBdr>
                          <w:divsChild>
                            <w:div w:id="719599837">
                              <w:marLeft w:val="0"/>
                              <w:marRight w:val="0"/>
                              <w:marTop w:val="0"/>
                              <w:marBottom w:val="0"/>
                              <w:divBdr>
                                <w:top w:val="none" w:sz="0" w:space="0" w:color="auto"/>
                                <w:left w:val="none" w:sz="0" w:space="0" w:color="auto"/>
                                <w:bottom w:val="none" w:sz="0" w:space="0" w:color="auto"/>
                                <w:right w:val="none" w:sz="0" w:space="0" w:color="auto"/>
                              </w:divBdr>
                              <w:divsChild>
                                <w:div w:id="11498088">
                                  <w:marLeft w:val="0"/>
                                  <w:marRight w:val="0"/>
                                  <w:marTop w:val="0"/>
                                  <w:marBottom w:val="0"/>
                                  <w:divBdr>
                                    <w:top w:val="none" w:sz="0" w:space="0" w:color="auto"/>
                                    <w:left w:val="none" w:sz="0" w:space="0" w:color="auto"/>
                                    <w:bottom w:val="none" w:sz="0" w:space="0" w:color="auto"/>
                                    <w:right w:val="none" w:sz="0" w:space="0" w:color="auto"/>
                                  </w:divBdr>
                                  <w:divsChild>
                                    <w:div w:id="1702894564">
                                      <w:marLeft w:val="0"/>
                                      <w:marRight w:val="0"/>
                                      <w:marTop w:val="0"/>
                                      <w:marBottom w:val="0"/>
                                      <w:divBdr>
                                        <w:top w:val="none" w:sz="0" w:space="0" w:color="auto"/>
                                        <w:left w:val="none" w:sz="0" w:space="0" w:color="auto"/>
                                        <w:bottom w:val="none" w:sz="0" w:space="0" w:color="auto"/>
                                        <w:right w:val="none" w:sz="0" w:space="0" w:color="auto"/>
                                      </w:divBdr>
                                      <w:divsChild>
                                        <w:div w:id="1095051723">
                                          <w:marLeft w:val="0"/>
                                          <w:marRight w:val="0"/>
                                          <w:marTop w:val="0"/>
                                          <w:marBottom w:val="0"/>
                                          <w:divBdr>
                                            <w:top w:val="none" w:sz="0" w:space="0" w:color="auto"/>
                                            <w:left w:val="none" w:sz="0" w:space="0" w:color="auto"/>
                                            <w:bottom w:val="none" w:sz="0" w:space="0" w:color="auto"/>
                                            <w:right w:val="none" w:sz="0" w:space="0" w:color="auto"/>
                                          </w:divBdr>
                                          <w:divsChild>
                                            <w:div w:id="392974964">
                                              <w:marLeft w:val="0"/>
                                              <w:marRight w:val="0"/>
                                              <w:marTop w:val="0"/>
                                              <w:marBottom w:val="0"/>
                                              <w:divBdr>
                                                <w:top w:val="none" w:sz="0" w:space="0" w:color="auto"/>
                                                <w:left w:val="none" w:sz="0" w:space="0" w:color="auto"/>
                                                <w:bottom w:val="none" w:sz="0" w:space="0" w:color="auto"/>
                                                <w:right w:val="none" w:sz="0" w:space="0" w:color="auto"/>
                                              </w:divBdr>
                                            </w:div>
                                          </w:divsChild>
                                        </w:div>
                                        <w:div w:id="907618980">
                                          <w:marLeft w:val="0"/>
                                          <w:marRight w:val="0"/>
                                          <w:marTop w:val="0"/>
                                          <w:marBottom w:val="0"/>
                                          <w:divBdr>
                                            <w:top w:val="none" w:sz="0" w:space="0" w:color="auto"/>
                                            <w:left w:val="none" w:sz="0" w:space="0" w:color="auto"/>
                                            <w:bottom w:val="none" w:sz="0" w:space="0" w:color="auto"/>
                                            <w:right w:val="none" w:sz="0" w:space="0" w:color="auto"/>
                                          </w:divBdr>
                                          <w:divsChild>
                                            <w:div w:id="17722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7304">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510877979">
          <w:marLeft w:val="0"/>
          <w:marRight w:val="0"/>
          <w:marTop w:val="0"/>
          <w:marBottom w:val="0"/>
          <w:divBdr>
            <w:top w:val="none" w:sz="0" w:space="0" w:color="auto"/>
            <w:left w:val="none" w:sz="0" w:space="0" w:color="auto"/>
            <w:bottom w:val="none" w:sz="0" w:space="0" w:color="auto"/>
            <w:right w:val="none" w:sz="0" w:space="0" w:color="auto"/>
          </w:divBdr>
          <w:divsChild>
            <w:div w:id="1929461515">
              <w:marLeft w:val="0"/>
              <w:marRight w:val="0"/>
              <w:marTop w:val="0"/>
              <w:marBottom w:val="0"/>
              <w:divBdr>
                <w:top w:val="none" w:sz="0" w:space="0" w:color="auto"/>
                <w:left w:val="none" w:sz="0" w:space="0" w:color="auto"/>
                <w:bottom w:val="none" w:sz="0" w:space="0" w:color="auto"/>
                <w:right w:val="none" w:sz="0" w:space="0" w:color="auto"/>
              </w:divBdr>
              <w:divsChild>
                <w:div w:id="750396710">
                  <w:marLeft w:val="0"/>
                  <w:marRight w:val="0"/>
                  <w:marTop w:val="0"/>
                  <w:marBottom w:val="0"/>
                  <w:divBdr>
                    <w:top w:val="none" w:sz="0" w:space="0" w:color="auto"/>
                    <w:left w:val="none" w:sz="0" w:space="0" w:color="auto"/>
                    <w:bottom w:val="none" w:sz="0" w:space="0" w:color="auto"/>
                    <w:right w:val="none" w:sz="0" w:space="0" w:color="auto"/>
                  </w:divBdr>
                  <w:divsChild>
                    <w:div w:id="1216625706">
                      <w:marLeft w:val="0"/>
                      <w:marRight w:val="0"/>
                      <w:marTop w:val="0"/>
                      <w:marBottom w:val="0"/>
                      <w:divBdr>
                        <w:top w:val="none" w:sz="0" w:space="0" w:color="auto"/>
                        <w:left w:val="none" w:sz="0" w:space="0" w:color="auto"/>
                        <w:bottom w:val="none" w:sz="0" w:space="0" w:color="auto"/>
                        <w:right w:val="none" w:sz="0" w:space="0" w:color="auto"/>
                      </w:divBdr>
                    </w:div>
                  </w:divsChild>
                </w:div>
                <w:div w:id="12466540">
                  <w:marLeft w:val="0"/>
                  <w:marRight w:val="0"/>
                  <w:marTop w:val="0"/>
                  <w:marBottom w:val="0"/>
                  <w:divBdr>
                    <w:top w:val="none" w:sz="0" w:space="0" w:color="auto"/>
                    <w:left w:val="none" w:sz="0" w:space="0" w:color="auto"/>
                    <w:bottom w:val="none" w:sz="0" w:space="0" w:color="auto"/>
                    <w:right w:val="none" w:sz="0" w:space="0" w:color="auto"/>
                  </w:divBdr>
                  <w:divsChild>
                    <w:div w:id="393429383">
                      <w:marLeft w:val="0"/>
                      <w:marRight w:val="0"/>
                      <w:marTop w:val="0"/>
                      <w:marBottom w:val="0"/>
                      <w:divBdr>
                        <w:top w:val="none" w:sz="0" w:space="0" w:color="auto"/>
                        <w:left w:val="none" w:sz="0" w:space="0" w:color="auto"/>
                        <w:bottom w:val="none" w:sz="0" w:space="0" w:color="auto"/>
                        <w:right w:val="none" w:sz="0" w:space="0" w:color="auto"/>
                      </w:divBdr>
                      <w:divsChild>
                        <w:div w:id="1336418463">
                          <w:marLeft w:val="0"/>
                          <w:marRight w:val="0"/>
                          <w:marTop w:val="0"/>
                          <w:marBottom w:val="0"/>
                          <w:divBdr>
                            <w:top w:val="none" w:sz="0" w:space="0" w:color="auto"/>
                            <w:left w:val="none" w:sz="0" w:space="0" w:color="auto"/>
                            <w:bottom w:val="none" w:sz="0" w:space="0" w:color="auto"/>
                            <w:right w:val="none" w:sz="0" w:space="0" w:color="auto"/>
                          </w:divBdr>
                          <w:divsChild>
                            <w:div w:id="1100418083">
                              <w:marLeft w:val="0"/>
                              <w:marRight w:val="0"/>
                              <w:marTop w:val="0"/>
                              <w:marBottom w:val="0"/>
                              <w:divBdr>
                                <w:top w:val="none" w:sz="0" w:space="0" w:color="auto"/>
                                <w:left w:val="none" w:sz="0" w:space="0" w:color="auto"/>
                                <w:bottom w:val="none" w:sz="0" w:space="0" w:color="auto"/>
                                <w:right w:val="none" w:sz="0" w:space="0" w:color="auto"/>
                              </w:divBdr>
                              <w:divsChild>
                                <w:div w:id="1189566485">
                                  <w:marLeft w:val="0"/>
                                  <w:marRight w:val="0"/>
                                  <w:marTop w:val="0"/>
                                  <w:marBottom w:val="0"/>
                                  <w:divBdr>
                                    <w:top w:val="none" w:sz="0" w:space="0" w:color="auto"/>
                                    <w:left w:val="none" w:sz="0" w:space="0" w:color="auto"/>
                                    <w:bottom w:val="none" w:sz="0" w:space="0" w:color="auto"/>
                                    <w:right w:val="none" w:sz="0" w:space="0" w:color="auto"/>
                                  </w:divBdr>
                                  <w:divsChild>
                                    <w:div w:id="25565801">
                                      <w:marLeft w:val="0"/>
                                      <w:marRight w:val="0"/>
                                      <w:marTop w:val="0"/>
                                      <w:marBottom w:val="0"/>
                                      <w:divBdr>
                                        <w:top w:val="none" w:sz="0" w:space="0" w:color="auto"/>
                                        <w:left w:val="none" w:sz="0" w:space="0" w:color="auto"/>
                                        <w:bottom w:val="none" w:sz="0" w:space="0" w:color="auto"/>
                                        <w:right w:val="none" w:sz="0" w:space="0" w:color="auto"/>
                                      </w:divBdr>
                                      <w:divsChild>
                                        <w:div w:id="919102466">
                                          <w:marLeft w:val="0"/>
                                          <w:marRight w:val="0"/>
                                          <w:marTop w:val="0"/>
                                          <w:marBottom w:val="0"/>
                                          <w:divBdr>
                                            <w:top w:val="none" w:sz="0" w:space="0" w:color="auto"/>
                                            <w:left w:val="none" w:sz="0" w:space="0" w:color="auto"/>
                                            <w:bottom w:val="none" w:sz="0" w:space="0" w:color="auto"/>
                                            <w:right w:val="none" w:sz="0" w:space="0" w:color="auto"/>
                                          </w:divBdr>
                                          <w:divsChild>
                                            <w:div w:id="1614941583">
                                              <w:marLeft w:val="0"/>
                                              <w:marRight w:val="0"/>
                                              <w:marTop w:val="0"/>
                                              <w:marBottom w:val="0"/>
                                              <w:divBdr>
                                                <w:top w:val="none" w:sz="0" w:space="0" w:color="auto"/>
                                                <w:left w:val="none" w:sz="0" w:space="0" w:color="auto"/>
                                                <w:bottom w:val="none" w:sz="0" w:space="0" w:color="auto"/>
                                                <w:right w:val="none" w:sz="0" w:space="0" w:color="auto"/>
                                              </w:divBdr>
                                            </w:div>
                                          </w:divsChild>
                                        </w:div>
                                        <w:div w:id="613942836">
                                          <w:marLeft w:val="0"/>
                                          <w:marRight w:val="0"/>
                                          <w:marTop w:val="0"/>
                                          <w:marBottom w:val="0"/>
                                          <w:divBdr>
                                            <w:top w:val="none" w:sz="0" w:space="0" w:color="auto"/>
                                            <w:left w:val="none" w:sz="0" w:space="0" w:color="auto"/>
                                            <w:bottom w:val="none" w:sz="0" w:space="0" w:color="auto"/>
                                            <w:right w:val="none" w:sz="0" w:space="0" w:color="auto"/>
                                          </w:divBdr>
                                          <w:divsChild>
                                            <w:div w:id="13723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3928">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1878858536">
          <w:marLeft w:val="0"/>
          <w:marRight w:val="0"/>
          <w:marTop w:val="0"/>
          <w:marBottom w:val="0"/>
          <w:divBdr>
            <w:top w:val="none" w:sz="0" w:space="0" w:color="auto"/>
            <w:left w:val="none" w:sz="0" w:space="0" w:color="auto"/>
            <w:bottom w:val="none" w:sz="0" w:space="0" w:color="auto"/>
            <w:right w:val="none" w:sz="0" w:space="0" w:color="auto"/>
          </w:divBdr>
          <w:divsChild>
            <w:div w:id="483862253">
              <w:marLeft w:val="0"/>
              <w:marRight w:val="0"/>
              <w:marTop w:val="0"/>
              <w:marBottom w:val="0"/>
              <w:divBdr>
                <w:top w:val="none" w:sz="0" w:space="0" w:color="auto"/>
                <w:left w:val="none" w:sz="0" w:space="0" w:color="auto"/>
                <w:bottom w:val="none" w:sz="0" w:space="0" w:color="auto"/>
                <w:right w:val="none" w:sz="0" w:space="0" w:color="auto"/>
              </w:divBdr>
              <w:divsChild>
                <w:div w:id="1288048084">
                  <w:marLeft w:val="0"/>
                  <w:marRight w:val="0"/>
                  <w:marTop w:val="0"/>
                  <w:marBottom w:val="0"/>
                  <w:divBdr>
                    <w:top w:val="none" w:sz="0" w:space="0" w:color="auto"/>
                    <w:left w:val="none" w:sz="0" w:space="0" w:color="auto"/>
                    <w:bottom w:val="none" w:sz="0" w:space="0" w:color="auto"/>
                    <w:right w:val="none" w:sz="0" w:space="0" w:color="auto"/>
                  </w:divBdr>
                  <w:divsChild>
                    <w:div w:id="1888952207">
                      <w:marLeft w:val="0"/>
                      <w:marRight w:val="0"/>
                      <w:marTop w:val="0"/>
                      <w:marBottom w:val="0"/>
                      <w:divBdr>
                        <w:top w:val="none" w:sz="0" w:space="0" w:color="auto"/>
                        <w:left w:val="none" w:sz="0" w:space="0" w:color="auto"/>
                        <w:bottom w:val="none" w:sz="0" w:space="0" w:color="auto"/>
                        <w:right w:val="none" w:sz="0" w:space="0" w:color="auto"/>
                      </w:divBdr>
                    </w:div>
                  </w:divsChild>
                </w:div>
                <w:div w:id="1790583150">
                  <w:marLeft w:val="0"/>
                  <w:marRight w:val="0"/>
                  <w:marTop w:val="0"/>
                  <w:marBottom w:val="0"/>
                  <w:divBdr>
                    <w:top w:val="none" w:sz="0" w:space="0" w:color="auto"/>
                    <w:left w:val="none" w:sz="0" w:space="0" w:color="auto"/>
                    <w:bottom w:val="none" w:sz="0" w:space="0" w:color="auto"/>
                    <w:right w:val="none" w:sz="0" w:space="0" w:color="auto"/>
                  </w:divBdr>
                  <w:divsChild>
                    <w:div w:id="2002194716">
                      <w:marLeft w:val="0"/>
                      <w:marRight w:val="0"/>
                      <w:marTop w:val="0"/>
                      <w:marBottom w:val="0"/>
                      <w:divBdr>
                        <w:top w:val="none" w:sz="0" w:space="0" w:color="auto"/>
                        <w:left w:val="none" w:sz="0" w:space="0" w:color="auto"/>
                        <w:bottom w:val="none" w:sz="0" w:space="0" w:color="auto"/>
                        <w:right w:val="none" w:sz="0" w:space="0" w:color="auto"/>
                      </w:divBdr>
                      <w:divsChild>
                        <w:div w:id="1549679850">
                          <w:marLeft w:val="0"/>
                          <w:marRight w:val="0"/>
                          <w:marTop w:val="0"/>
                          <w:marBottom w:val="0"/>
                          <w:divBdr>
                            <w:top w:val="none" w:sz="0" w:space="0" w:color="auto"/>
                            <w:left w:val="none" w:sz="0" w:space="0" w:color="auto"/>
                            <w:bottom w:val="none" w:sz="0" w:space="0" w:color="auto"/>
                            <w:right w:val="none" w:sz="0" w:space="0" w:color="auto"/>
                          </w:divBdr>
                          <w:divsChild>
                            <w:div w:id="1990354740">
                              <w:marLeft w:val="0"/>
                              <w:marRight w:val="0"/>
                              <w:marTop w:val="0"/>
                              <w:marBottom w:val="0"/>
                              <w:divBdr>
                                <w:top w:val="none" w:sz="0" w:space="0" w:color="auto"/>
                                <w:left w:val="none" w:sz="0" w:space="0" w:color="auto"/>
                                <w:bottom w:val="none" w:sz="0" w:space="0" w:color="auto"/>
                                <w:right w:val="none" w:sz="0" w:space="0" w:color="auto"/>
                              </w:divBdr>
                              <w:divsChild>
                                <w:div w:id="1956281246">
                                  <w:marLeft w:val="0"/>
                                  <w:marRight w:val="0"/>
                                  <w:marTop w:val="0"/>
                                  <w:marBottom w:val="0"/>
                                  <w:divBdr>
                                    <w:top w:val="none" w:sz="0" w:space="0" w:color="auto"/>
                                    <w:left w:val="none" w:sz="0" w:space="0" w:color="auto"/>
                                    <w:bottom w:val="none" w:sz="0" w:space="0" w:color="auto"/>
                                    <w:right w:val="none" w:sz="0" w:space="0" w:color="auto"/>
                                  </w:divBdr>
                                  <w:divsChild>
                                    <w:div w:id="1872260637">
                                      <w:marLeft w:val="0"/>
                                      <w:marRight w:val="0"/>
                                      <w:marTop w:val="0"/>
                                      <w:marBottom w:val="0"/>
                                      <w:divBdr>
                                        <w:top w:val="none" w:sz="0" w:space="0" w:color="auto"/>
                                        <w:left w:val="none" w:sz="0" w:space="0" w:color="auto"/>
                                        <w:bottom w:val="none" w:sz="0" w:space="0" w:color="auto"/>
                                        <w:right w:val="none" w:sz="0" w:space="0" w:color="auto"/>
                                      </w:divBdr>
                                      <w:divsChild>
                                        <w:div w:id="1847287902">
                                          <w:marLeft w:val="0"/>
                                          <w:marRight w:val="0"/>
                                          <w:marTop w:val="0"/>
                                          <w:marBottom w:val="0"/>
                                          <w:divBdr>
                                            <w:top w:val="none" w:sz="0" w:space="0" w:color="auto"/>
                                            <w:left w:val="none" w:sz="0" w:space="0" w:color="auto"/>
                                            <w:bottom w:val="none" w:sz="0" w:space="0" w:color="auto"/>
                                            <w:right w:val="none" w:sz="0" w:space="0" w:color="auto"/>
                                          </w:divBdr>
                                          <w:divsChild>
                                            <w:div w:id="1410300009">
                                              <w:marLeft w:val="0"/>
                                              <w:marRight w:val="0"/>
                                              <w:marTop w:val="0"/>
                                              <w:marBottom w:val="0"/>
                                              <w:divBdr>
                                                <w:top w:val="none" w:sz="0" w:space="0" w:color="auto"/>
                                                <w:left w:val="none" w:sz="0" w:space="0" w:color="auto"/>
                                                <w:bottom w:val="none" w:sz="0" w:space="0" w:color="auto"/>
                                                <w:right w:val="none" w:sz="0" w:space="0" w:color="auto"/>
                                              </w:divBdr>
                                            </w:div>
                                          </w:divsChild>
                                        </w:div>
                                        <w:div w:id="82187765">
                                          <w:marLeft w:val="0"/>
                                          <w:marRight w:val="0"/>
                                          <w:marTop w:val="0"/>
                                          <w:marBottom w:val="0"/>
                                          <w:divBdr>
                                            <w:top w:val="none" w:sz="0" w:space="0" w:color="auto"/>
                                            <w:left w:val="none" w:sz="0" w:space="0" w:color="auto"/>
                                            <w:bottom w:val="none" w:sz="0" w:space="0" w:color="auto"/>
                                            <w:right w:val="none" w:sz="0" w:space="0" w:color="auto"/>
                                          </w:divBdr>
                                          <w:divsChild>
                                            <w:div w:id="10355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13682">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1920365832">
          <w:marLeft w:val="0"/>
          <w:marRight w:val="0"/>
          <w:marTop w:val="0"/>
          <w:marBottom w:val="0"/>
          <w:divBdr>
            <w:top w:val="none" w:sz="0" w:space="0" w:color="auto"/>
            <w:left w:val="none" w:sz="0" w:space="0" w:color="auto"/>
            <w:bottom w:val="none" w:sz="0" w:space="0" w:color="auto"/>
            <w:right w:val="none" w:sz="0" w:space="0" w:color="auto"/>
          </w:divBdr>
          <w:divsChild>
            <w:div w:id="925118577">
              <w:marLeft w:val="0"/>
              <w:marRight w:val="0"/>
              <w:marTop w:val="0"/>
              <w:marBottom w:val="0"/>
              <w:divBdr>
                <w:top w:val="none" w:sz="0" w:space="0" w:color="auto"/>
                <w:left w:val="none" w:sz="0" w:space="0" w:color="auto"/>
                <w:bottom w:val="none" w:sz="0" w:space="0" w:color="auto"/>
                <w:right w:val="none" w:sz="0" w:space="0" w:color="auto"/>
              </w:divBdr>
              <w:divsChild>
                <w:div w:id="360781967">
                  <w:marLeft w:val="0"/>
                  <w:marRight w:val="0"/>
                  <w:marTop w:val="0"/>
                  <w:marBottom w:val="0"/>
                  <w:divBdr>
                    <w:top w:val="none" w:sz="0" w:space="0" w:color="auto"/>
                    <w:left w:val="none" w:sz="0" w:space="0" w:color="auto"/>
                    <w:bottom w:val="none" w:sz="0" w:space="0" w:color="auto"/>
                    <w:right w:val="none" w:sz="0" w:space="0" w:color="auto"/>
                  </w:divBdr>
                  <w:divsChild>
                    <w:div w:id="1459256890">
                      <w:marLeft w:val="0"/>
                      <w:marRight w:val="0"/>
                      <w:marTop w:val="0"/>
                      <w:marBottom w:val="0"/>
                      <w:divBdr>
                        <w:top w:val="none" w:sz="0" w:space="0" w:color="auto"/>
                        <w:left w:val="none" w:sz="0" w:space="0" w:color="auto"/>
                        <w:bottom w:val="none" w:sz="0" w:space="0" w:color="auto"/>
                        <w:right w:val="none" w:sz="0" w:space="0" w:color="auto"/>
                      </w:divBdr>
                    </w:div>
                  </w:divsChild>
                </w:div>
                <w:div w:id="2131241034">
                  <w:marLeft w:val="0"/>
                  <w:marRight w:val="0"/>
                  <w:marTop w:val="0"/>
                  <w:marBottom w:val="0"/>
                  <w:divBdr>
                    <w:top w:val="none" w:sz="0" w:space="0" w:color="auto"/>
                    <w:left w:val="none" w:sz="0" w:space="0" w:color="auto"/>
                    <w:bottom w:val="none" w:sz="0" w:space="0" w:color="auto"/>
                    <w:right w:val="none" w:sz="0" w:space="0" w:color="auto"/>
                  </w:divBdr>
                  <w:divsChild>
                    <w:div w:id="1537349947">
                      <w:marLeft w:val="0"/>
                      <w:marRight w:val="0"/>
                      <w:marTop w:val="0"/>
                      <w:marBottom w:val="0"/>
                      <w:divBdr>
                        <w:top w:val="none" w:sz="0" w:space="0" w:color="auto"/>
                        <w:left w:val="none" w:sz="0" w:space="0" w:color="auto"/>
                        <w:bottom w:val="none" w:sz="0" w:space="0" w:color="auto"/>
                        <w:right w:val="none" w:sz="0" w:space="0" w:color="auto"/>
                      </w:divBdr>
                      <w:divsChild>
                        <w:div w:id="1623994430">
                          <w:marLeft w:val="0"/>
                          <w:marRight w:val="0"/>
                          <w:marTop w:val="0"/>
                          <w:marBottom w:val="0"/>
                          <w:divBdr>
                            <w:top w:val="none" w:sz="0" w:space="0" w:color="auto"/>
                            <w:left w:val="none" w:sz="0" w:space="0" w:color="auto"/>
                            <w:bottom w:val="none" w:sz="0" w:space="0" w:color="auto"/>
                            <w:right w:val="none" w:sz="0" w:space="0" w:color="auto"/>
                          </w:divBdr>
                          <w:divsChild>
                            <w:div w:id="1924294091">
                              <w:marLeft w:val="0"/>
                              <w:marRight w:val="0"/>
                              <w:marTop w:val="0"/>
                              <w:marBottom w:val="0"/>
                              <w:divBdr>
                                <w:top w:val="none" w:sz="0" w:space="0" w:color="auto"/>
                                <w:left w:val="none" w:sz="0" w:space="0" w:color="auto"/>
                                <w:bottom w:val="none" w:sz="0" w:space="0" w:color="auto"/>
                                <w:right w:val="none" w:sz="0" w:space="0" w:color="auto"/>
                              </w:divBdr>
                              <w:divsChild>
                                <w:div w:id="24210522">
                                  <w:marLeft w:val="0"/>
                                  <w:marRight w:val="0"/>
                                  <w:marTop w:val="0"/>
                                  <w:marBottom w:val="0"/>
                                  <w:divBdr>
                                    <w:top w:val="none" w:sz="0" w:space="0" w:color="auto"/>
                                    <w:left w:val="none" w:sz="0" w:space="0" w:color="auto"/>
                                    <w:bottom w:val="none" w:sz="0" w:space="0" w:color="auto"/>
                                    <w:right w:val="none" w:sz="0" w:space="0" w:color="auto"/>
                                  </w:divBdr>
                                  <w:divsChild>
                                    <w:div w:id="1418748798">
                                      <w:marLeft w:val="0"/>
                                      <w:marRight w:val="0"/>
                                      <w:marTop w:val="0"/>
                                      <w:marBottom w:val="0"/>
                                      <w:divBdr>
                                        <w:top w:val="none" w:sz="0" w:space="0" w:color="auto"/>
                                        <w:left w:val="none" w:sz="0" w:space="0" w:color="auto"/>
                                        <w:bottom w:val="none" w:sz="0" w:space="0" w:color="auto"/>
                                        <w:right w:val="none" w:sz="0" w:space="0" w:color="auto"/>
                                      </w:divBdr>
                                      <w:divsChild>
                                        <w:div w:id="721828081">
                                          <w:marLeft w:val="0"/>
                                          <w:marRight w:val="0"/>
                                          <w:marTop w:val="0"/>
                                          <w:marBottom w:val="0"/>
                                          <w:divBdr>
                                            <w:top w:val="none" w:sz="0" w:space="0" w:color="auto"/>
                                            <w:left w:val="none" w:sz="0" w:space="0" w:color="auto"/>
                                            <w:bottom w:val="none" w:sz="0" w:space="0" w:color="auto"/>
                                            <w:right w:val="none" w:sz="0" w:space="0" w:color="auto"/>
                                          </w:divBdr>
                                          <w:divsChild>
                                            <w:div w:id="1423186170">
                                              <w:marLeft w:val="0"/>
                                              <w:marRight w:val="0"/>
                                              <w:marTop w:val="0"/>
                                              <w:marBottom w:val="0"/>
                                              <w:divBdr>
                                                <w:top w:val="none" w:sz="0" w:space="0" w:color="auto"/>
                                                <w:left w:val="none" w:sz="0" w:space="0" w:color="auto"/>
                                                <w:bottom w:val="none" w:sz="0" w:space="0" w:color="auto"/>
                                                <w:right w:val="none" w:sz="0" w:space="0" w:color="auto"/>
                                              </w:divBdr>
                                            </w:div>
                                          </w:divsChild>
                                        </w:div>
                                        <w:div w:id="1908874694">
                                          <w:marLeft w:val="0"/>
                                          <w:marRight w:val="0"/>
                                          <w:marTop w:val="0"/>
                                          <w:marBottom w:val="0"/>
                                          <w:divBdr>
                                            <w:top w:val="none" w:sz="0" w:space="0" w:color="auto"/>
                                            <w:left w:val="none" w:sz="0" w:space="0" w:color="auto"/>
                                            <w:bottom w:val="none" w:sz="0" w:space="0" w:color="auto"/>
                                            <w:right w:val="none" w:sz="0" w:space="0" w:color="auto"/>
                                          </w:divBdr>
                                          <w:divsChild>
                                            <w:div w:id="92800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93342">
          <w:marLeft w:val="0"/>
          <w:marRight w:val="0"/>
          <w:marTop w:val="0"/>
          <w:marBottom w:val="0"/>
          <w:divBdr>
            <w:top w:val="none" w:sz="0" w:space="0" w:color="auto"/>
            <w:left w:val="none" w:sz="0" w:space="0" w:color="auto"/>
            <w:bottom w:val="none" w:sz="0" w:space="0" w:color="auto"/>
            <w:right w:val="none" w:sz="0" w:space="0" w:color="auto"/>
          </w:divBdr>
          <w:divsChild>
            <w:div w:id="1947887641">
              <w:marLeft w:val="0"/>
              <w:marRight w:val="0"/>
              <w:marTop w:val="0"/>
              <w:marBottom w:val="0"/>
              <w:divBdr>
                <w:top w:val="none" w:sz="0" w:space="0" w:color="auto"/>
                <w:left w:val="none" w:sz="0" w:space="0" w:color="auto"/>
                <w:bottom w:val="none" w:sz="0" w:space="0" w:color="auto"/>
                <w:right w:val="none" w:sz="0" w:space="0" w:color="auto"/>
              </w:divBdr>
              <w:divsChild>
                <w:div w:id="809134035">
                  <w:marLeft w:val="0"/>
                  <w:marRight w:val="0"/>
                  <w:marTop w:val="0"/>
                  <w:marBottom w:val="0"/>
                  <w:divBdr>
                    <w:top w:val="none" w:sz="0" w:space="0" w:color="auto"/>
                    <w:left w:val="none" w:sz="0" w:space="0" w:color="auto"/>
                    <w:bottom w:val="none" w:sz="0" w:space="0" w:color="auto"/>
                    <w:right w:val="none" w:sz="0" w:space="0" w:color="auto"/>
                  </w:divBdr>
                  <w:divsChild>
                    <w:div w:id="1311904250">
                      <w:marLeft w:val="0"/>
                      <w:marRight w:val="0"/>
                      <w:marTop w:val="0"/>
                      <w:marBottom w:val="0"/>
                      <w:divBdr>
                        <w:top w:val="none" w:sz="0" w:space="0" w:color="auto"/>
                        <w:left w:val="none" w:sz="0" w:space="0" w:color="auto"/>
                        <w:bottom w:val="none" w:sz="0" w:space="0" w:color="auto"/>
                        <w:right w:val="none" w:sz="0" w:space="0" w:color="auto"/>
                      </w:divBdr>
                    </w:div>
                  </w:divsChild>
                </w:div>
                <w:div w:id="1500971174">
                  <w:marLeft w:val="0"/>
                  <w:marRight w:val="0"/>
                  <w:marTop w:val="0"/>
                  <w:marBottom w:val="0"/>
                  <w:divBdr>
                    <w:top w:val="none" w:sz="0" w:space="0" w:color="auto"/>
                    <w:left w:val="none" w:sz="0" w:space="0" w:color="auto"/>
                    <w:bottom w:val="none" w:sz="0" w:space="0" w:color="auto"/>
                    <w:right w:val="none" w:sz="0" w:space="0" w:color="auto"/>
                  </w:divBdr>
                  <w:divsChild>
                    <w:div w:id="1056778929">
                      <w:marLeft w:val="0"/>
                      <w:marRight w:val="0"/>
                      <w:marTop w:val="0"/>
                      <w:marBottom w:val="0"/>
                      <w:divBdr>
                        <w:top w:val="none" w:sz="0" w:space="0" w:color="auto"/>
                        <w:left w:val="none" w:sz="0" w:space="0" w:color="auto"/>
                        <w:bottom w:val="none" w:sz="0" w:space="0" w:color="auto"/>
                        <w:right w:val="none" w:sz="0" w:space="0" w:color="auto"/>
                      </w:divBdr>
                      <w:divsChild>
                        <w:div w:id="1146507905">
                          <w:marLeft w:val="0"/>
                          <w:marRight w:val="0"/>
                          <w:marTop w:val="0"/>
                          <w:marBottom w:val="0"/>
                          <w:divBdr>
                            <w:top w:val="none" w:sz="0" w:space="0" w:color="auto"/>
                            <w:left w:val="none" w:sz="0" w:space="0" w:color="auto"/>
                            <w:bottom w:val="none" w:sz="0" w:space="0" w:color="auto"/>
                            <w:right w:val="none" w:sz="0" w:space="0" w:color="auto"/>
                          </w:divBdr>
                          <w:divsChild>
                            <w:div w:id="901214716">
                              <w:marLeft w:val="0"/>
                              <w:marRight w:val="0"/>
                              <w:marTop w:val="0"/>
                              <w:marBottom w:val="0"/>
                              <w:divBdr>
                                <w:top w:val="none" w:sz="0" w:space="0" w:color="auto"/>
                                <w:left w:val="none" w:sz="0" w:space="0" w:color="auto"/>
                                <w:bottom w:val="none" w:sz="0" w:space="0" w:color="auto"/>
                                <w:right w:val="none" w:sz="0" w:space="0" w:color="auto"/>
                              </w:divBdr>
                              <w:divsChild>
                                <w:div w:id="728040323">
                                  <w:marLeft w:val="0"/>
                                  <w:marRight w:val="0"/>
                                  <w:marTop w:val="0"/>
                                  <w:marBottom w:val="0"/>
                                  <w:divBdr>
                                    <w:top w:val="none" w:sz="0" w:space="0" w:color="auto"/>
                                    <w:left w:val="none" w:sz="0" w:space="0" w:color="auto"/>
                                    <w:bottom w:val="none" w:sz="0" w:space="0" w:color="auto"/>
                                    <w:right w:val="none" w:sz="0" w:space="0" w:color="auto"/>
                                  </w:divBdr>
                                  <w:divsChild>
                                    <w:div w:id="2120877845">
                                      <w:marLeft w:val="0"/>
                                      <w:marRight w:val="0"/>
                                      <w:marTop w:val="0"/>
                                      <w:marBottom w:val="0"/>
                                      <w:divBdr>
                                        <w:top w:val="none" w:sz="0" w:space="0" w:color="auto"/>
                                        <w:left w:val="none" w:sz="0" w:space="0" w:color="auto"/>
                                        <w:bottom w:val="none" w:sz="0" w:space="0" w:color="auto"/>
                                        <w:right w:val="none" w:sz="0" w:space="0" w:color="auto"/>
                                      </w:divBdr>
                                      <w:divsChild>
                                        <w:div w:id="885602677">
                                          <w:marLeft w:val="0"/>
                                          <w:marRight w:val="0"/>
                                          <w:marTop w:val="0"/>
                                          <w:marBottom w:val="0"/>
                                          <w:divBdr>
                                            <w:top w:val="none" w:sz="0" w:space="0" w:color="auto"/>
                                            <w:left w:val="none" w:sz="0" w:space="0" w:color="auto"/>
                                            <w:bottom w:val="none" w:sz="0" w:space="0" w:color="auto"/>
                                            <w:right w:val="none" w:sz="0" w:space="0" w:color="auto"/>
                                          </w:divBdr>
                                          <w:divsChild>
                                            <w:div w:id="1423262289">
                                              <w:marLeft w:val="0"/>
                                              <w:marRight w:val="0"/>
                                              <w:marTop w:val="0"/>
                                              <w:marBottom w:val="0"/>
                                              <w:divBdr>
                                                <w:top w:val="none" w:sz="0" w:space="0" w:color="auto"/>
                                                <w:left w:val="none" w:sz="0" w:space="0" w:color="auto"/>
                                                <w:bottom w:val="none" w:sz="0" w:space="0" w:color="auto"/>
                                                <w:right w:val="none" w:sz="0" w:space="0" w:color="auto"/>
                                              </w:divBdr>
                                            </w:div>
                                          </w:divsChild>
                                        </w:div>
                                        <w:div w:id="193734679">
                                          <w:marLeft w:val="0"/>
                                          <w:marRight w:val="0"/>
                                          <w:marTop w:val="0"/>
                                          <w:marBottom w:val="0"/>
                                          <w:divBdr>
                                            <w:top w:val="none" w:sz="0" w:space="0" w:color="auto"/>
                                            <w:left w:val="none" w:sz="0" w:space="0" w:color="auto"/>
                                            <w:bottom w:val="none" w:sz="0" w:space="0" w:color="auto"/>
                                            <w:right w:val="none" w:sz="0" w:space="0" w:color="auto"/>
                                          </w:divBdr>
                                          <w:divsChild>
                                            <w:div w:id="2567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91779">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159733925">
          <w:marLeft w:val="0"/>
          <w:marRight w:val="0"/>
          <w:marTop w:val="0"/>
          <w:marBottom w:val="0"/>
          <w:divBdr>
            <w:top w:val="none" w:sz="0" w:space="0" w:color="auto"/>
            <w:left w:val="none" w:sz="0" w:space="0" w:color="auto"/>
            <w:bottom w:val="none" w:sz="0" w:space="0" w:color="auto"/>
            <w:right w:val="none" w:sz="0" w:space="0" w:color="auto"/>
          </w:divBdr>
          <w:divsChild>
            <w:div w:id="1289358564">
              <w:marLeft w:val="0"/>
              <w:marRight w:val="0"/>
              <w:marTop w:val="0"/>
              <w:marBottom w:val="0"/>
              <w:divBdr>
                <w:top w:val="none" w:sz="0" w:space="0" w:color="auto"/>
                <w:left w:val="none" w:sz="0" w:space="0" w:color="auto"/>
                <w:bottom w:val="none" w:sz="0" w:space="0" w:color="auto"/>
                <w:right w:val="none" w:sz="0" w:space="0" w:color="auto"/>
              </w:divBdr>
              <w:divsChild>
                <w:div w:id="777868921">
                  <w:marLeft w:val="0"/>
                  <w:marRight w:val="0"/>
                  <w:marTop w:val="0"/>
                  <w:marBottom w:val="0"/>
                  <w:divBdr>
                    <w:top w:val="none" w:sz="0" w:space="0" w:color="auto"/>
                    <w:left w:val="none" w:sz="0" w:space="0" w:color="auto"/>
                    <w:bottom w:val="none" w:sz="0" w:space="0" w:color="auto"/>
                    <w:right w:val="none" w:sz="0" w:space="0" w:color="auto"/>
                  </w:divBdr>
                  <w:divsChild>
                    <w:div w:id="349456544">
                      <w:marLeft w:val="0"/>
                      <w:marRight w:val="0"/>
                      <w:marTop w:val="0"/>
                      <w:marBottom w:val="0"/>
                      <w:divBdr>
                        <w:top w:val="none" w:sz="0" w:space="0" w:color="auto"/>
                        <w:left w:val="none" w:sz="0" w:space="0" w:color="auto"/>
                        <w:bottom w:val="none" w:sz="0" w:space="0" w:color="auto"/>
                        <w:right w:val="none" w:sz="0" w:space="0" w:color="auto"/>
                      </w:divBdr>
                    </w:div>
                  </w:divsChild>
                </w:div>
                <w:div w:id="1337462720">
                  <w:marLeft w:val="0"/>
                  <w:marRight w:val="0"/>
                  <w:marTop w:val="0"/>
                  <w:marBottom w:val="0"/>
                  <w:divBdr>
                    <w:top w:val="none" w:sz="0" w:space="0" w:color="auto"/>
                    <w:left w:val="none" w:sz="0" w:space="0" w:color="auto"/>
                    <w:bottom w:val="none" w:sz="0" w:space="0" w:color="auto"/>
                    <w:right w:val="none" w:sz="0" w:space="0" w:color="auto"/>
                  </w:divBdr>
                  <w:divsChild>
                    <w:div w:id="1560441095">
                      <w:marLeft w:val="0"/>
                      <w:marRight w:val="0"/>
                      <w:marTop w:val="0"/>
                      <w:marBottom w:val="0"/>
                      <w:divBdr>
                        <w:top w:val="none" w:sz="0" w:space="0" w:color="auto"/>
                        <w:left w:val="none" w:sz="0" w:space="0" w:color="auto"/>
                        <w:bottom w:val="none" w:sz="0" w:space="0" w:color="auto"/>
                        <w:right w:val="none" w:sz="0" w:space="0" w:color="auto"/>
                      </w:divBdr>
                      <w:divsChild>
                        <w:div w:id="10183526">
                          <w:marLeft w:val="0"/>
                          <w:marRight w:val="0"/>
                          <w:marTop w:val="0"/>
                          <w:marBottom w:val="0"/>
                          <w:divBdr>
                            <w:top w:val="none" w:sz="0" w:space="0" w:color="auto"/>
                            <w:left w:val="none" w:sz="0" w:space="0" w:color="auto"/>
                            <w:bottom w:val="none" w:sz="0" w:space="0" w:color="auto"/>
                            <w:right w:val="none" w:sz="0" w:space="0" w:color="auto"/>
                          </w:divBdr>
                          <w:divsChild>
                            <w:div w:id="1917782685">
                              <w:marLeft w:val="0"/>
                              <w:marRight w:val="0"/>
                              <w:marTop w:val="0"/>
                              <w:marBottom w:val="0"/>
                              <w:divBdr>
                                <w:top w:val="none" w:sz="0" w:space="0" w:color="auto"/>
                                <w:left w:val="none" w:sz="0" w:space="0" w:color="auto"/>
                                <w:bottom w:val="none" w:sz="0" w:space="0" w:color="auto"/>
                                <w:right w:val="none" w:sz="0" w:space="0" w:color="auto"/>
                              </w:divBdr>
                              <w:divsChild>
                                <w:div w:id="237178040">
                                  <w:marLeft w:val="0"/>
                                  <w:marRight w:val="0"/>
                                  <w:marTop w:val="0"/>
                                  <w:marBottom w:val="0"/>
                                  <w:divBdr>
                                    <w:top w:val="none" w:sz="0" w:space="0" w:color="auto"/>
                                    <w:left w:val="none" w:sz="0" w:space="0" w:color="auto"/>
                                    <w:bottom w:val="none" w:sz="0" w:space="0" w:color="auto"/>
                                    <w:right w:val="none" w:sz="0" w:space="0" w:color="auto"/>
                                  </w:divBdr>
                                  <w:divsChild>
                                    <w:div w:id="486478936">
                                      <w:marLeft w:val="0"/>
                                      <w:marRight w:val="0"/>
                                      <w:marTop w:val="0"/>
                                      <w:marBottom w:val="0"/>
                                      <w:divBdr>
                                        <w:top w:val="none" w:sz="0" w:space="0" w:color="auto"/>
                                        <w:left w:val="none" w:sz="0" w:space="0" w:color="auto"/>
                                        <w:bottom w:val="none" w:sz="0" w:space="0" w:color="auto"/>
                                        <w:right w:val="none" w:sz="0" w:space="0" w:color="auto"/>
                                      </w:divBdr>
                                      <w:divsChild>
                                        <w:div w:id="297150117">
                                          <w:marLeft w:val="0"/>
                                          <w:marRight w:val="0"/>
                                          <w:marTop w:val="0"/>
                                          <w:marBottom w:val="0"/>
                                          <w:divBdr>
                                            <w:top w:val="none" w:sz="0" w:space="0" w:color="auto"/>
                                            <w:left w:val="none" w:sz="0" w:space="0" w:color="auto"/>
                                            <w:bottom w:val="none" w:sz="0" w:space="0" w:color="auto"/>
                                            <w:right w:val="none" w:sz="0" w:space="0" w:color="auto"/>
                                          </w:divBdr>
                                          <w:divsChild>
                                            <w:div w:id="400716175">
                                              <w:marLeft w:val="0"/>
                                              <w:marRight w:val="0"/>
                                              <w:marTop w:val="0"/>
                                              <w:marBottom w:val="0"/>
                                              <w:divBdr>
                                                <w:top w:val="none" w:sz="0" w:space="0" w:color="auto"/>
                                                <w:left w:val="none" w:sz="0" w:space="0" w:color="auto"/>
                                                <w:bottom w:val="none" w:sz="0" w:space="0" w:color="auto"/>
                                                <w:right w:val="none" w:sz="0" w:space="0" w:color="auto"/>
                                              </w:divBdr>
                                            </w:div>
                                          </w:divsChild>
                                        </w:div>
                                        <w:div w:id="273485892">
                                          <w:marLeft w:val="0"/>
                                          <w:marRight w:val="0"/>
                                          <w:marTop w:val="0"/>
                                          <w:marBottom w:val="0"/>
                                          <w:divBdr>
                                            <w:top w:val="none" w:sz="0" w:space="0" w:color="auto"/>
                                            <w:left w:val="none" w:sz="0" w:space="0" w:color="auto"/>
                                            <w:bottom w:val="none" w:sz="0" w:space="0" w:color="auto"/>
                                            <w:right w:val="none" w:sz="0" w:space="0" w:color="auto"/>
                                          </w:divBdr>
                                          <w:divsChild>
                                            <w:div w:id="20788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02304">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1293485729">
          <w:marLeft w:val="0"/>
          <w:marRight w:val="0"/>
          <w:marTop w:val="0"/>
          <w:marBottom w:val="0"/>
          <w:divBdr>
            <w:top w:val="none" w:sz="0" w:space="0" w:color="auto"/>
            <w:left w:val="none" w:sz="0" w:space="0" w:color="auto"/>
            <w:bottom w:val="none" w:sz="0" w:space="0" w:color="auto"/>
            <w:right w:val="none" w:sz="0" w:space="0" w:color="auto"/>
          </w:divBdr>
          <w:divsChild>
            <w:div w:id="818227512">
              <w:marLeft w:val="0"/>
              <w:marRight w:val="0"/>
              <w:marTop w:val="0"/>
              <w:marBottom w:val="0"/>
              <w:divBdr>
                <w:top w:val="none" w:sz="0" w:space="0" w:color="auto"/>
                <w:left w:val="none" w:sz="0" w:space="0" w:color="auto"/>
                <w:bottom w:val="none" w:sz="0" w:space="0" w:color="auto"/>
                <w:right w:val="none" w:sz="0" w:space="0" w:color="auto"/>
              </w:divBdr>
              <w:divsChild>
                <w:div w:id="188225000">
                  <w:marLeft w:val="0"/>
                  <w:marRight w:val="0"/>
                  <w:marTop w:val="0"/>
                  <w:marBottom w:val="0"/>
                  <w:divBdr>
                    <w:top w:val="none" w:sz="0" w:space="0" w:color="auto"/>
                    <w:left w:val="none" w:sz="0" w:space="0" w:color="auto"/>
                    <w:bottom w:val="none" w:sz="0" w:space="0" w:color="auto"/>
                    <w:right w:val="none" w:sz="0" w:space="0" w:color="auto"/>
                  </w:divBdr>
                  <w:divsChild>
                    <w:div w:id="1505509537">
                      <w:marLeft w:val="0"/>
                      <w:marRight w:val="0"/>
                      <w:marTop w:val="0"/>
                      <w:marBottom w:val="0"/>
                      <w:divBdr>
                        <w:top w:val="none" w:sz="0" w:space="0" w:color="auto"/>
                        <w:left w:val="none" w:sz="0" w:space="0" w:color="auto"/>
                        <w:bottom w:val="none" w:sz="0" w:space="0" w:color="auto"/>
                        <w:right w:val="none" w:sz="0" w:space="0" w:color="auto"/>
                      </w:divBdr>
                    </w:div>
                  </w:divsChild>
                </w:div>
                <w:div w:id="1445687642">
                  <w:marLeft w:val="0"/>
                  <w:marRight w:val="0"/>
                  <w:marTop w:val="0"/>
                  <w:marBottom w:val="0"/>
                  <w:divBdr>
                    <w:top w:val="none" w:sz="0" w:space="0" w:color="auto"/>
                    <w:left w:val="none" w:sz="0" w:space="0" w:color="auto"/>
                    <w:bottom w:val="none" w:sz="0" w:space="0" w:color="auto"/>
                    <w:right w:val="none" w:sz="0" w:space="0" w:color="auto"/>
                  </w:divBdr>
                  <w:divsChild>
                    <w:div w:id="1598170203">
                      <w:marLeft w:val="0"/>
                      <w:marRight w:val="0"/>
                      <w:marTop w:val="0"/>
                      <w:marBottom w:val="0"/>
                      <w:divBdr>
                        <w:top w:val="none" w:sz="0" w:space="0" w:color="auto"/>
                        <w:left w:val="none" w:sz="0" w:space="0" w:color="auto"/>
                        <w:bottom w:val="none" w:sz="0" w:space="0" w:color="auto"/>
                        <w:right w:val="none" w:sz="0" w:space="0" w:color="auto"/>
                      </w:divBdr>
                      <w:divsChild>
                        <w:div w:id="1951088150">
                          <w:marLeft w:val="0"/>
                          <w:marRight w:val="0"/>
                          <w:marTop w:val="0"/>
                          <w:marBottom w:val="0"/>
                          <w:divBdr>
                            <w:top w:val="none" w:sz="0" w:space="0" w:color="auto"/>
                            <w:left w:val="none" w:sz="0" w:space="0" w:color="auto"/>
                            <w:bottom w:val="none" w:sz="0" w:space="0" w:color="auto"/>
                            <w:right w:val="none" w:sz="0" w:space="0" w:color="auto"/>
                          </w:divBdr>
                          <w:divsChild>
                            <w:div w:id="287974963">
                              <w:marLeft w:val="0"/>
                              <w:marRight w:val="0"/>
                              <w:marTop w:val="0"/>
                              <w:marBottom w:val="0"/>
                              <w:divBdr>
                                <w:top w:val="none" w:sz="0" w:space="0" w:color="auto"/>
                                <w:left w:val="none" w:sz="0" w:space="0" w:color="auto"/>
                                <w:bottom w:val="none" w:sz="0" w:space="0" w:color="auto"/>
                                <w:right w:val="none" w:sz="0" w:space="0" w:color="auto"/>
                              </w:divBdr>
                              <w:divsChild>
                                <w:div w:id="1045720432">
                                  <w:marLeft w:val="0"/>
                                  <w:marRight w:val="0"/>
                                  <w:marTop w:val="0"/>
                                  <w:marBottom w:val="0"/>
                                  <w:divBdr>
                                    <w:top w:val="none" w:sz="0" w:space="0" w:color="auto"/>
                                    <w:left w:val="none" w:sz="0" w:space="0" w:color="auto"/>
                                    <w:bottom w:val="none" w:sz="0" w:space="0" w:color="auto"/>
                                    <w:right w:val="none" w:sz="0" w:space="0" w:color="auto"/>
                                  </w:divBdr>
                                  <w:divsChild>
                                    <w:div w:id="2018344660">
                                      <w:marLeft w:val="0"/>
                                      <w:marRight w:val="0"/>
                                      <w:marTop w:val="0"/>
                                      <w:marBottom w:val="0"/>
                                      <w:divBdr>
                                        <w:top w:val="none" w:sz="0" w:space="0" w:color="auto"/>
                                        <w:left w:val="none" w:sz="0" w:space="0" w:color="auto"/>
                                        <w:bottom w:val="none" w:sz="0" w:space="0" w:color="auto"/>
                                        <w:right w:val="none" w:sz="0" w:space="0" w:color="auto"/>
                                      </w:divBdr>
                                      <w:divsChild>
                                        <w:div w:id="1501848932">
                                          <w:marLeft w:val="0"/>
                                          <w:marRight w:val="0"/>
                                          <w:marTop w:val="0"/>
                                          <w:marBottom w:val="0"/>
                                          <w:divBdr>
                                            <w:top w:val="none" w:sz="0" w:space="0" w:color="auto"/>
                                            <w:left w:val="none" w:sz="0" w:space="0" w:color="auto"/>
                                            <w:bottom w:val="none" w:sz="0" w:space="0" w:color="auto"/>
                                            <w:right w:val="none" w:sz="0" w:space="0" w:color="auto"/>
                                          </w:divBdr>
                                          <w:divsChild>
                                            <w:div w:id="322900228">
                                              <w:marLeft w:val="0"/>
                                              <w:marRight w:val="0"/>
                                              <w:marTop w:val="0"/>
                                              <w:marBottom w:val="0"/>
                                              <w:divBdr>
                                                <w:top w:val="none" w:sz="0" w:space="0" w:color="auto"/>
                                                <w:left w:val="none" w:sz="0" w:space="0" w:color="auto"/>
                                                <w:bottom w:val="none" w:sz="0" w:space="0" w:color="auto"/>
                                                <w:right w:val="none" w:sz="0" w:space="0" w:color="auto"/>
                                              </w:divBdr>
                                            </w:div>
                                          </w:divsChild>
                                        </w:div>
                                        <w:div w:id="2059040005">
                                          <w:marLeft w:val="0"/>
                                          <w:marRight w:val="0"/>
                                          <w:marTop w:val="0"/>
                                          <w:marBottom w:val="0"/>
                                          <w:divBdr>
                                            <w:top w:val="none" w:sz="0" w:space="0" w:color="auto"/>
                                            <w:left w:val="none" w:sz="0" w:space="0" w:color="auto"/>
                                            <w:bottom w:val="none" w:sz="0" w:space="0" w:color="auto"/>
                                            <w:right w:val="none" w:sz="0" w:space="0" w:color="auto"/>
                                          </w:divBdr>
                                          <w:divsChild>
                                            <w:div w:id="20300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9539">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2115517452">
          <w:marLeft w:val="0"/>
          <w:marRight w:val="0"/>
          <w:marTop w:val="0"/>
          <w:marBottom w:val="0"/>
          <w:divBdr>
            <w:top w:val="none" w:sz="0" w:space="0" w:color="auto"/>
            <w:left w:val="none" w:sz="0" w:space="0" w:color="auto"/>
            <w:bottom w:val="none" w:sz="0" w:space="0" w:color="auto"/>
            <w:right w:val="none" w:sz="0" w:space="0" w:color="auto"/>
          </w:divBdr>
          <w:divsChild>
            <w:div w:id="1738819562">
              <w:marLeft w:val="0"/>
              <w:marRight w:val="0"/>
              <w:marTop w:val="0"/>
              <w:marBottom w:val="0"/>
              <w:divBdr>
                <w:top w:val="none" w:sz="0" w:space="0" w:color="auto"/>
                <w:left w:val="none" w:sz="0" w:space="0" w:color="auto"/>
                <w:bottom w:val="none" w:sz="0" w:space="0" w:color="auto"/>
                <w:right w:val="none" w:sz="0" w:space="0" w:color="auto"/>
              </w:divBdr>
              <w:divsChild>
                <w:div w:id="390544183">
                  <w:marLeft w:val="0"/>
                  <w:marRight w:val="0"/>
                  <w:marTop w:val="0"/>
                  <w:marBottom w:val="0"/>
                  <w:divBdr>
                    <w:top w:val="none" w:sz="0" w:space="0" w:color="auto"/>
                    <w:left w:val="none" w:sz="0" w:space="0" w:color="auto"/>
                    <w:bottom w:val="none" w:sz="0" w:space="0" w:color="auto"/>
                    <w:right w:val="none" w:sz="0" w:space="0" w:color="auto"/>
                  </w:divBdr>
                  <w:divsChild>
                    <w:div w:id="1614284087">
                      <w:marLeft w:val="0"/>
                      <w:marRight w:val="0"/>
                      <w:marTop w:val="0"/>
                      <w:marBottom w:val="0"/>
                      <w:divBdr>
                        <w:top w:val="none" w:sz="0" w:space="0" w:color="auto"/>
                        <w:left w:val="none" w:sz="0" w:space="0" w:color="auto"/>
                        <w:bottom w:val="none" w:sz="0" w:space="0" w:color="auto"/>
                        <w:right w:val="none" w:sz="0" w:space="0" w:color="auto"/>
                      </w:divBdr>
                    </w:div>
                  </w:divsChild>
                </w:div>
                <w:div w:id="596519608">
                  <w:marLeft w:val="0"/>
                  <w:marRight w:val="0"/>
                  <w:marTop w:val="0"/>
                  <w:marBottom w:val="0"/>
                  <w:divBdr>
                    <w:top w:val="none" w:sz="0" w:space="0" w:color="auto"/>
                    <w:left w:val="none" w:sz="0" w:space="0" w:color="auto"/>
                    <w:bottom w:val="none" w:sz="0" w:space="0" w:color="auto"/>
                    <w:right w:val="none" w:sz="0" w:space="0" w:color="auto"/>
                  </w:divBdr>
                  <w:divsChild>
                    <w:div w:id="1205485463">
                      <w:marLeft w:val="0"/>
                      <w:marRight w:val="0"/>
                      <w:marTop w:val="0"/>
                      <w:marBottom w:val="0"/>
                      <w:divBdr>
                        <w:top w:val="none" w:sz="0" w:space="0" w:color="auto"/>
                        <w:left w:val="none" w:sz="0" w:space="0" w:color="auto"/>
                        <w:bottom w:val="none" w:sz="0" w:space="0" w:color="auto"/>
                        <w:right w:val="none" w:sz="0" w:space="0" w:color="auto"/>
                      </w:divBdr>
                      <w:divsChild>
                        <w:div w:id="198318530">
                          <w:marLeft w:val="0"/>
                          <w:marRight w:val="0"/>
                          <w:marTop w:val="0"/>
                          <w:marBottom w:val="0"/>
                          <w:divBdr>
                            <w:top w:val="none" w:sz="0" w:space="0" w:color="auto"/>
                            <w:left w:val="none" w:sz="0" w:space="0" w:color="auto"/>
                            <w:bottom w:val="none" w:sz="0" w:space="0" w:color="auto"/>
                            <w:right w:val="none" w:sz="0" w:space="0" w:color="auto"/>
                          </w:divBdr>
                          <w:divsChild>
                            <w:div w:id="1927107754">
                              <w:marLeft w:val="0"/>
                              <w:marRight w:val="0"/>
                              <w:marTop w:val="0"/>
                              <w:marBottom w:val="0"/>
                              <w:divBdr>
                                <w:top w:val="none" w:sz="0" w:space="0" w:color="auto"/>
                                <w:left w:val="none" w:sz="0" w:space="0" w:color="auto"/>
                                <w:bottom w:val="none" w:sz="0" w:space="0" w:color="auto"/>
                                <w:right w:val="none" w:sz="0" w:space="0" w:color="auto"/>
                              </w:divBdr>
                              <w:divsChild>
                                <w:div w:id="882519269">
                                  <w:marLeft w:val="0"/>
                                  <w:marRight w:val="0"/>
                                  <w:marTop w:val="0"/>
                                  <w:marBottom w:val="0"/>
                                  <w:divBdr>
                                    <w:top w:val="none" w:sz="0" w:space="0" w:color="auto"/>
                                    <w:left w:val="none" w:sz="0" w:space="0" w:color="auto"/>
                                    <w:bottom w:val="none" w:sz="0" w:space="0" w:color="auto"/>
                                    <w:right w:val="none" w:sz="0" w:space="0" w:color="auto"/>
                                  </w:divBdr>
                                  <w:divsChild>
                                    <w:div w:id="208500035">
                                      <w:marLeft w:val="0"/>
                                      <w:marRight w:val="0"/>
                                      <w:marTop w:val="0"/>
                                      <w:marBottom w:val="0"/>
                                      <w:divBdr>
                                        <w:top w:val="none" w:sz="0" w:space="0" w:color="auto"/>
                                        <w:left w:val="none" w:sz="0" w:space="0" w:color="auto"/>
                                        <w:bottom w:val="none" w:sz="0" w:space="0" w:color="auto"/>
                                        <w:right w:val="none" w:sz="0" w:space="0" w:color="auto"/>
                                      </w:divBdr>
                                      <w:divsChild>
                                        <w:div w:id="348990788">
                                          <w:marLeft w:val="0"/>
                                          <w:marRight w:val="0"/>
                                          <w:marTop w:val="0"/>
                                          <w:marBottom w:val="0"/>
                                          <w:divBdr>
                                            <w:top w:val="none" w:sz="0" w:space="0" w:color="auto"/>
                                            <w:left w:val="none" w:sz="0" w:space="0" w:color="auto"/>
                                            <w:bottom w:val="none" w:sz="0" w:space="0" w:color="auto"/>
                                            <w:right w:val="none" w:sz="0" w:space="0" w:color="auto"/>
                                          </w:divBdr>
                                          <w:divsChild>
                                            <w:div w:id="999306441">
                                              <w:marLeft w:val="0"/>
                                              <w:marRight w:val="0"/>
                                              <w:marTop w:val="0"/>
                                              <w:marBottom w:val="0"/>
                                              <w:divBdr>
                                                <w:top w:val="none" w:sz="0" w:space="0" w:color="auto"/>
                                                <w:left w:val="none" w:sz="0" w:space="0" w:color="auto"/>
                                                <w:bottom w:val="none" w:sz="0" w:space="0" w:color="auto"/>
                                                <w:right w:val="none" w:sz="0" w:space="0" w:color="auto"/>
                                              </w:divBdr>
                                            </w:div>
                                          </w:divsChild>
                                        </w:div>
                                        <w:div w:id="1895775220">
                                          <w:marLeft w:val="0"/>
                                          <w:marRight w:val="0"/>
                                          <w:marTop w:val="0"/>
                                          <w:marBottom w:val="0"/>
                                          <w:divBdr>
                                            <w:top w:val="none" w:sz="0" w:space="0" w:color="auto"/>
                                            <w:left w:val="none" w:sz="0" w:space="0" w:color="auto"/>
                                            <w:bottom w:val="none" w:sz="0" w:space="0" w:color="auto"/>
                                            <w:right w:val="none" w:sz="0" w:space="0" w:color="auto"/>
                                          </w:divBdr>
                                          <w:divsChild>
                                            <w:div w:id="11969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54174">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459761361">
          <w:marLeft w:val="0"/>
          <w:marRight w:val="0"/>
          <w:marTop w:val="0"/>
          <w:marBottom w:val="0"/>
          <w:divBdr>
            <w:top w:val="none" w:sz="0" w:space="0" w:color="auto"/>
            <w:left w:val="none" w:sz="0" w:space="0" w:color="auto"/>
            <w:bottom w:val="none" w:sz="0" w:space="0" w:color="auto"/>
            <w:right w:val="none" w:sz="0" w:space="0" w:color="auto"/>
          </w:divBdr>
          <w:divsChild>
            <w:div w:id="703141433">
              <w:marLeft w:val="0"/>
              <w:marRight w:val="0"/>
              <w:marTop w:val="0"/>
              <w:marBottom w:val="0"/>
              <w:divBdr>
                <w:top w:val="none" w:sz="0" w:space="0" w:color="auto"/>
                <w:left w:val="none" w:sz="0" w:space="0" w:color="auto"/>
                <w:bottom w:val="none" w:sz="0" w:space="0" w:color="auto"/>
                <w:right w:val="none" w:sz="0" w:space="0" w:color="auto"/>
              </w:divBdr>
              <w:divsChild>
                <w:div w:id="609702934">
                  <w:marLeft w:val="0"/>
                  <w:marRight w:val="0"/>
                  <w:marTop w:val="0"/>
                  <w:marBottom w:val="0"/>
                  <w:divBdr>
                    <w:top w:val="none" w:sz="0" w:space="0" w:color="auto"/>
                    <w:left w:val="none" w:sz="0" w:space="0" w:color="auto"/>
                    <w:bottom w:val="none" w:sz="0" w:space="0" w:color="auto"/>
                    <w:right w:val="none" w:sz="0" w:space="0" w:color="auto"/>
                  </w:divBdr>
                  <w:divsChild>
                    <w:div w:id="533275831">
                      <w:marLeft w:val="0"/>
                      <w:marRight w:val="0"/>
                      <w:marTop w:val="0"/>
                      <w:marBottom w:val="0"/>
                      <w:divBdr>
                        <w:top w:val="none" w:sz="0" w:space="0" w:color="auto"/>
                        <w:left w:val="none" w:sz="0" w:space="0" w:color="auto"/>
                        <w:bottom w:val="none" w:sz="0" w:space="0" w:color="auto"/>
                        <w:right w:val="none" w:sz="0" w:space="0" w:color="auto"/>
                      </w:divBdr>
                    </w:div>
                  </w:divsChild>
                </w:div>
                <w:div w:id="307633725">
                  <w:marLeft w:val="0"/>
                  <w:marRight w:val="0"/>
                  <w:marTop w:val="0"/>
                  <w:marBottom w:val="0"/>
                  <w:divBdr>
                    <w:top w:val="none" w:sz="0" w:space="0" w:color="auto"/>
                    <w:left w:val="none" w:sz="0" w:space="0" w:color="auto"/>
                    <w:bottom w:val="none" w:sz="0" w:space="0" w:color="auto"/>
                    <w:right w:val="none" w:sz="0" w:space="0" w:color="auto"/>
                  </w:divBdr>
                  <w:divsChild>
                    <w:div w:id="1201746534">
                      <w:marLeft w:val="0"/>
                      <w:marRight w:val="0"/>
                      <w:marTop w:val="0"/>
                      <w:marBottom w:val="0"/>
                      <w:divBdr>
                        <w:top w:val="none" w:sz="0" w:space="0" w:color="auto"/>
                        <w:left w:val="none" w:sz="0" w:space="0" w:color="auto"/>
                        <w:bottom w:val="none" w:sz="0" w:space="0" w:color="auto"/>
                        <w:right w:val="none" w:sz="0" w:space="0" w:color="auto"/>
                      </w:divBdr>
                      <w:divsChild>
                        <w:div w:id="947543495">
                          <w:marLeft w:val="0"/>
                          <w:marRight w:val="0"/>
                          <w:marTop w:val="0"/>
                          <w:marBottom w:val="0"/>
                          <w:divBdr>
                            <w:top w:val="none" w:sz="0" w:space="0" w:color="auto"/>
                            <w:left w:val="none" w:sz="0" w:space="0" w:color="auto"/>
                            <w:bottom w:val="none" w:sz="0" w:space="0" w:color="auto"/>
                            <w:right w:val="none" w:sz="0" w:space="0" w:color="auto"/>
                          </w:divBdr>
                          <w:divsChild>
                            <w:div w:id="930628320">
                              <w:marLeft w:val="0"/>
                              <w:marRight w:val="0"/>
                              <w:marTop w:val="0"/>
                              <w:marBottom w:val="0"/>
                              <w:divBdr>
                                <w:top w:val="none" w:sz="0" w:space="0" w:color="auto"/>
                                <w:left w:val="none" w:sz="0" w:space="0" w:color="auto"/>
                                <w:bottom w:val="none" w:sz="0" w:space="0" w:color="auto"/>
                                <w:right w:val="none" w:sz="0" w:space="0" w:color="auto"/>
                              </w:divBdr>
                              <w:divsChild>
                                <w:div w:id="843324486">
                                  <w:marLeft w:val="0"/>
                                  <w:marRight w:val="0"/>
                                  <w:marTop w:val="0"/>
                                  <w:marBottom w:val="0"/>
                                  <w:divBdr>
                                    <w:top w:val="none" w:sz="0" w:space="0" w:color="auto"/>
                                    <w:left w:val="none" w:sz="0" w:space="0" w:color="auto"/>
                                    <w:bottom w:val="none" w:sz="0" w:space="0" w:color="auto"/>
                                    <w:right w:val="none" w:sz="0" w:space="0" w:color="auto"/>
                                  </w:divBdr>
                                  <w:divsChild>
                                    <w:div w:id="905140291">
                                      <w:marLeft w:val="0"/>
                                      <w:marRight w:val="0"/>
                                      <w:marTop w:val="0"/>
                                      <w:marBottom w:val="0"/>
                                      <w:divBdr>
                                        <w:top w:val="none" w:sz="0" w:space="0" w:color="auto"/>
                                        <w:left w:val="none" w:sz="0" w:space="0" w:color="auto"/>
                                        <w:bottom w:val="none" w:sz="0" w:space="0" w:color="auto"/>
                                        <w:right w:val="none" w:sz="0" w:space="0" w:color="auto"/>
                                      </w:divBdr>
                                      <w:divsChild>
                                        <w:div w:id="440609981">
                                          <w:marLeft w:val="0"/>
                                          <w:marRight w:val="0"/>
                                          <w:marTop w:val="0"/>
                                          <w:marBottom w:val="0"/>
                                          <w:divBdr>
                                            <w:top w:val="none" w:sz="0" w:space="0" w:color="auto"/>
                                            <w:left w:val="none" w:sz="0" w:space="0" w:color="auto"/>
                                            <w:bottom w:val="none" w:sz="0" w:space="0" w:color="auto"/>
                                            <w:right w:val="none" w:sz="0" w:space="0" w:color="auto"/>
                                          </w:divBdr>
                                          <w:divsChild>
                                            <w:div w:id="974066029">
                                              <w:marLeft w:val="0"/>
                                              <w:marRight w:val="0"/>
                                              <w:marTop w:val="0"/>
                                              <w:marBottom w:val="0"/>
                                              <w:divBdr>
                                                <w:top w:val="none" w:sz="0" w:space="0" w:color="auto"/>
                                                <w:left w:val="none" w:sz="0" w:space="0" w:color="auto"/>
                                                <w:bottom w:val="none" w:sz="0" w:space="0" w:color="auto"/>
                                                <w:right w:val="none" w:sz="0" w:space="0" w:color="auto"/>
                                              </w:divBdr>
                                            </w:div>
                                          </w:divsChild>
                                        </w:div>
                                        <w:div w:id="1770470622">
                                          <w:marLeft w:val="0"/>
                                          <w:marRight w:val="0"/>
                                          <w:marTop w:val="0"/>
                                          <w:marBottom w:val="0"/>
                                          <w:divBdr>
                                            <w:top w:val="none" w:sz="0" w:space="0" w:color="auto"/>
                                            <w:left w:val="none" w:sz="0" w:space="0" w:color="auto"/>
                                            <w:bottom w:val="none" w:sz="0" w:space="0" w:color="auto"/>
                                            <w:right w:val="none" w:sz="0" w:space="0" w:color="auto"/>
                                          </w:divBdr>
                                          <w:divsChild>
                                            <w:div w:id="19353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66932">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157620846">
          <w:marLeft w:val="0"/>
          <w:marRight w:val="0"/>
          <w:marTop w:val="0"/>
          <w:marBottom w:val="0"/>
          <w:divBdr>
            <w:top w:val="none" w:sz="0" w:space="0" w:color="auto"/>
            <w:left w:val="none" w:sz="0" w:space="0" w:color="auto"/>
            <w:bottom w:val="none" w:sz="0" w:space="0" w:color="auto"/>
            <w:right w:val="none" w:sz="0" w:space="0" w:color="auto"/>
          </w:divBdr>
          <w:divsChild>
            <w:div w:id="1267620030">
              <w:marLeft w:val="0"/>
              <w:marRight w:val="0"/>
              <w:marTop w:val="0"/>
              <w:marBottom w:val="0"/>
              <w:divBdr>
                <w:top w:val="none" w:sz="0" w:space="0" w:color="auto"/>
                <w:left w:val="none" w:sz="0" w:space="0" w:color="auto"/>
                <w:bottom w:val="none" w:sz="0" w:space="0" w:color="auto"/>
                <w:right w:val="none" w:sz="0" w:space="0" w:color="auto"/>
              </w:divBdr>
              <w:divsChild>
                <w:div w:id="1837456384">
                  <w:marLeft w:val="0"/>
                  <w:marRight w:val="0"/>
                  <w:marTop w:val="0"/>
                  <w:marBottom w:val="0"/>
                  <w:divBdr>
                    <w:top w:val="none" w:sz="0" w:space="0" w:color="auto"/>
                    <w:left w:val="none" w:sz="0" w:space="0" w:color="auto"/>
                    <w:bottom w:val="none" w:sz="0" w:space="0" w:color="auto"/>
                    <w:right w:val="none" w:sz="0" w:space="0" w:color="auto"/>
                  </w:divBdr>
                  <w:divsChild>
                    <w:div w:id="22752595">
                      <w:marLeft w:val="0"/>
                      <w:marRight w:val="0"/>
                      <w:marTop w:val="0"/>
                      <w:marBottom w:val="0"/>
                      <w:divBdr>
                        <w:top w:val="none" w:sz="0" w:space="0" w:color="auto"/>
                        <w:left w:val="none" w:sz="0" w:space="0" w:color="auto"/>
                        <w:bottom w:val="none" w:sz="0" w:space="0" w:color="auto"/>
                        <w:right w:val="none" w:sz="0" w:space="0" w:color="auto"/>
                      </w:divBdr>
                    </w:div>
                  </w:divsChild>
                </w:div>
                <w:div w:id="902133900">
                  <w:marLeft w:val="0"/>
                  <w:marRight w:val="0"/>
                  <w:marTop w:val="0"/>
                  <w:marBottom w:val="0"/>
                  <w:divBdr>
                    <w:top w:val="none" w:sz="0" w:space="0" w:color="auto"/>
                    <w:left w:val="none" w:sz="0" w:space="0" w:color="auto"/>
                    <w:bottom w:val="none" w:sz="0" w:space="0" w:color="auto"/>
                    <w:right w:val="none" w:sz="0" w:space="0" w:color="auto"/>
                  </w:divBdr>
                  <w:divsChild>
                    <w:div w:id="334113473">
                      <w:marLeft w:val="0"/>
                      <w:marRight w:val="0"/>
                      <w:marTop w:val="0"/>
                      <w:marBottom w:val="0"/>
                      <w:divBdr>
                        <w:top w:val="none" w:sz="0" w:space="0" w:color="auto"/>
                        <w:left w:val="none" w:sz="0" w:space="0" w:color="auto"/>
                        <w:bottom w:val="none" w:sz="0" w:space="0" w:color="auto"/>
                        <w:right w:val="none" w:sz="0" w:space="0" w:color="auto"/>
                      </w:divBdr>
                      <w:divsChild>
                        <w:div w:id="1510214324">
                          <w:marLeft w:val="0"/>
                          <w:marRight w:val="0"/>
                          <w:marTop w:val="0"/>
                          <w:marBottom w:val="0"/>
                          <w:divBdr>
                            <w:top w:val="none" w:sz="0" w:space="0" w:color="auto"/>
                            <w:left w:val="none" w:sz="0" w:space="0" w:color="auto"/>
                            <w:bottom w:val="none" w:sz="0" w:space="0" w:color="auto"/>
                            <w:right w:val="none" w:sz="0" w:space="0" w:color="auto"/>
                          </w:divBdr>
                          <w:divsChild>
                            <w:div w:id="1673920689">
                              <w:marLeft w:val="0"/>
                              <w:marRight w:val="0"/>
                              <w:marTop w:val="0"/>
                              <w:marBottom w:val="0"/>
                              <w:divBdr>
                                <w:top w:val="none" w:sz="0" w:space="0" w:color="auto"/>
                                <w:left w:val="none" w:sz="0" w:space="0" w:color="auto"/>
                                <w:bottom w:val="none" w:sz="0" w:space="0" w:color="auto"/>
                                <w:right w:val="none" w:sz="0" w:space="0" w:color="auto"/>
                              </w:divBdr>
                              <w:divsChild>
                                <w:div w:id="1512330025">
                                  <w:marLeft w:val="0"/>
                                  <w:marRight w:val="0"/>
                                  <w:marTop w:val="0"/>
                                  <w:marBottom w:val="0"/>
                                  <w:divBdr>
                                    <w:top w:val="none" w:sz="0" w:space="0" w:color="auto"/>
                                    <w:left w:val="none" w:sz="0" w:space="0" w:color="auto"/>
                                    <w:bottom w:val="none" w:sz="0" w:space="0" w:color="auto"/>
                                    <w:right w:val="none" w:sz="0" w:space="0" w:color="auto"/>
                                  </w:divBdr>
                                  <w:divsChild>
                                    <w:div w:id="3939145">
                                      <w:marLeft w:val="0"/>
                                      <w:marRight w:val="0"/>
                                      <w:marTop w:val="0"/>
                                      <w:marBottom w:val="0"/>
                                      <w:divBdr>
                                        <w:top w:val="none" w:sz="0" w:space="0" w:color="auto"/>
                                        <w:left w:val="none" w:sz="0" w:space="0" w:color="auto"/>
                                        <w:bottom w:val="none" w:sz="0" w:space="0" w:color="auto"/>
                                        <w:right w:val="none" w:sz="0" w:space="0" w:color="auto"/>
                                      </w:divBdr>
                                      <w:divsChild>
                                        <w:div w:id="2135950066">
                                          <w:marLeft w:val="0"/>
                                          <w:marRight w:val="0"/>
                                          <w:marTop w:val="0"/>
                                          <w:marBottom w:val="0"/>
                                          <w:divBdr>
                                            <w:top w:val="none" w:sz="0" w:space="0" w:color="auto"/>
                                            <w:left w:val="none" w:sz="0" w:space="0" w:color="auto"/>
                                            <w:bottom w:val="none" w:sz="0" w:space="0" w:color="auto"/>
                                            <w:right w:val="none" w:sz="0" w:space="0" w:color="auto"/>
                                          </w:divBdr>
                                          <w:divsChild>
                                            <w:div w:id="1616323820">
                                              <w:marLeft w:val="0"/>
                                              <w:marRight w:val="0"/>
                                              <w:marTop w:val="0"/>
                                              <w:marBottom w:val="0"/>
                                              <w:divBdr>
                                                <w:top w:val="none" w:sz="0" w:space="0" w:color="auto"/>
                                                <w:left w:val="none" w:sz="0" w:space="0" w:color="auto"/>
                                                <w:bottom w:val="none" w:sz="0" w:space="0" w:color="auto"/>
                                                <w:right w:val="none" w:sz="0" w:space="0" w:color="auto"/>
                                              </w:divBdr>
                                            </w:div>
                                          </w:divsChild>
                                        </w:div>
                                        <w:div w:id="1411658629">
                                          <w:marLeft w:val="0"/>
                                          <w:marRight w:val="0"/>
                                          <w:marTop w:val="0"/>
                                          <w:marBottom w:val="0"/>
                                          <w:divBdr>
                                            <w:top w:val="none" w:sz="0" w:space="0" w:color="auto"/>
                                            <w:left w:val="none" w:sz="0" w:space="0" w:color="auto"/>
                                            <w:bottom w:val="none" w:sz="0" w:space="0" w:color="auto"/>
                                            <w:right w:val="none" w:sz="0" w:space="0" w:color="auto"/>
                                          </w:divBdr>
                                          <w:divsChild>
                                            <w:div w:id="3151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75724">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 w:id="1167742835">
          <w:marLeft w:val="0"/>
          <w:marRight w:val="0"/>
          <w:marTop w:val="0"/>
          <w:marBottom w:val="0"/>
          <w:divBdr>
            <w:top w:val="none" w:sz="0" w:space="0" w:color="auto"/>
            <w:left w:val="none" w:sz="0" w:space="0" w:color="auto"/>
            <w:bottom w:val="none" w:sz="0" w:space="0" w:color="auto"/>
            <w:right w:val="none" w:sz="0" w:space="0" w:color="auto"/>
          </w:divBdr>
          <w:divsChild>
            <w:div w:id="427964502">
              <w:marLeft w:val="0"/>
              <w:marRight w:val="0"/>
              <w:marTop w:val="0"/>
              <w:marBottom w:val="0"/>
              <w:divBdr>
                <w:top w:val="none" w:sz="0" w:space="0" w:color="auto"/>
                <w:left w:val="none" w:sz="0" w:space="0" w:color="auto"/>
                <w:bottom w:val="none" w:sz="0" w:space="0" w:color="auto"/>
                <w:right w:val="none" w:sz="0" w:space="0" w:color="auto"/>
              </w:divBdr>
              <w:divsChild>
                <w:div w:id="1835409992">
                  <w:marLeft w:val="0"/>
                  <w:marRight w:val="0"/>
                  <w:marTop w:val="0"/>
                  <w:marBottom w:val="0"/>
                  <w:divBdr>
                    <w:top w:val="none" w:sz="0" w:space="0" w:color="auto"/>
                    <w:left w:val="none" w:sz="0" w:space="0" w:color="auto"/>
                    <w:bottom w:val="none" w:sz="0" w:space="0" w:color="auto"/>
                    <w:right w:val="none" w:sz="0" w:space="0" w:color="auto"/>
                  </w:divBdr>
                  <w:divsChild>
                    <w:div w:id="2108698183">
                      <w:marLeft w:val="0"/>
                      <w:marRight w:val="0"/>
                      <w:marTop w:val="0"/>
                      <w:marBottom w:val="0"/>
                      <w:divBdr>
                        <w:top w:val="none" w:sz="0" w:space="0" w:color="auto"/>
                        <w:left w:val="none" w:sz="0" w:space="0" w:color="auto"/>
                        <w:bottom w:val="none" w:sz="0" w:space="0" w:color="auto"/>
                        <w:right w:val="none" w:sz="0" w:space="0" w:color="auto"/>
                      </w:divBdr>
                    </w:div>
                  </w:divsChild>
                </w:div>
                <w:div w:id="846671339">
                  <w:marLeft w:val="0"/>
                  <w:marRight w:val="0"/>
                  <w:marTop w:val="0"/>
                  <w:marBottom w:val="0"/>
                  <w:divBdr>
                    <w:top w:val="none" w:sz="0" w:space="0" w:color="auto"/>
                    <w:left w:val="none" w:sz="0" w:space="0" w:color="auto"/>
                    <w:bottom w:val="none" w:sz="0" w:space="0" w:color="auto"/>
                    <w:right w:val="none" w:sz="0" w:space="0" w:color="auto"/>
                  </w:divBdr>
                  <w:divsChild>
                    <w:div w:id="851185006">
                      <w:marLeft w:val="0"/>
                      <w:marRight w:val="0"/>
                      <w:marTop w:val="0"/>
                      <w:marBottom w:val="0"/>
                      <w:divBdr>
                        <w:top w:val="none" w:sz="0" w:space="0" w:color="auto"/>
                        <w:left w:val="none" w:sz="0" w:space="0" w:color="auto"/>
                        <w:bottom w:val="none" w:sz="0" w:space="0" w:color="auto"/>
                        <w:right w:val="none" w:sz="0" w:space="0" w:color="auto"/>
                      </w:divBdr>
                      <w:divsChild>
                        <w:div w:id="812604771">
                          <w:marLeft w:val="0"/>
                          <w:marRight w:val="0"/>
                          <w:marTop w:val="0"/>
                          <w:marBottom w:val="0"/>
                          <w:divBdr>
                            <w:top w:val="none" w:sz="0" w:space="0" w:color="auto"/>
                            <w:left w:val="none" w:sz="0" w:space="0" w:color="auto"/>
                            <w:bottom w:val="none" w:sz="0" w:space="0" w:color="auto"/>
                            <w:right w:val="none" w:sz="0" w:space="0" w:color="auto"/>
                          </w:divBdr>
                          <w:divsChild>
                            <w:div w:id="170221402">
                              <w:marLeft w:val="0"/>
                              <w:marRight w:val="0"/>
                              <w:marTop w:val="0"/>
                              <w:marBottom w:val="0"/>
                              <w:divBdr>
                                <w:top w:val="none" w:sz="0" w:space="0" w:color="auto"/>
                                <w:left w:val="none" w:sz="0" w:space="0" w:color="auto"/>
                                <w:bottom w:val="none" w:sz="0" w:space="0" w:color="auto"/>
                                <w:right w:val="none" w:sz="0" w:space="0" w:color="auto"/>
                              </w:divBdr>
                              <w:divsChild>
                                <w:div w:id="2080441034">
                                  <w:marLeft w:val="0"/>
                                  <w:marRight w:val="0"/>
                                  <w:marTop w:val="0"/>
                                  <w:marBottom w:val="0"/>
                                  <w:divBdr>
                                    <w:top w:val="none" w:sz="0" w:space="0" w:color="auto"/>
                                    <w:left w:val="none" w:sz="0" w:space="0" w:color="auto"/>
                                    <w:bottom w:val="none" w:sz="0" w:space="0" w:color="auto"/>
                                    <w:right w:val="none" w:sz="0" w:space="0" w:color="auto"/>
                                  </w:divBdr>
                                  <w:divsChild>
                                    <w:div w:id="1309166477">
                                      <w:marLeft w:val="0"/>
                                      <w:marRight w:val="0"/>
                                      <w:marTop w:val="0"/>
                                      <w:marBottom w:val="0"/>
                                      <w:divBdr>
                                        <w:top w:val="none" w:sz="0" w:space="0" w:color="auto"/>
                                        <w:left w:val="none" w:sz="0" w:space="0" w:color="auto"/>
                                        <w:bottom w:val="none" w:sz="0" w:space="0" w:color="auto"/>
                                        <w:right w:val="none" w:sz="0" w:space="0" w:color="auto"/>
                                      </w:divBdr>
                                      <w:divsChild>
                                        <w:div w:id="2126852501">
                                          <w:marLeft w:val="0"/>
                                          <w:marRight w:val="0"/>
                                          <w:marTop w:val="0"/>
                                          <w:marBottom w:val="0"/>
                                          <w:divBdr>
                                            <w:top w:val="none" w:sz="0" w:space="0" w:color="auto"/>
                                            <w:left w:val="none" w:sz="0" w:space="0" w:color="auto"/>
                                            <w:bottom w:val="none" w:sz="0" w:space="0" w:color="auto"/>
                                            <w:right w:val="none" w:sz="0" w:space="0" w:color="auto"/>
                                          </w:divBdr>
                                          <w:divsChild>
                                            <w:div w:id="1591281581">
                                              <w:marLeft w:val="0"/>
                                              <w:marRight w:val="0"/>
                                              <w:marTop w:val="0"/>
                                              <w:marBottom w:val="0"/>
                                              <w:divBdr>
                                                <w:top w:val="none" w:sz="0" w:space="0" w:color="auto"/>
                                                <w:left w:val="none" w:sz="0" w:space="0" w:color="auto"/>
                                                <w:bottom w:val="none" w:sz="0" w:space="0" w:color="auto"/>
                                                <w:right w:val="none" w:sz="0" w:space="0" w:color="auto"/>
                                              </w:divBdr>
                                            </w:div>
                                          </w:divsChild>
                                        </w:div>
                                        <w:div w:id="1749576557">
                                          <w:marLeft w:val="0"/>
                                          <w:marRight w:val="0"/>
                                          <w:marTop w:val="0"/>
                                          <w:marBottom w:val="0"/>
                                          <w:divBdr>
                                            <w:top w:val="none" w:sz="0" w:space="0" w:color="auto"/>
                                            <w:left w:val="none" w:sz="0" w:space="0" w:color="auto"/>
                                            <w:bottom w:val="none" w:sz="0" w:space="0" w:color="auto"/>
                                            <w:right w:val="none" w:sz="0" w:space="0" w:color="auto"/>
                                          </w:divBdr>
                                          <w:divsChild>
                                            <w:div w:id="17522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72558">
                              <w:marLeft w:val="0"/>
                              <w:marRight w:val="0"/>
                              <w:marTop w:val="0"/>
                              <w:marBottom w:val="0"/>
                              <w:divBdr>
                                <w:top w:val="none" w:sz="0" w:space="0" w:color="7BB0D8"/>
                                <w:left w:val="none" w:sz="0" w:space="0" w:color="7BB0D8"/>
                                <w:bottom w:val="none" w:sz="0" w:space="0" w:color="7BB0D8"/>
                                <w:right w:val="none" w:sz="0" w:space="0" w:color="7BB0D8"/>
                              </w:divBdr>
                            </w:div>
                          </w:divsChild>
                        </w:div>
                      </w:divsChild>
                    </w:div>
                  </w:divsChild>
                </w:div>
              </w:divsChild>
            </w:div>
          </w:divsChild>
        </w:div>
      </w:divsChild>
    </w:div>
    <w:div w:id="195044594">
      <w:bodyDiv w:val="1"/>
      <w:marLeft w:val="0"/>
      <w:marRight w:val="0"/>
      <w:marTop w:val="0"/>
      <w:marBottom w:val="0"/>
      <w:divBdr>
        <w:top w:val="none" w:sz="0" w:space="0" w:color="auto"/>
        <w:left w:val="none" w:sz="0" w:space="0" w:color="auto"/>
        <w:bottom w:val="none" w:sz="0" w:space="0" w:color="auto"/>
        <w:right w:val="none" w:sz="0" w:space="0" w:color="auto"/>
      </w:divBdr>
    </w:div>
    <w:div w:id="234122473">
      <w:bodyDiv w:val="1"/>
      <w:marLeft w:val="0"/>
      <w:marRight w:val="0"/>
      <w:marTop w:val="0"/>
      <w:marBottom w:val="0"/>
      <w:divBdr>
        <w:top w:val="none" w:sz="0" w:space="0" w:color="auto"/>
        <w:left w:val="none" w:sz="0" w:space="0" w:color="auto"/>
        <w:bottom w:val="none" w:sz="0" w:space="0" w:color="auto"/>
        <w:right w:val="none" w:sz="0" w:space="0" w:color="auto"/>
      </w:divBdr>
    </w:div>
    <w:div w:id="288364268">
      <w:bodyDiv w:val="1"/>
      <w:marLeft w:val="0"/>
      <w:marRight w:val="0"/>
      <w:marTop w:val="0"/>
      <w:marBottom w:val="0"/>
      <w:divBdr>
        <w:top w:val="none" w:sz="0" w:space="0" w:color="auto"/>
        <w:left w:val="none" w:sz="0" w:space="0" w:color="auto"/>
        <w:bottom w:val="none" w:sz="0" w:space="0" w:color="auto"/>
        <w:right w:val="none" w:sz="0" w:space="0" w:color="auto"/>
      </w:divBdr>
    </w:div>
    <w:div w:id="340742800">
      <w:bodyDiv w:val="1"/>
      <w:marLeft w:val="0"/>
      <w:marRight w:val="0"/>
      <w:marTop w:val="0"/>
      <w:marBottom w:val="0"/>
      <w:divBdr>
        <w:top w:val="none" w:sz="0" w:space="0" w:color="auto"/>
        <w:left w:val="none" w:sz="0" w:space="0" w:color="auto"/>
        <w:bottom w:val="none" w:sz="0" w:space="0" w:color="auto"/>
        <w:right w:val="none" w:sz="0" w:space="0" w:color="auto"/>
      </w:divBdr>
    </w:div>
    <w:div w:id="393627213">
      <w:bodyDiv w:val="1"/>
      <w:marLeft w:val="0"/>
      <w:marRight w:val="0"/>
      <w:marTop w:val="0"/>
      <w:marBottom w:val="0"/>
      <w:divBdr>
        <w:top w:val="none" w:sz="0" w:space="0" w:color="auto"/>
        <w:left w:val="none" w:sz="0" w:space="0" w:color="auto"/>
        <w:bottom w:val="none" w:sz="0" w:space="0" w:color="auto"/>
        <w:right w:val="none" w:sz="0" w:space="0" w:color="auto"/>
      </w:divBdr>
    </w:div>
    <w:div w:id="464082910">
      <w:bodyDiv w:val="1"/>
      <w:marLeft w:val="0"/>
      <w:marRight w:val="0"/>
      <w:marTop w:val="0"/>
      <w:marBottom w:val="0"/>
      <w:divBdr>
        <w:top w:val="none" w:sz="0" w:space="0" w:color="auto"/>
        <w:left w:val="none" w:sz="0" w:space="0" w:color="auto"/>
        <w:bottom w:val="none" w:sz="0" w:space="0" w:color="auto"/>
        <w:right w:val="none" w:sz="0" w:space="0" w:color="auto"/>
      </w:divBdr>
    </w:div>
    <w:div w:id="532425746">
      <w:bodyDiv w:val="1"/>
      <w:marLeft w:val="0"/>
      <w:marRight w:val="0"/>
      <w:marTop w:val="0"/>
      <w:marBottom w:val="0"/>
      <w:divBdr>
        <w:top w:val="none" w:sz="0" w:space="0" w:color="auto"/>
        <w:left w:val="none" w:sz="0" w:space="0" w:color="auto"/>
        <w:bottom w:val="none" w:sz="0" w:space="0" w:color="auto"/>
        <w:right w:val="none" w:sz="0" w:space="0" w:color="auto"/>
      </w:divBdr>
    </w:div>
    <w:div w:id="570703471">
      <w:bodyDiv w:val="1"/>
      <w:marLeft w:val="0"/>
      <w:marRight w:val="0"/>
      <w:marTop w:val="0"/>
      <w:marBottom w:val="0"/>
      <w:divBdr>
        <w:top w:val="none" w:sz="0" w:space="0" w:color="auto"/>
        <w:left w:val="none" w:sz="0" w:space="0" w:color="auto"/>
        <w:bottom w:val="none" w:sz="0" w:space="0" w:color="auto"/>
        <w:right w:val="none" w:sz="0" w:space="0" w:color="auto"/>
      </w:divBdr>
    </w:div>
    <w:div w:id="591472603">
      <w:bodyDiv w:val="1"/>
      <w:marLeft w:val="0"/>
      <w:marRight w:val="0"/>
      <w:marTop w:val="0"/>
      <w:marBottom w:val="0"/>
      <w:divBdr>
        <w:top w:val="none" w:sz="0" w:space="0" w:color="auto"/>
        <w:left w:val="none" w:sz="0" w:space="0" w:color="auto"/>
        <w:bottom w:val="none" w:sz="0" w:space="0" w:color="auto"/>
        <w:right w:val="none" w:sz="0" w:space="0" w:color="auto"/>
      </w:divBdr>
    </w:div>
    <w:div w:id="612057668">
      <w:bodyDiv w:val="1"/>
      <w:marLeft w:val="0"/>
      <w:marRight w:val="0"/>
      <w:marTop w:val="0"/>
      <w:marBottom w:val="0"/>
      <w:divBdr>
        <w:top w:val="none" w:sz="0" w:space="0" w:color="auto"/>
        <w:left w:val="none" w:sz="0" w:space="0" w:color="auto"/>
        <w:bottom w:val="none" w:sz="0" w:space="0" w:color="auto"/>
        <w:right w:val="none" w:sz="0" w:space="0" w:color="auto"/>
      </w:divBdr>
    </w:div>
    <w:div w:id="614749044">
      <w:bodyDiv w:val="1"/>
      <w:marLeft w:val="0"/>
      <w:marRight w:val="0"/>
      <w:marTop w:val="0"/>
      <w:marBottom w:val="0"/>
      <w:divBdr>
        <w:top w:val="none" w:sz="0" w:space="0" w:color="auto"/>
        <w:left w:val="none" w:sz="0" w:space="0" w:color="auto"/>
        <w:bottom w:val="none" w:sz="0" w:space="0" w:color="auto"/>
        <w:right w:val="none" w:sz="0" w:space="0" w:color="auto"/>
      </w:divBdr>
      <w:divsChild>
        <w:div w:id="1499269596">
          <w:marLeft w:val="0"/>
          <w:marRight w:val="0"/>
          <w:marTop w:val="0"/>
          <w:marBottom w:val="0"/>
          <w:divBdr>
            <w:top w:val="none" w:sz="0" w:space="0" w:color="auto"/>
            <w:left w:val="none" w:sz="0" w:space="0" w:color="auto"/>
            <w:bottom w:val="none" w:sz="0" w:space="0" w:color="auto"/>
            <w:right w:val="none" w:sz="0" w:space="0" w:color="auto"/>
          </w:divBdr>
        </w:div>
        <w:div w:id="1489058660">
          <w:marLeft w:val="0"/>
          <w:marRight w:val="0"/>
          <w:marTop w:val="0"/>
          <w:marBottom w:val="0"/>
          <w:divBdr>
            <w:top w:val="none" w:sz="0" w:space="0" w:color="auto"/>
            <w:left w:val="none" w:sz="0" w:space="0" w:color="auto"/>
            <w:bottom w:val="none" w:sz="0" w:space="0" w:color="auto"/>
            <w:right w:val="none" w:sz="0" w:space="0" w:color="auto"/>
          </w:divBdr>
        </w:div>
        <w:div w:id="1983650569">
          <w:marLeft w:val="0"/>
          <w:marRight w:val="0"/>
          <w:marTop w:val="0"/>
          <w:marBottom w:val="0"/>
          <w:divBdr>
            <w:top w:val="none" w:sz="0" w:space="0" w:color="auto"/>
            <w:left w:val="none" w:sz="0" w:space="0" w:color="auto"/>
            <w:bottom w:val="none" w:sz="0" w:space="0" w:color="auto"/>
            <w:right w:val="none" w:sz="0" w:space="0" w:color="auto"/>
          </w:divBdr>
        </w:div>
        <w:div w:id="1224877517">
          <w:marLeft w:val="0"/>
          <w:marRight w:val="0"/>
          <w:marTop w:val="0"/>
          <w:marBottom w:val="0"/>
          <w:divBdr>
            <w:top w:val="none" w:sz="0" w:space="0" w:color="auto"/>
            <w:left w:val="none" w:sz="0" w:space="0" w:color="auto"/>
            <w:bottom w:val="none" w:sz="0" w:space="0" w:color="auto"/>
            <w:right w:val="none" w:sz="0" w:space="0" w:color="auto"/>
          </w:divBdr>
        </w:div>
        <w:div w:id="1309283912">
          <w:marLeft w:val="0"/>
          <w:marRight w:val="0"/>
          <w:marTop w:val="0"/>
          <w:marBottom w:val="0"/>
          <w:divBdr>
            <w:top w:val="none" w:sz="0" w:space="0" w:color="auto"/>
            <w:left w:val="none" w:sz="0" w:space="0" w:color="auto"/>
            <w:bottom w:val="none" w:sz="0" w:space="0" w:color="auto"/>
            <w:right w:val="none" w:sz="0" w:space="0" w:color="auto"/>
          </w:divBdr>
        </w:div>
        <w:div w:id="1276139839">
          <w:marLeft w:val="0"/>
          <w:marRight w:val="0"/>
          <w:marTop w:val="0"/>
          <w:marBottom w:val="0"/>
          <w:divBdr>
            <w:top w:val="none" w:sz="0" w:space="0" w:color="auto"/>
            <w:left w:val="none" w:sz="0" w:space="0" w:color="auto"/>
            <w:bottom w:val="none" w:sz="0" w:space="0" w:color="auto"/>
            <w:right w:val="none" w:sz="0" w:space="0" w:color="auto"/>
          </w:divBdr>
        </w:div>
        <w:div w:id="1734695204">
          <w:marLeft w:val="0"/>
          <w:marRight w:val="0"/>
          <w:marTop w:val="0"/>
          <w:marBottom w:val="0"/>
          <w:divBdr>
            <w:top w:val="none" w:sz="0" w:space="0" w:color="auto"/>
            <w:left w:val="none" w:sz="0" w:space="0" w:color="auto"/>
            <w:bottom w:val="none" w:sz="0" w:space="0" w:color="auto"/>
            <w:right w:val="none" w:sz="0" w:space="0" w:color="auto"/>
          </w:divBdr>
        </w:div>
        <w:div w:id="1341391049">
          <w:marLeft w:val="0"/>
          <w:marRight w:val="0"/>
          <w:marTop w:val="0"/>
          <w:marBottom w:val="0"/>
          <w:divBdr>
            <w:top w:val="none" w:sz="0" w:space="0" w:color="auto"/>
            <w:left w:val="none" w:sz="0" w:space="0" w:color="auto"/>
            <w:bottom w:val="none" w:sz="0" w:space="0" w:color="auto"/>
            <w:right w:val="none" w:sz="0" w:space="0" w:color="auto"/>
          </w:divBdr>
        </w:div>
        <w:div w:id="506284341">
          <w:marLeft w:val="0"/>
          <w:marRight w:val="0"/>
          <w:marTop w:val="0"/>
          <w:marBottom w:val="0"/>
          <w:divBdr>
            <w:top w:val="none" w:sz="0" w:space="0" w:color="auto"/>
            <w:left w:val="none" w:sz="0" w:space="0" w:color="auto"/>
            <w:bottom w:val="none" w:sz="0" w:space="0" w:color="auto"/>
            <w:right w:val="none" w:sz="0" w:space="0" w:color="auto"/>
          </w:divBdr>
        </w:div>
      </w:divsChild>
    </w:div>
    <w:div w:id="644049454">
      <w:bodyDiv w:val="1"/>
      <w:marLeft w:val="0"/>
      <w:marRight w:val="0"/>
      <w:marTop w:val="0"/>
      <w:marBottom w:val="0"/>
      <w:divBdr>
        <w:top w:val="none" w:sz="0" w:space="0" w:color="auto"/>
        <w:left w:val="none" w:sz="0" w:space="0" w:color="auto"/>
        <w:bottom w:val="none" w:sz="0" w:space="0" w:color="auto"/>
        <w:right w:val="none" w:sz="0" w:space="0" w:color="auto"/>
      </w:divBdr>
    </w:div>
    <w:div w:id="700783577">
      <w:bodyDiv w:val="1"/>
      <w:marLeft w:val="0"/>
      <w:marRight w:val="0"/>
      <w:marTop w:val="0"/>
      <w:marBottom w:val="0"/>
      <w:divBdr>
        <w:top w:val="none" w:sz="0" w:space="0" w:color="auto"/>
        <w:left w:val="none" w:sz="0" w:space="0" w:color="auto"/>
        <w:bottom w:val="none" w:sz="0" w:space="0" w:color="auto"/>
        <w:right w:val="none" w:sz="0" w:space="0" w:color="auto"/>
      </w:divBdr>
    </w:div>
    <w:div w:id="721945064">
      <w:bodyDiv w:val="1"/>
      <w:marLeft w:val="0"/>
      <w:marRight w:val="0"/>
      <w:marTop w:val="0"/>
      <w:marBottom w:val="0"/>
      <w:divBdr>
        <w:top w:val="none" w:sz="0" w:space="0" w:color="auto"/>
        <w:left w:val="none" w:sz="0" w:space="0" w:color="auto"/>
        <w:bottom w:val="none" w:sz="0" w:space="0" w:color="auto"/>
        <w:right w:val="none" w:sz="0" w:space="0" w:color="auto"/>
      </w:divBdr>
    </w:div>
    <w:div w:id="735249357">
      <w:bodyDiv w:val="1"/>
      <w:marLeft w:val="0"/>
      <w:marRight w:val="0"/>
      <w:marTop w:val="0"/>
      <w:marBottom w:val="0"/>
      <w:divBdr>
        <w:top w:val="none" w:sz="0" w:space="0" w:color="auto"/>
        <w:left w:val="none" w:sz="0" w:space="0" w:color="auto"/>
        <w:bottom w:val="none" w:sz="0" w:space="0" w:color="auto"/>
        <w:right w:val="none" w:sz="0" w:space="0" w:color="auto"/>
      </w:divBdr>
    </w:div>
    <w:div w:id="804203164">
      <w:bodyDiv w:val="1"/>
      <w:marLeft w:val="0"/>
      <w:marRight w:val="0"/>
      <w:marTop w:val="0"/>
      <w:marBottom w:val="0"/>
      <w:divBdr>
        <w:top w:val="none" w:sz="0" w:space="0" w:color="auto"/>
        <w:left w:val="none" w:sz="0" w:space="0" w:color="auto"/>
        <w:bottom w:val="none" w:sz="0" w:space="0" w:color="auto"/>
        <w:right w:val="none" w:sz="0" w:space="0" w:color="auto"/>
      </w:divBdr>
    </w:div>
    <w:div w:id="816990829">
      <w:bodyDiv w:val="1"/>
      <w:marLeft w:val="0"/>
      <w:marRight w:val="0"/>
      <w:marTop w:val="0"/>
      <w:marBottom w:val="0"/>
      <w:divBdr>
        <w:top w:val="none" w:sz="0" w:space="0" w:color="auto"/>
        <w:left w:val="none" w:sz="0" w:space="0" w:color="auto"/>
        <w:bottom w:val="none" w:sz="0" w:space="0" w:color="auto"/>
        <w:right w:val="none" w:sz="0" w:space="0" w:color="auto"/>
      </w:divBdr>
    </w:div>
    <w:div w:id="932202863">
      <w:bodyDiv w:val="1"/>
      <w:marLeft w:val="0"/>
      <w:marRight w:val="0"/>
      <w:marTop w:val="0"/>
      <w:marBottom w:val="0"/>
      <w:divBdr>
        <w:top w:val="none" w:sz="0" w:space="0" w:color="auto"/>
        <w:left w:val="none" w:sz="0" w:space="0" w:color="auto"/>
        <w:bottom w:val="none" w:sz="0" w:space="0" w:color="auto"/>
        <w:right w:val="none" w:sz="0" w:space="0" w:color="auto"/>
      </w:divBdr>
    </w:div>
    <w:div w:id="964431236">
      <w:bodyDiv w:val="1"/>
      <w:marLeft w:val="0"/>
      <w:marRight w:val="0"/>
      <w:marTop w:val="0"/>
      <w:marBottom w:val="0"/>
      <w:divBdr>
        <w:top w:val="none" w:sz="0" w:space="0" w:color="auto"/>
        <w:left w:val="none" w:sz="0" w:space="0" w:color="auto"/>
        <w:bottom w:val="none" w:sz="0" w:space="0" w:color="auto"/>
        <w:right w:val="none" w:sz="0" w:space="0" w:color="auto"/>
      </w:divBdr>
    </w:div>
    <w:div w:id="967247110">
      <w:bodyDiv w:val="1"/>
      <w:marLeft w:val="0"/>
      <w:marRight w:val="0"/>
      <w:marTop w:val="0"/>
      <w:marBottom w:val="0"/>
      <w:divBdr>
        <w:top w:val="none" w:sz="0" w:space="0" w:color="auto"/>
        <w:left w:val="none" w:sz="0" w:space="0" w:color="auto"/>
        <w:bottom w:val="none" w:sz="0" w:space="0" w:color="auto"/>
        <w:right w:val="none" w:sz="0" w:space="0" w:color="auto"/>
      </w:divBdr>
    </w:div>
    <w:div w:id="987251456">
      <w:bodyDiv w:val="1"/>
      <w:marLeft w:val="0"/>
      <w:marRight w:val="0"/>
      <w:marTop w:val="0"/>
      <w:marBottom w:val="0"/>
      <w:divBdr>
        <w:top w:val="none" w:sz="0" w:space="0" w:color="auto"/>
        <w:left w:val="none" w:sz="0" w:space="0" w:color="auto"/>
        <w:bottom w:val="none" w:sz="0" w:space="0" w:color="auto"/>
        <w:right w:val="none" w:sz="0" w:space="0" w:color="auto"/>
      </w:divBdr>
    </w:div>
    <w:div w:id="1061094018">
      <w:bodyDiv w:val="1"/>
      <w:marLeft w:val="0"/>
      <w:marRight w:val="0"/>
      <w:marTop w:val="0"/>
      <w:marBottom w:val="0"/>
      <w:divBdr>
        <w:top w:val="none" w:sz="0" w:space="0" w:color="auto"/>
        <w:left w:val="none" w:sz="0" w:space="0" w:color="auto"/>
        <w:bottom w:val="none" w:sz="0" w:space="0" w:color="auto"/>
        <w:right w:val="none" w:sz="0" w:space="0" w:color="auto"/>
      </w:divBdr>
    </w:div>
    <w:div w:id="1078750214">
      <w:bodyDiv w:val="1"/>
      <w:marLeft w:val="0"/>
      <w:marRight w:val="0"/>
      <w:marTop w:val="0"/>
      <w:marBottom w:val="0"/>
      <w:divBdr>
        <w:top w:val="none" w:sz="0" w:space="0" w:color="auto"/>
        <w:left w:val="none" w:sz="0" w:space="0" w:color="auto"/>
        <w:bottom w:val="none" w:sz="0" w:space="0" w:color="auto"/>
        <w:right w:val="none" w:sz="0" w:space="0" w:color="auto"/>
      </w:divBdr>
    </w:div>
    <w:div w:id="1163621346">
      <w:bodyDiv w:val="1"/>
      <w:marLeft w:val="0"/>
      <w:marRight w:val="0"/>
      <w:marTop w:val="0"/>
      <w:marBottom w:val="0"/>
      <w:divBdr>
        <w:top w:val="none" w:sz="0" w:space="0" w:color="auto"/>
        <w:left w:val="none" w:sz="0" w:space="0" w:color="auto"/>
        <w:bottom w:val="none" w:sz="0" w:space="0" w:color="auto"/>
        <w:right w:val="none" w:sz="0" w:space="0" w:color="auto"/>
      </w:divBdr>
    </w:div>
    <w:div w:id="1275482598">
      <w:bodyDiv w:val="1"/>
      <w:marLeft w:val="0"/>
      <w:marRight w:val="0"/>
      <w:marTop w:val="0"/>
      <w:marBottom w:val="0"/>
      <w:divBdr>
        <w:top w:val="none" w:sz="0" w:space="0" w:color="auto"/>
        <w:left w:val="none" w:sz="0" w:space="0" w:color="auto"/>
        <w:bottom w:val="none" w:sz="0" w:space="0" w:color="auto"/>
        <w:right w:val="none" w:sz="0" w:space="0" w:color="auto"/>
      </w:divBdr>
    </w:div>
    <w:div w:id="1279752343">
      <w:bodyDiv w:val="1"/>
      <w:marLeft w:val="0"/>
      <w:marRight w:val="0"/>
      <w:marTop w:val="0"/>
      <w:marBottom w:val="0"/>
      <w:divBdr>
        <w:top w:val="none" w:sz="0" w:space="0" w:color="auto"/>
        <w:left w:val="none" w:sz="0" w:space="0" w:color="auto"/>
        <w:bottom w:val="none" w:sz="0" w:space="0" w:color="auto"/>
        <w:right w:val="none" w:sz="0" w:space="0" w:color="auto"/>
      </w:divBdr>
    </w:div>
    <w:div w:id="1284194077">
      <w:bodyDiv w:val="1"/>
      <w:marLeft w:val="0"/>
      <w:marRight w:val="0"/>
      <w:marTop w:val="0"/>
      <w:marBottom w:val="0"/>
      <w:divBdr>
        <w:top w:val="none" w:sz="0" w:space="0" w:color="auto"/>
        <w:left w:val="none" w:sz="0" w:space="0" w:color="auto"/>
        <w:bottom w:val="none" w:sz="0" w:space="0" w:color="auto"/>
        <w:right w:val="none" w:sz="0" w:space="0" w:color="auto"/>
      </w:divBdr>
    </w:div>
    <w:div w:id="1360737509">
      <w:bodyDiv w:val="1"/>
      <w:marLeft w:val="0"/>
      <w:marRight w:val="0"/>
      <w:marTop w:val="0"/>
      <w:marBottom w:val="0"/>
      <w:divBdr>
        <w:top w:val="none" w:sz="0" w:space="0" w:color="auto"/>
        <w:left w:val="none" w:sz="0" w:space="0" w:color="auto"/>
        <w:bottom w:val="none" w:sz="0" w:space="0" w:color="auto"/>
        <w:right w:val="none" w:sz="0" w:space="0" w:color="auto"/>
      </w:divBdr>
    </w:div>
    <w:div w:id="1434932180">
      <w:bodyDiv w:val="1"/>
      <w:marLeft w:val="0"/>
      <w:marRight w:val="0"/>
      <w:marTop w:val="0"/>
      <w:marBottom w:val="0"/>
      <w:divBdr>
        <w:top w:val="none" w:sz="0" w:space="0" w:color="auto"/>
        <w:left w:val="none" w:sz="0" w:space="0" w:color="auto"/>
        <w:bottom w:val="none" w:sz="0" w:space="0" w:color="auto"/>
        <w:right w:val="none" w:sz="0" w:space="0" w:color="auto"/>
      </w:divBdr>
    </w:div>
    <w:div w:id="1441417240">
      <w:bodyDiv w:val="1"/>
      <w:marLeft w:val="0"/>
      <w:marRight w:val="0"/>
      <w:marTop w:val="0"/>
      <w:marBottom w:val="0"/>
      <w:divBdr>
        <w:top w:val="none" w:sz="0" w:space="0" w:color="auto"/>
        <w:left w:val="none" w:sz="0" w:space="0" w:color="auto"/>
        <w:bottom w:val="none" w:sz="0" w:space="0" w:color="auto"/>
        <w:right w:val="none" w:sz="0" w:space="0" w:color="auto"/>
      </w:divBdr>
    </w:div>
    <w:div w:id="1447699040">
      <w:bodyDiv w:val="1"/>
      <w:marLeft w:val="0"/>
      <w:marRight w:val="0"/>
      <w:marTop w:val="0"/>
      <w:marBottom w:val="0"/>
      <w:divBdr>
        <w:top w:val="none" w:sz="0" w:space="0" w:color="auto"/>
        <w:left w:val="none" w:sz="0" w:space="0" w:color="auto"/>
        <w:bottom w:val="none" w:sz="0" w:space="0" w:color="auto"/>
        <w:right w:val="none" w:sz="0" w:space="0" w:color="auto"/>
      </w:divBdr>
    </w:div>
    <w:div w:id="1456363173">
      <w:bodyDiv w:val="1"/>
      <w:marLeft w:val="0"/>
      <w:marRight w:val="0"/>
      <w:marTop w:val="0"/>
      <w:marBottom w:val="0"/>
      <w:divBdr>
        <w:top w:val="none" w:sz="0" w:space="0" w:color="auto"/>
        <w:left w:val="none" w:sz="0" w:space="0" w:color="auto"/>
        <w:bottom w:val="none" w:sz="0" w:space="0" w:color="auto"/>
        <w:right w:val="none" w:sz="0" w:space="0" w:color="auto"/>
      </w:divBdr>
    </w:div>
    <w:div w:id="1467159804">
      <w:bodyDiv w:val="1"/>
      <w:marLeft w:val="0"/>
      <w:marRight w:val="0"/>
      <w:marTop w:val="0"/>
      <w:marBottom w:val="0"/>
      <w:divBdr>
        <w:top w:val="none" w:sz="0" w:space="0" w:color="auto"/>
        <w:left w:val="none" w:sz="0" w:space="0" w:color="auto"/>
        <w:bottom w:val="none" w:sz="0" w:space="0" w:color="auto"/>
        <w:right w:val="none" w:sz="0" w:space="0" w:color="auto"/>
      </w:divBdr>
    </w:div>
    <w:div w:id="1483933157">
      <w:bodyDiv w:val="1"/>
      <w:marLeft w:val="0"/>
      <w:marRight w:val="0"/>
      <w:marTop w:val="0"/>
      <w:marBottom w:val="0"/>
      <w:divBdr>
        <w:top w:val="none" w:sz="0" w:space="0" w:color="auto"/>
        <w:left w:val="none" w:sz="0" w:space="0" w:color="auto"/>
        <w:bottom w:val="none" w:sz="0" w:space="0" w:color="auto"/>
        <w:right w:val="none" w:sz="0" w:space="0" w:color="auto"/>
      </w:divBdr>
    </w:div>
    <w:div w:id="1488403827">
      <w:bodyDiv w:val="1"/>
      <w:marLeft w:val="0"/>
      <w:marRight w:val="0"/>
      <w:marTop w:val="0"/>
      <w:marBottom w:val="0"/>
      <w:divBdr>
        <w:top w:val="none" w:sz="0" w:space="0" w:color="auto"/>
        <w:left w:val="none" w:sz="0" w:space="0" w:color="auto"/>
        <w:bottom w:val="none" w:sz="0" w:space="0" w:color="auto"/>
        <w:right w:val="none" w:sz="0" w:space="0" w:color="auto"/>
      </w:divBdr>
    </w:div>
    <w:div w:id="1550653940">
      <w:bodyDiv w:val="1"/>
      <w:marLeft w:val="0"/>
      <w:marRight w:val="0"/>
      <w:marTop w:val="0"/>
      <w:marBottom w:val="0"/>
      <w:divBdr>
        <w:top w:val="none" w:sz="0" w:space="0" w:color="auto"/>
        <w:left w:val="none" w:sz="0" w:space="0" w:color="auto"/>
        <w:bottom w:val="none" w:sz="0" w:space="0" w:color="auto"/>
        <w:right w:val="none" w:sz="0" w:space="0" w:color="auto"/>
      </w:divBdr>
    </w:div>
    <w:div w:id="1590235677">
      <w:bodyDiv w:val="1"/>
      <w:marLeft w:val="0"/>
      <w:marRight w:val="0"/>
      <w:marTop w:val="0"/>
      <w:marBottom w:val="0"/>
      <w:divBdr>
        <w:top w:val="none" w:sz="0" w:space="0" w:color="auto"/>
        <w:left w:val="none" w:sz="0" w:space="0" w:color="auto"/>
        <w:bottom w:val="none" w:sz="0" w:space="0" w:color="auto"/>
        <w:right w:val="none" w:sz="0" w:space="0" w:color="auto"/>
      </w:divBdr>
    </w:div>
    <w:div w:id="1607034934">
      <w:bodyDiv w:val="1"/>
      <w:marLeft w:val="0"/>
      <w:marRight w:val="0"/>
      <w:marTop w:val="0"/>
      <w:marBottom w:val="0"/>
      <w:divBdr>
        <w:top w:val="none" w:sz="0" w:space="0" w:color="auto"/>
        <w:left w:val="none" w:sz="0" w:space="0" w:color="auto"/>
        <w:bottom w:val="none" w:sz="0" w:space="0" w:color="auto"/>
        <w:right w:val="none" w:sz="0" w:space="0" w:color="auto"/>
      </w:divBdr>
    </w:div>
    <w:div w:id="1628580169">
      <w:bodyDiv w:val="1"/>
      <w:marLeft w:val="0"/>
      <w:marRight w:val="0"/>
      <w:marTop w:val="0"/>
      <w:marBottom w:val="0"/>
      <w:divBdr>
        <w:top w:val="none" w:sz="0" w:space="0" w:color="auto"/>
        <w:left w:val="none" w:sz="0" w:space="0" w:color="auto"/>
        <w:bottom w:val="none" w:sz="0" w:space="0" w:color="auto"/>
        <w:right w:val="none" w:sz="0" w:space="0" w:color="auto"/>
      </w:divBdr>
    </w:div>
    <w:div w:id="1726952135">
      <w:bodyDiv w:val="1"/>
      <w:marLeft w:val="0"/>
      <w:marRight w:val="0"/>
      <w:marTop w:val="0"/>
      <w:marBottom w:val="0"/>
      <w:divBdr>
        <w:top w:val="none" w:sz="0" w:space="0" w:color="auto"/>
        <w:left w:val="none" w:sz="0" w:space="0" w:color="auto"/>
        <w:bottom w:val="none" w:sz="0" w:space="0" w:color="auto"/>
        <w:right w:val="none" w:sz="0" w:space="0" w:color="auto"/>
      </w:divBdr>
    </w:div>
    <w:div w:id="1728533670">
      <w:bodyDiv w:val="1"/>
      <w:marLeft w:val="0"/>
      <w:marRight w:val="0"/>
      <w:marTop w:val="0"/>
      <w:marBottom w:val="0"/>
      <w:divBdr>
        <w:top w:val="none" w:sz="0" w:space="0" w:color="auto"/>
        <w:left w:val="none" w:sz="0" w:space="0" w:color="auto"/>
        <w:bottom w:val="none" w:sz="0" w:space="0" w:color="auto"/>
        <w:right w:val="none" w:sz="0" w:space="0" w:color="auto"/>
      </w:divBdr>
    </w:div>
    <w:div w:id="1840004726">
      <w:bodyDiv w:val="1"/>
      <w:marLeft w:val="0"/>
      <w:marRight w:val="0"/>
      <w:marTop w:val="0"/>
      <w:marBottom w:val="0"/>
      <w:divBdr>
        <w:top w:val="none" w:sz="0" w:space="0" w:color="auto"/>
        <w:left w:val="none" w:sz="0" w:space="0" w:color="auto"/>
        <w:bottom w:val="none" w:sz="0" w:space="0" w:color="auto"/>
        <w:right w:val="none" w:sz="0" w:space="0" w:color="auto"/>
      </w:divBdr>
    </w:div>
    <w:div w:id="1901020430">
      <w:bodyDiv w:val="1"/>
      <w:marLeft w:val="0"/>
      <w:marRight w:val="0"/>
      <w:marTop w:val="0"/>
      <w:marBottom w:val="0"/>
      <w:divBdr>
        <w:top w:val="none" w:sz="0" w:space="0" w:color="auto"/>
        <w:left w:val="none" w:sz="0" w:space="0" w:color="auto"/>
        <w:bottom w:val="none" w:sz="0" w:space="0" w:color="auto"/>
        <w:right w:val="none" w:sz="0" w:space="0" w:color="auto"/>
      </w:divBdr>
    </w:div>
    <w:div w:id="1960137005">
      <w:bodyDiv w:val="1"/>
      <w:marLeft w:val="0"/>
      <w:marRight w:val="0"/>
      <w:marTop w:val="0"/>
      <w:marBottom w:val="0"/>
      <w:divBdr>
        <w:top w:val="none" w:sz="0" w:space="0" w:color="auto"/>
        <w:left w:val="none" w:sz="0" w:space="0" w:color="auto"/>
        <w:bottom w:val="none" w:sz="0" w:space="0" w:color="auto"/>
        <w:right w:val="none" w:sz="0" w:space="0" w:color="auto"/>
      </w:divBdr>
    </w:div>
    <w:div w:id="1993294411">
      <w:bodyDiv w:val="1"/>
      <w:marLeft w:val="0"/>
      <w:marRight w:val="0"/>
      <w:marTop w:val="0"/>
      <w:marBottom w:val="0"/>
      <w:divBdr>
        <w:top w:val="none" w:sz="0" w:space="0" w:color="auto"/>
        <w:left w:val="none" w:sz="0" w:space="0" w:color="auto"/>
        <w:bottom w:val="none" w:sz="0" w:space="0" w:color="auto"/>
        <w:right w:val="none" w:sz="0" w:space="0" w:color="auto"/>
      </w:divBdr>
    </w:div>
    <w:div w:id="2025085073">
      <w:bodyDiv w:val="1"/>
      <w:marLeft w:val="0"/>
      <w:marRight w:val="0"/>
      <w:marTop w:val="0"/>
      <w:marBottom w:val="0"/>
      <w:divBdr>
        <w:top w:val="none" w:sz="0" w:space="0" w:color="auto"/>
        <w:left w:val="none" w:sz="0" w:space="0" w:color="auto"/>
        <w:bottom w:val="none" w:sz="0" w:space="0" w:color="auto"/>
        <w:right w:val="none" w:sz="0" w:space="0" w:color="auto"/>
      </w:divBdr>
    </w:div>
    <w:div w:id="2051293831">
      <w:bodyDiv w:val="1"/>
      <w:marLeft w:val="0"/>
      <w:marRight w:val="0"/>
      <w:marTop w:val="0"/>
      <w:marBottom w:val="0"/>
      <w:divBdr>
        <w:top w:val="none" w:sz="0" w:space="0" w:color="auto"/>
        <w:left w:val="none" w:sz="0" w:space="0" w:color="auto"/>
        <w:bottom w:val="none" w:sz="0" w:space="0" w:color="auto"/>
        <w:right w:val="none" w:sz="0" w:space="0" w:color="auto"/>
      </w:divBdr>
    </w:div>
    <w:div w:id="21229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Διαβάθμιση του γκρι">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D65A4-97FF-4EDB-AFB7-3F7B2138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4023</Words>
  <Characters>21728</Characters>
  <Application>Microsoft Office Word</Application>
  <DocSecurity>0</DocSecurity>
  <Lines>181</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Giorgos Moxianakis</dc:creator>
  <cp:lastModifiedBy>User</cp:lastModifiedBy>
  <cp:revision>3</cp:revision>
  <cp:lastPrinted>2019-04-19T09:49:00Z</cp:lastPrinted>
  <dcterms:created xsi:type="dcterms:W3CDTF">2026-05-14T07:12:00Z</dcterms:created>
  <dcterms:modified xsi:type="dcterms:W3CDTF">2026-05-18T11:36:00Z</dcterms:modified>
</cp:coreProperties>
</file>