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Borders>
          <w:insideH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662"/>
        <w:gridCol w:w="1836"/>
      </w:tblGrid>
      <w:tr w:rsidR="00F23941" w:rsidRPr="00456D9D" w14:paraId="6148BF90" w14:textId="77777777" w:rsidTr="006D2064">
        <w:trPr>
          <w:trHeight w:val="1500"/>
        </w:trPr>
        <w:tc>
          <w:tcPr>
            <w:tcW w:w="7662" w:type="dxa"/>
            <w:shd w:val="clear" w:color="auto" w:fill="auto"/>
          </w:tcPr>
          <w:p w14:paraId="2AFB923D" w14:textId="2998AD16" w:rsidR="00F23941" w:rsidRPr="00F23941" w:rsidRDefault="00F23941" w:rsidP="00F23941">
            <w:pPr>
              <w:widowControl w:val="0"/>
              <w:tabs>
                <w:tab w:val="center" w:pos="4153"/>
                <w:tab w:val="right" w:pos="8306"/>
              </w:tabs>
              <w:spacing w:after="0"/>
              <w:jc w:val="center"/>
              <w:rPr>
                <w:rFonts w:ascii="Times New Roman" w:eastAsia="SimSun" w:hAnsi="Times New Roman" w:cs="Mangal"/>
                <w:kern w:val="1"/>
                <w:sz w:val="24"/>
                <w:szCs w:val="21"/>
                <w:lang w:val="el-GR" w:bidi="hi-IN"/>
              </w:rPr>
            </w:pPr>
            <w:r w:rsidRPr="00F23941">
              <w:rPr>
                <w:rFonts w:ascii="Times New Roman" w:eastAsia="SimSun" w:hAnsi="Times New Roman" w:cs="Mangal"/>
                <w:noProof/>
                <w:kern w:val="1"/>
                <w:sz w:val="24"/>
                <w:szCs w:val="21"/>
                <w:lang w:val="el-GR" w:bidi="hi-IN"/>
              </w:rPr>
              <w:drawing>
                <wp:inline distT="0" distB="0" distL="0" distR="0" wp14:anchorId="784C879D" wp14:editId="4C2B062C">
                  <wp:extent cx="4781550" cy="9334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81550" cy="933450"/>
                          </a:xfrm>
                          <a:prstGeom prst="rect">
                            <a:avLst/>
                          </a:prstGeom>
                          <a:noFill/>
                          <a:ln>
                            <a:noFill/>
                          </a:ln>
                        </pic:spPr>
                      </pic:pic>
                    </a:graphicData>
                  </a:graphic>
                </wp:inline>
              </w:drawing>
            </w:r>
          </w:p>
        </w:tc>
        <w:tc>
          <w:tcPr>
            <w:tcW w:w="1836" w:type="dxa"/>
            <w:shd w:val="clear" w:color="auto" w:fill="auto"/>
          </w:tcPr>
          <w:p w14:paraId="1025FFE9" w14:textId="77777777" w:rsidR="00F23941" w:rsidRPr="00F23941" w:rsidRDefault="00F23941" w:rsidP="00F23941">
            <w:pPr>
              <w:widowControl w:val="0"/>
              <w:suppressLineNumbers/>
              <w:snapToGrid w:val="0"/>
              <w:spacing w:after="0"/>
              <w:jc w:val="left"/>
              <w:rPr>
                <w:rFonts w:ascii="Times New Roman" w:eastAsia="SimSun" w:hAnsi="Times New Roman" w:cs="Mangal"/>
                <w:kern w:val="1"/>
                <w:sz w:val="24"/>
                <w:lang w:val="el-GR" w:bidi="hi-IN"/>
              </w:rPr>
            </w:pPr>
          </w:p>
          <w:p w14:paraId="1CD747A4" w14:textId="77777777" w:rsidR="00F23941" w:rsidRPr="00F23941" w:rsidRDefault="00F23941" w:rsidP="00F23941">
            <w:pPr>
              <w:widowControl w:val="0"/>
              <w:suppressLineNumbers/>
              <w:snapToGrid w:val="0"/>
              <w:spacing w:after="0"/>
              <w:jc w:val="left"/>
              <w:rPr>
                <w:rFonts w:ascii="Times New Roman" w:eastAsia="SimSun" w:hAnsi="Times New Roman" w:cs="Mangal"/>
                <w:kern w:val="1"/>
                <w:sz w:val="24"/>
                <w:lang w:val="el-GR" w:bidi="hi-IN"/>
              </w:rPr>
            </w:pPr>
          </w:p>
          <w:p w14:paraId="09E428B0" w14:textId="77777777" w:rsidR="00F23941" w:rsidRPr="00F23941" w:rsidRDefault="00F23941" w:rsidP="00F23941">
            <w:pPr>
              <w:widowControl w:val="0"/>
              <w:suppressLineNumbers/>
              <w:snapToGrid w:val="0"/>
              <w:spacing w:after="0"/>
              <w:jc w:val="center"/>
              <w:rPr>
                <w:rFonts w:ascii="Garamond" w:eastAsia="SimSun" w:hAnsi="Garamond" w:cs="Mangal"/>
                <w:b/>
                <w:bCs/>
                <w:kern w:val="1"/>
                <w:sz w:val="16"/>
                <w:szCs w:val="16"/>
                <w:lang w:val="el-GR" w:bidi="hi-IN"/>
              </w:rPr>
            </w:pPr>
            <w:r w:rsidRPr="00F23941">
              <w:rPr>
                <w:rFonts w:ascii="Garamond" w:eastAsia="SimSun" w:hAnsi="Garamond" w:cs="Mangal"/>
                <w:b/>
                <w:bCs/>
                <w:kern w:val="1"/>
                <w:sz w:val="16"/>
                <w:szCs w:val="16"/>
                <w:lang w:val="el-GR" w:bidi="hi-IN"/>
              </w:rPr>
              <w:t>ΞΕΝΩΝΑΣ</w:t>
            </w:r>
          </w:p>
          <w:p w14:paraId="10F98DB4" w14:textId="77777777" w:rsidR="00F23941" w:rsidRPr="00F23941" w:rsidRDefault="00F23941" w:rsidP="00F23941">
            <w:pPr>
              <w:widowControl w:val="0"/>
              <w:suppressLineNumbers/>
              <w:snapToGrid w:val="0"/>
              <w:spacing w:after="0"/>
              <w:jc w:val="center"/>
              <w:rPr>
                <w:rFonts w:ascii="Garamond" w:eastAsia="SimSun" w:hAnsi="Garamond" w:cs="Mangal"/>
                <w:b/>
                <w:bCs/>
                <w:kern w:val="1"/>
                <w:sz w:val="16"/>
                <w:szCs w:val="16"/>
                <w:lang w:val="el-GR" w:bidi="hi-IN"/>
              </w:rPr>
            </w:pPr>
            <w:r w:rsidRPr="00F23941">
              <w:rPr>
                <w:rFonts w:ascii="Garamond" w:eastAsia="SimSun" w:hAnsi="Garamond" w:cs="Mangal"/>
                <w:b/>
                <w:bCs/>
                <w:kern w:val="1"/>
                <w:sz w:val="16"/>
                <w:szCs w:val="16"/>
                <w:lang w:val="el-GR" w:bidi="hi-IN"/>
              </w:rPr>
              <w:t>ΦΙΛΟΞΕΝΙΑΣ</w:t>
            </w:r>
          </w:p>
          <w:p w14:paraId="50BDFAD8" w14:textId="77777777" w:rsidR="00F23941" w:rsidRPr="00F23941" w:rsidRDefault="00F23941" w:rsidP="00F23941">
            <w:pPr>
              <w:widowControl w:val="0"/>
              <w:suppressLineNumbers/>
              <w:snapToGrid w:val="0"/>
              <w:spacing w:after="0"/>
              <w:jc w:val="center"/>
              <w:rPr>
                <w:rFonts w:ascii="Garamond" w:eastAsia="SimSun" w:hAnsi="Garamond" w:cs="Mangal"/>
                <w:b/>
                <w:bCs/>
                <w:kern w:val="1"/>
                <w:sz w:val="16"/>
                <w:szCs w:val="16"/>
                <w:lang w:val="el-GR" w:bidi="hi-IN"/>
              </w:rPr>
            </w:pPr>
            <w:r w:rsidRPr="00F23941">
              <w:rPr>
                <w:rFonts w:ascii="Garamond" w:eastAsia="SimSun" w:hAnsi="Garamond" w:cs="Mangal"/>
                <w:b/>
                <w:bCs/>
                <w:kern w:val="1"/>
                <w:sz w:val="16"/>
                <w:szCs w:val="16"/>
                <w:lang w:val="el-GR" w:bidi="hi-IN"/>
              </w:rPr>
              <w:t>ΓΥΝΑΙΚΩΝ</w:t>
            </w:r>
          </w:p>
          <w:p w14:paraId="234D231C" w14:textId="77777777" w:rsidR="00F23941" w:rsidRPr="00F23941" w:rsidRDefault="00F23941" w:rsidP="00F23941">
            <w:pPr>
              <w:widowControl w:val="0"/>
              <w:suppressLineNumbers/>
              <w:snapToGrid w:val="0"/>
              <w:spacing w:after="0"/>
              <w:jc w:val="center"/>
              <w:rPr>
                <w:rFonts w:ascii="Garamond" w:eastAsia="SimSun" w:hAnsi="Garamond" w:cs="Mangal"/>
                <w:kern w:val="1"/>
                <w:sz w:val="18"/>
                <w:szCs w:val="18"/>
                <w:lang w:val="el-GR" w:bidi="hi-IN"/>
              </w:rPr>
            </w:pPr>
            <w:r w:rsidRPr="00F23941">
              <w:rPr>
                <w:rFonts w:ascii="Garamond" w:eastAsia="SimSun" w:hAnsi="Garamond" w:cs="Mangal"/>
                <w:b/>
                <w:bCs/>
                <w:kern w:val="1"/>
                <w:sz w:val="16"/>
                <w:szCs w:val="16"/>
                <w:lang w:val="el-GR" w:bidi="hi-IN"/>
              </w:rPr>
              <w:t>Δ. ΗΡΑΚΛΕΙΟΥ</w:t>
            </w:r>
          </w:p>
        </w:tc>
      </w:tr>
    </w:tbl>
    <w:p w14:paraId="0AD5028D" w14:textId="69B0538D" w:rsidR="00F23941" w:rsidRPr="00D00997" w:rsidRDefault="00F23941" w:rsidP="00F23941">
      <w:pPr>
        <w:suppressAutoHyphens w:val="0"/>
        <w:autoSpaceDE w:val="0"/>
        <w:autoSpaceDN w:val="0"/>
        <w:adjustRightInd w:val="0"/>
        <w:spacing w:after="0"/>
        <w:jc w:val="center"/>
        <w:rPr>
          <w:rFonts w:ascii="Century Gothic" w:hAnsi="Century Gothic" w:cs="Times New Roman"/>
          <w:b/>
          <w:bCs/>
          <w:color w:val="FF0000"/>
          <w:sz w:val="20"/>
          <w:szCs w:val="20"/>
          <w:lang w:val="el-GR"/>
        </w:rPr>
      </w:pPr>
      <w:r w:rsidRPr="0051758F">
        <w:rPr>
          <w:rFonts w:ascii="Century Gothic" w:hAnsi="Century Gothic" w:cs="Times New Roman"/>
          <w:b/>
          <w:bCs/>
          <w:color w:val="000000"/>
          <w:sz w:val="20"/>
          <w:szCs w:val="20"/>
          <w:lang w:val="el-GR"/>
        </w:rPr>
        <w:t>ΠΙΝΑΚΑΣ ΣΥΜΜΟΡΦΩΣΗΣ – ΠΡΟΔΙΑΓΡΑΦΕΣ – ΕΙΔΙΚΟΙ ΟΡΟΙ ΓΙΑ ΤΗΝ ΦΥΛΑΞΗ ΚΑΙ ΑΣΦΑΛΕΙΑ ΤΟΥ</w:t>
      </w:r>
      <w:r w:rsidRPr="00D00997">
        <w:rPr>
          <w:rFonts w:ascii="Century Gothic" w:hAnsi="Century Gothic" w:cs="Times New Roman"/>
          <w:b/>
          <w:bCs/>
          <w:color w:val="FF0000"/>
          <w:sz w:val="20"/>
          <w:szCs w:val="20"/>
          <w:lang w:val="el-GR"/>
        </w:rPr>
        <w:t xml:space="preserve"> </w:t>
      </w:r>
      <w:r>
        <w:rPr>
          <w:rFonts w:ascii="Century Gothic" w:hAnsi="Century Gothic" w:cs="Times New Roman"/>
          <w:b/>
          <w:bCs/>
          <w:color w:val="000000"/>
          <w:sz w:val="20"/>
          <w:szCs w:val="20"/>
          <w:lang w:val="el-GR"/>
        </w:rPr>
        <w:t xml:space="preserve">ΞΕΝΩΝΑ ΦΙΛΟΞΕΝΙΑΣ ΓΥΝΑΙΚΩΝ </w:t>
      </w:r>
      <w:r w:rsidR="00456D9D">
        <w:rPr>
          <w:rFonts w:ascii="Century Gothic" w:hAnsi="Century Gothic" w:cs="Times New Roman"/>
          <w:b/>
          <w:bCs/>
          <w:color w:val="000000"/>
          <w:sz w:val="20"/>
          <w:szCs w:val="20"/>
          <w:lang w:val="el-GR"/>
        </w:rPr>
        <w:t>ΟΜΑΔΑ 5</w:t>
      </w:r>
    </w:p>
    <w:p w14:paraId="28CFA315" w14:textId="77777777" w:rsidR="00F23941" w:rsidRPr="00D00997" w:rsidRDefault="00F23941" w:rsidP="00F23941">
      <w:pPr>
        <w:suppressAutoHyphens w:val="0"/>
        <w:autoSpaceDE w:val="0"/>
        <w:autoSpaceDN w:val="0"/>
        <w:adjustRightInd w:val="0"/>
        <w:spacing w:after="0"/>
        <w:jc w:val="left"/>
        <w:rPr>
          <w:rFonts w:ascii="Century Gothic" w:hAnsi="Century Gothic" w:cs="Times New Roman"/>
          <w:b/>
          <w:bCs/>
          <w:color w:val="FF0000"/>
          <w:sz w:val="20"/>
          <w:szCs w:val="20"/>
          <w:lang w:val="el-GR"/>
        </w:rPr>
      </w:pPr>
    </w:p>
    <w:p w14:paraId="40B01786" w14:textId="77777777" w:rsidR="00F23941" w:rsidRPr="000E6B85" w:rsidRDefault="00F23941" w:rsidP="00F23941">
      <w:pPr>
        <w:suppressAutoHyphens w:val="0"/>
        <w:autoSpaceDE w:val="0"/>
        <w:autoSpaceDN w:val="0"/>
        <w:adjustRightInd w:val="0"/>
        <w:spacing w:after="0"/>
        <w:jc w:val="left"/>
        <w:rPr>
          <w:rFonts w:ascii="Century Gothic" w:hAnsi="Century Gothic" w:cs="Times New Roman"/>
          <w:b/>
          <w:bCs/>
          <w:sz w:val="20"/>
          <w:szCs w:val="20"/>
          <w:lang w:val="el-GR"/>
        </w:rPr>
      </w:pPr>
      <w:r w:rsidRPr="000E6B85">
        <w:rPr>
          <w:rFonts w:ascii="Century Gothic" w:hAnsi="Century Gothic" w:cs="Times New Roman"/>
          <w:b/>
          <w:bCs/>
          <w:sz w:val="20"/>
          <w:szCs w:val="20"/>
          <w:lang w:val="el-GR"/>
        </w:rPr>
        <w:t>Του/της …………………………………………… με έδρα ………………………………..……………., Οδός………………………………………. ……………………………... αριθμ…………., Τ.Κ. …………, Τηλ…………………., ΦΑΞ………………….</w:t>
      </w:r>
    </w:p>
    <w:p w14:paraId="3E8340AD" w14:textId="77777777" w:rsidR="00F23941" w:rsidRDefault="00F23941" w:rsidP="00F23941">
      <w:pPr>
        <w:suppressAutoHyphens w:val="0"/>
        <w:autoSpaceDE w:val="0"/>
        <w:autoSpaceDN w:val="0"/>
        <w:adjustRightInd w:val="0"/>
        <w:spacing w:after="0"/>
        <w:jc w:val="left"/>
        <w:rPr>
          <w:rFonts w:ascii="Century Gothic" w:hAnsi="Century Gothic" w:cs="Times New Roman"/>
          <w:b/>
          <w:bCs/>
          <w:sz w:val="20"/>
          <w:szCs w:val="20"/>
          <w:lang w:val="el-GR"/>
        </w:rPr>
      </w:pPr>
      <w:r w:rsidRPr="000E6B85">
        <w:rPr>
          <w:rFonts w:ascii="Century Gothic" w:hAnsi="Century Gothic" w:cs="Times New Roman"/>
          <w:b/>
          <w:bCs/>
          <w:sz w:val="20"/>
          <w:szCs w:val="20"/>
          <w:lang w:val="el-GR"/>
        </w:rPr>
        <w:t>Δ/νση ηλεκτρονικού ταχυδρομείου:………………………………………………………………………</w:t>
      </w:r>
    </w:p>
    <w:p w14:paraId="4C551440" w14:textId="77777777" w:rsidR="00F23941" w:rsidRDefault="00F23941" w:rsidP="00F23941">
      <w:pPr>
        <w:spacing w:after="0"/>
        <w:rPr>
          <w:color w:val="000000"/>
          <w:lang w:val="el-GR"/>
        </w:rPr>
      </w:pPr>
    </w:p>
    <w:p w14:paraId="76F6A833" w14:textId="77777777" w:rsidR="00F23941" w:rsidRPr="00F23941" w:rsidRDefault="00F23941" w:rsidP="00F23941">
      <w:pPr>
        <w:spacing w:after="0"/>
        <w:rPr>
          <w:rFonts w:ascii="Bookman Old Style" w:hAnsi="Bookman Old Style" w:cs="Times New Roman"/>
          <w:b/>
          <w:bCs/>
          <w:sz w:val="20"/>
          <w:szCs w:val="20"/>
          <w:lang w:val="el-GR"/>
        </w:rPr>
      </w:pPr>
      <w:r w:rsidRPr="00F23941">
        <w:rPr>
          <w:rFonts w:ascii="Bookman Old Style" w:hAnsi="Bookman Old Style" w:cs="Times New Roman"/>
          <w:b/>
          <w:bCs/>
          <w:sz w:val="20"/>
          <w:szCs w:val="20"/>
          <w:lang w:val="el-GR"/>
        </w:rPr>
        <w:t>ΠΙΝΑΚΑΣ ΣΥΜΜΟΡΦΩΣΗΣ</w:t>
      </w:r>
    </w:p>
    <w:tbl>
      <w:tblPr>
        <w:tblW w:w="9119" w:type="dxa"/>
        <w:tblInd w:w="-247" w:type="dxa"/>
        <w:tblLayout w:type="fixed"/>
        <w:tblCellMar>
          <w:left w:w="0" w:type="dxa"/>
          <w:right w:w="0" w:type="dxa"/>
        </w:tblCellMar>
        <w:tblLook w:val="0000" w:firstRow="0" w:lastRow="0" w:firstColumn="0" w:lastColumn="0" w:noHBand="0" w:noVBand="0"/>
      </w:tblPr>
      <w:tblGrid>
        <w:gridCol w:w="586"/>
        <w:gridCol w:w="3370"/>
        <w:gridCol w:w="1496"/>
        <w:gridCol w:w="1380"/>
        <w:gridCol w:w="2287"/>
      </w:tblGrid>
      <w:tr w:rsidR="00F23941" w:rsidRPr="00456D9D" w14:paraId="21744FB4" w14:textId="77777777" w:rsidTr="006D2064">
        <w:trPr>
          <w:trHeight w:val="519"/>
        </w:trPr>
        <w:tc>
          <w:tcPr>
            <w:tcW w:w="586" w:type="dxa"/>
            <w:tcBorders>
              <w:top w:val="single" w:sz="3" w:space="0" w:color="000000"/>
              <w:left w:val="single" w:sz="3" w:space="0" w:color="000000"/>
              <w:bottom w:val="single" w:sz="3" w:space="0" w:color="000000"/>
            </w:tcBorders>
            <w:shd w:val="clear" w:color="auto" w:fill="auto"/>
            <w:vAlign w:val="center"/>
          </w:tcPr>
          <w:p w14:paraId="6F9F9B45" w14:textId="77777777" w:rsidR="00F23941" w:rsidRPr="00DC1A21" w:rsidRDefault="00F23941" w:rsidP="006D2064">
            <w:pPr>
              <w:spacing w:after="0"/>
              <w:jc w:val="left"/>
              <w:rPr>
                <w:rFonts w:ascii="Bookman Old Style" w:hAnsi="Bookman Old Style"/>
                <w:b/>
                <w:color w:val="000000"/>
                <w:spacing w:val="20"/>
                <w:sz w:val="18"/>
                <w:szCs w:val="16"/>
                <w:lang w:val="el-GR"/>
              </w:rPr>
            </w:pPr>
            <w:r w:rsidRPr="00DC1A21">
              <w:rPr>
                <w:rFonts w:ascii="Bookman Old Style" w:hAnsi="Bookman Old Style"/>
                <w:b/>
                <w:color w:val="000000"/>
                <w:spacing w:val="20"/>
                <w:sz w:val="18"/>
                <w:szCs w:val="16"/>
                <w:lang w:val="el-GR"/>
              </w:rPr>
              <w:t xml:space="preserve">α/α </w:t>
            </w:r>
          </w:p>
        </w:tc>
        <w:tc>
          <w:tcPr>
            <w:tcW w:w="3370" w:type="dxa"/>
            <w:tcBorders>
              <w:top w:val="single" w:sz="3" w:space="0" w:color="000000"/>
              <w:left w:val="single" w:sz="3" w:space="0" w:color="000000"/>
              <w:bottom w:val="single" w:sz="3" w:space="0" w:color="000000"/>
            </w:tcBorders>
            <w:shd w:val="clear" w:color="auto" w:fill="auto"/>
            <w:vAlign w:val="center"/>
          </w:tcPr>
          <w:p w14:paraId="591491E3" w14:textId="77777777" w:rsidR="00F23941" w:rsidRPr="00DC1A21" w:rsidRDefault="00F23941" w:rsidP="006D2064">
            <w:pPr>
              <w:spacing w:after="0"/>
              <w:jc w:val="center"/>
              <w:rPr>
                <w:rFonts w:ascii="Bookman Old Style" w:hAnsi="Bookman Old Style"/>
                <w:b/>
                <w:color w:val="000000"/>
                <w:spacing w:val="20"/>
                <w:sz w:val="18"/>
                <w:szCs w:val="16"/>
                <w:lang w:val="el-GR"/>
              </w:rPr>
            </w:pPr>
            <w:r w:rsidRPr="00DC1A21">
              <w:rPr>
                <w:rFonts w:ascii="Bookman Old Style" w:hAnsi="Bookman Old Style"/>
                <w:b/>
                <w:color w:val="000000"/>
                <w:spacing w:val="20"/>
                <w:sz w:val="18"/>
                <w:szCs w:val="16"/>
                <w:lang w:val="el-GR"/>
              </w:rPr>
              <w:t xml:space="preserve">ΠΡΟΔΙΑΓΡΑΦΕΣ </w:t>
            </w:r>
          </w:p>
        </w:tc>
        <w:tc>
          <w:tcPr>
            <w:tcW w:w="1496" w:type="dxa"/>
            <w:tcBorders>
              <w:top w:val="single" w:sz="3" w:space="0" w:color="000000"/>
              <w:left w:val="single" w:sz="3" w:space="0" w:color="000000"/>
              <w:bottom w:val="single" w:sz="3" w:space="0" w:color="000000"/>
            </w:tcBorders>
            <w:shd w:val="clear" w:color="auto" w:fill="auto"/>
            <w:vAlign w:val="center"/>
          </w:tcPr>
          <w:p w14:paraId="052D99FE" w14:textId="77777777" w:rsidR="00F23941" w:rsidRPr="00DC1A21" w:rsidRDefault="00F23941" w:rsidP="006D2064">
            <w:pPr>
              <w:spacing w:after="0"/>
              <w:jc w:val="center"/>
              <w:rPr>
                <w:rFonts w:ascii="Bookman Old Style" w:hAnsi="Bookman Old Style"/>
                <w:b/>
                <w:color w:val="000000"/>
                <w:spacing w:val="20"/>
                <w:sz w:val="18"/>
                <w:szCs w:val="16"/>
                <w:lang w:val="el-GR"/>
              </w:rPr>
            </w:pPr>
            <w:r w:rsidRPr="00DC1A21">
              <w:rPr>
                <w:rFonts w:ascii="Bookman Old Style" w:hAnsi="Bookman Old Style"/>
                <w:b/>
                <w:color w:val="000000"/>
                <w:spacing w:val="20"/>
                <w:sz w:val="18"/>
                <w:szCs w:val="16"/>
                <w:lang w:val="el-GR"/>
              </w:rPr>
              <w:t>ΑΠΑΙΤΗΣΗ</w:t>
            </w:r>
          </w:p>
        </w:tc>
        <w:tc>
          <w:tcPr>
            <w:tcW w:w="1380" w:type="dxa"/>
            <w:tcBorders>
              <w:top w:val="single" w:sz="3" w:space="0" w:color="000000"/>
              <w:left w:val="single" w:sz="3" w:space="0" w:color="000000"/>
              <w:bottom w:val="single" w:sz="3" w:space="0" w:color="000000"/>
            </w:tcBorders>
            <w:shd w:val="clear" w:color="auto" w:fill="auto"/>
            <w:vAlign w:val="center"/>
          </w:tcPr>
          <w:p w14:paraId="417967A9" w14:textId="77777777" w:rsidR="00F23941" w:rsidRPr="00DC1A21" w:rsidRDefault="00F23941" w:rsidP="006D2064">
            <w:pPr>
              <w:spacing w:after="0"/>
              <w:jc w:val="left"/>
              <w:rPr>
                <w:rFonts w:ascii="Bookman Old Style" w:hAnsi="Bookman Old Style"/>
                <w:b/>
                <w:color w:val="000000"/>
                <w:spacing w:val="20"/>
                <w:sz w:val="18"/>
                <w:szCs w:val="16"/>
                <w:lang w:val="el-GR"/>
              </w:rPr>
            </w:pPr>
            <w:r w:rsidRPr="00DC1A21">
              <w:rPr>
                <w:rFonts w:ascii="Bookman Old Style" w:hAnsi="Bookman Old Style"/>
                <w:b/>
                <w:color w:val="000000"/>
                <w:spacing w:val="20"/>
                <w:sz w:val="18"/>
                <w:szCs w:val="16"/>
                <w:lang w:val="el-GR"/>
              </w:rPr>
              <w:t xml:space="preserve">ΑΠΑΝΤΗΣΗ </w:t>
            </w: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98A95AF" w14:textId="77777777" w:rsidR="00F23941" w:rsidRPr="00DC1A21" w:rsidRDefault="00F23941" w:rsidP="006D2064">
            <w:pPr>
              <w:spacing w:after="0"/>
              <w:jc w:val="center"/>
              <w:rPr>
                <w:rFonts w:ascii="Bookman Old Style" w:hAnsi="Bookman Old Style"/>
                <w:b/>
                <w:color w:val="000000"/>
                <w:spacing w:val="20"/>
                <w:sz w:val="18"/>
                <w:szCs w:val="16"/>
                <w:lang w:val="el-GR"/>
              </w:rPr>
            </w:pPr>
            <w:r w:rsidRPr="00DC1A21">
              <w:rPr>
                <w:rFonts w:ascii="Bookman Old Style" w:hAnsi="Bookman Old Style"/>
                <w:b/>
                <w:color w:val="000000"/>
                <w:spacing w:val="20"/>
                <w:sz w:val="18"/>
                <w:szCs w:val="16"/>
                <w:lang w:val="el-GR"/>
              </w:rPr>
              <w:t>ΠΑΡΑΠΟΜΠΗ</w:t>
            </w:r>
          </w:p>
          <w:p w14:paraId="049D4BDF" w14:textId="77777777" w:rsidR="00F23941" w:rsidRPr="00DC1A21" w:rsidRDefault="00F23941" w:rsidP="006D2064">
            <w:pPr>
              <w:spacing w:after="0"/>
              <w:jc w:val="center"/>
              <w:rPr>
                <w:rFonts w:ascii="Bookman Old Style" w:hAnsi="Bookman Old Style"/>
                <w:sz w:val="18"/>
                <w:szCs w:val="16"/>
                <w:lang w:val="el-GR"/>
              </w:rPr>
            </w:pPr>
            <w:r w:rsidRPr="00DC1A21">
              <w:rPr>
                <w:rFonts w:ascii="Bookman Old Style" w:hAnsi="Bookman Old Style"/>
                <w:b/>
                <w:color w:val="000000"/>
                <w:spacing w:val="20"/>
                <w:sz w:val="18"/>
                <w:szCs w:val="16"/>
                <w:lang w:val="el-GR"/>
              </w:rPr>
              <w:t>(σελίδα, αρχείο, κ.λ.π.)</w:t>
            </w:r>
          </w:p>
        </w:tc>
      </w:tr>
      <w:tr w:rsidR="00F23941" w:rsidRPr="00DC1A21" w14:paraId="332F7CE7"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06226DE2"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n"/>
              </w:rPr>
              <w:t>1</w:t>
            </w:r>
          </w:p>
        </w:tc>
        <w:tc>
          <w:tcPr>
            <w:tcW w:w="3370" w:type="dxa"/>
            <w:tcBorders>
              <w:top w:val="single" w:sz="3" w:space="0" w:color="000000"/>
              <w:left w:val="single" w:sz="3" w:space="0" w:color="000000"/>
              <w:bottom w:val="single" w:sz="3" w:space="0" w:color="000000"/>
            </w:tcBorders>
            <w:shd w:val="clear" w:color="auto" w:fill="auto"/>
            <w:vAlign w:val="center"/>
          </w:tcPr>
          <w:p w14:paraId="71DE2122" w14:textId="77777777" w:rsidR="00F23941" w:rsidRPr="00DC1A21" w:rsidRDefault="00F23941" w:rsidP="006D2064">
            <w:pPr>
              <w:spacing w:after="0"/>
              <w:jc w:val="left"/>
              <w:rPr>
                <w:rFonts w:ascii="Bookman Old Style" w:hAnsi="Bookman Old Style"/>
                <w:b/>
                <w:color w:val="000000"/>
                <w:spacing w:val="20"/>
                <w:sz w:val="18"/>
                <w:szCs w:val="16"/>
                <w:lang w:val="el-GR"/>
              </w:rPr>
            </w:pPr>
            <w:r w:rsidRPr="00DC1A21">
              <w:rPr>
                <w:rFonts w:ascii="Bookman Old Style" w:hAnsi="Bookman Old Style"/>
                <w:color w:val="000000"/>
                <w:spacing w:val="20"/>
                <w:sz w:val="18"/>
                <w:szCs w:val="16"/>
                <w:lang w:val="el-GR"/>
              </w:rPr>
              <w:t xml:space="preserve">Η φύλαξη του Ξενώνα Φιλοξενίας Γυναικών θα γίνεται </w:t>
            </w:r>
            <w:r w:rsidRPr="00DC1A21">
              <w:rPr>
                <w:rFonts w:ascii="Bookman Old Style" w:hAnsi="Bookman Old Style"/>
                <w:b/>
                <w:bCs/>
                <w:color w:val="000000"/>
                <w:spacing w:val="20"/>
                <w:sz w:val="18"/>
                <w:szCs w:val="16"/>
                <w:lang w:val="el-GR"/>
              </w:rPr>
              <w:t>σε συμπλήρωση 24ωρης φύλαξης</w:t>
            </w:r>
            <w:r w:rsidRPr="00DC1A21">
              <w:rPr>
                <w:rFonts w:ascii="Bookman Old Style" w:hAnsi="Bookman Old Style"/>
                <w:color w:val="000000"/>
                <w:spacing w:val="20"/>
                <w:sz w:val="18"/>
                <w:szCs w:val="16"/>
                <w:lang w:val="el-GR"/>
              </w:rPr>
              <w:t xml:space="preserve"> (δυνατότητα κάλυψης όλων των βαρδιών) καθημερινά και τις αργίες και τα Σαββατοκύριακα</w:t>
            </w:r>
            <w:r w:rsidRPr="00DC1A21">
              <w:rPr>
                <w:rFonts w:ascii="Bookman Old Style" w:hAnsi="Bookman Old Style"/>
                <w:b/>
                <w:color w:val="000000"/>
                <w:spacing w:val="20"/>
                <w:sz w:val="18"/>
                <w:szCs w:val="16"/>
                <w:lang w:val="el-GR"/>
              </w:rPr>
              <w:t xml:space="preserve"> καθ' υπόδειξη του εντολέα</w:t>
            </w:r>
          </w:p>
        </w:tc>
        <w:tc>
          <w:tcPr>
            <w:tcW w:w="1496" w:type="dxa"/>
            <w:tcBorders>
              <w:top w:val="single" w:sz="3" w:space="0" w:color="000000"/>
              <w:left w:val="single" w:sz="3" w:space="0" w:color="000000"/>
              <w:bottom w:val="single" w:sz="3" w:space="0" w:color="000000"/>
            </w:tcBorders>
            <w:shd w:val="clear" w:color="auto" w:fill="auto"/>
            <w:vAlign w:val="center"/>
          </w:tcPr>
          <w:p w14:paraId="71AA11BB"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247720DB"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9343705"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06D71BB2"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3FD78BB3"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l-GR"/>
              </w:rPr>
              <w:t>2</w:t>
            </w:r>
          </w:p>
        </w:tc>
        <w:tc>
          <w:tcPr>
            <w:tcW w:w="3370" w:type="dxa"/>
            <w:tcBorders>
              <w:top w:val="single" w:sz="3" w:space="0" w:color="000000"/>
              <w:left w:val="single" w:sz="3" w:space="0" w:color="000000"/>
              <w:bottom w:val="single" w:sz="3" w:space="0" w:color="000000"/>
            </w:tcBorders>
            <w:shd w:val="clear" w:color="auto" w:fill="auto"/>
            <w:vAlign w:val="center"/>
          </w:tcPr>
          <w:p w14:paraId="4B172D71" w14:textId="77777777" w:rsidR="00F23941" w:rsidRPr="00DC1A21" w:rsidRDefault="00F23941" w:rsidP="006D2064">
            <w:pPr>
              <w:spacing w:before="240"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 xml:space="preserve">Καθ’ όλη τη διάρκεια της σύμβασης ο ανάδοχος υποχρεούται να καταθέτει ΕΒΔΟΜΑΔΙΑΙΟ ΠΡΟΓΡΑΜΜΑ ΒΑΡΔΙΩΝ, με τα στοιχεία των εργαζομένων σε κάθε βάρδια (ονοματεπώνυμο)                                   </w:t>
            </w:r>
          </w:p>
        </w:tc>
        <w:tc>
          <w:tcPr>
            <w:tcW w:w="1496" w:type="dxa"/>
            <w:tcBorders>
              <w:top w:val="single" w:sz="3" w:space="0" w:color="000000"/>
              <w:left w:val="single" w:sz="3" w:space="0" w:color="000000"/>
              <w:bottom w:val="single" w:sz="3" w:space="0" w:color="000000"/>
            </w:tcBorders>
            <w:shd w:val="clear" w:color="auto" w:fill="auto"/>
            <w:vAlign w:val="center"/>
          </w:tcPr>
          <w:p w14:paraId="5337129B" w14:textId="77777777" w:rsidR="00F23941" w:rsidRPr="00DC1A21" w:rsidRDefault="00F23941" w:rsidP="006D2064">
            <w:pPr>
              <w:snapToGrid w:val="0"/>
              <w:spacing w:after="0"/>
              <w:jc w:val="center"/>
              <w:rPr>
                <w:rFonts w:ascii="Bookman Old Style" w:hAnsi="Bookman Old Style"/>
                <w:b/>
                <w:color w:val="000000"/>
                <w:spacing w:val="20"/>
                <w:sz w:val="18"/>
                <w:szCs w:val="16"/>
                <w:lang w:val="el-GR"/>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02D193E3" w14:textId="77777777" w:rsidR="00F23941" w:rsidRPr="00DC1A21" w:rsidRDefault="00F23941" w:rsidP="006D2064">
            <w:pPr>
              <w:snapToGrid w:val="0"/>
              <w:spacing w:after="0"/>
              <w:jc w:val="left"/>
              <w:rPr>
                <w:rFonts w:ascii="Bookman Old Style" w:hAnsi="Bookman Old Style"/>
                <w:color w:val="000000"/>
                <w:sz w:val="18"/>
                <w:szCs w:val="16"/>
                <w:lang w:val="el-GR"/>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D231B32" w14:textId="77777777" w:rsidR="00F23941" w:rsidRPr="00DC1A21" w:rsidRDefault="00F23941" w:rsidP="006D2064">
            <w:pPr>
              <w:snapToGrid w:val="0"/>
              <w:spacing w:after="0"/>
              <w:jc w:val="left"/>
              <w:rPr>
                <w:rFonts w:ascii="Bookman Old Style" w:hAnsi="Bookman Old Style"/>
                <w:color w:val="000000"/>
                <w:sz w:val="18"/>
                <w:szCs w:val="16"/>
                <w:lang w:val="el-GR"/>
              </w:rPr>
            </w:pPr>
          </w:p>
        </w:tc>
      </w:tr>
      <w:tr w:rsidR="00F23941" w:rsidRPr="00DC1A21" w14:paraId="6F708C4C" w14:textId="77777777" w:rsidTr="006D2064">
        <w:trPr>
          <w:trHeight w:val="23"/>
        </w:trPr>
        <w:tc>
          <w:tcPr>
            <w:tcW w:w="586" w:type="dxa"/>
            <w:tcBorders>
              <w:left w:val="single" w:sz="3" w:space="0" w:color="000000"/>
              <w:bottom w:val="single" w:sz="3" w:space="0" w:color="000000"/>
            </w:tcBorders>
            <w:shd w:val="clear" w:color="auto" w:fill="auto"/>
            <w:vAlign w:val="center"/>
          </w:tcPr>
          <w:p w14:paraId="054E2D92"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l-GR"/>
              </w:rPr>
              <w:t>3</w:t>
            </w:r>
          </w:p>
        </w:tc>
        <w:tc>
          <w:tcPr>
            <w:tcW w:w="3370" w:type="dxa"/>
            <w:tcBorders>
              <w:left w:val="single" w:sz="3" w:space="0" w:color="000000"/>
              <w:bottom w:val="single" w:sz="3" w:space="0" w:color="000000"/>
            </w:tcBorders>
            <w:shd w:val="clear" w:color="auto" w:fill="auto"/>
            <w:vAlign w:val="center"/>
          </w:tcPr>
          <w:p w14:paraId="2336EC78"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Θα τηρείται παρουσιολόγιο όπου θα καταγράφονται η έναρξη ανάληψης και λήξης της υπηρεσίας κάθε φύλακα</w:t>
            </w:r>
          </w:p>
        </w:tc>
        <w:tc>
          <w:tcPr>
            <w:tcW w:w="1496" w:type="dxa"/>
            <w:tcBorders>
              <w:left w:val="single" w:sz="3" w:space="0" w:color="000000"/>
              <w:bottom w:val="single" w:sz="3" w:space="0" w:color="000000"/>
            </w:tcBorders>
            <w:shd w:val="clear" w:color="auto" w:fill="auto"/>
            <w:vAlign w:val="center"/>
          </w:tcPr>
          <w:p w14:paraId="0D1A7470" w14:textId="77777777" w:rsidR="00F23941" w:rsidRPr="00DC1A21" w:rsidRDefault="00F23941" w:rsidP="006D2064">
            <w:pPr>
              <w:snapToGrid w:val="0"/>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left w:val="single" w:sz="3" w:space="0" w:color="000000"/>
              <w:bottom w:val="single" w:sz="3" w:space="0" w:color="000000"/>
            </w:tcBorders>
            <w:shd w:val="clear" w:color="auto" w:fill="auto"/>
            <w:vAlign w:val="center"/>
          </w:tcPr>
          <w:p w14:paraId="4AF1B30B"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left w:val="single" w:sz="3" w:space="0" w:color="000000"/>
              <w:bottom w:val="single" w:sz="3" w:space="0" w:color="000000"/>
              <w:right w:val="single" w:sz="3" w:space="0" w:color="000000"/>
            </w:tcBorders>
            <w:shd w:val="clear" w:color="auto" w:fill="auto"/>
            <w:vAlign w:val="center"/>
          </w:tcPr>
          <w:p w14:paraId="356E9C57"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2F3303C3"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4BC31F84"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l-GR"/>
              </w:rPr>
              <w:t>4</w:t>
            </w:r>
          </w:p>
        </w:tc>
        <w:tc>
          <w:tcPr>
            <w:tcW w:w="3370" w:type="dxa"/>
            <w:tcBorders>
              <w:top w:val="single" w:sz="3" w:space="0" w:color="000000"/>
              <w:left w:val="single" w:sz="3" w:space="0" w:color="000000"/>
              <w:bottom w:val="single" w:sz="3" w:space="0" w:color="000000"/>
            </w:tcBorders>
            <w:shd w:val="clear" w:color="auto" w:fill="auto"/>
            <w:vAlign w:val="center"/>
          </w:tcPr>
          <w:p w14:paraId="179CF7FA"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Θα τηρείται βιβλίο συμβάντων, τα τυχόν συμβάντα, καθώς και διαπιστώσεις φύλαξης ή περιπολίας που παρατηρούνται σε κάθε θέση φύλαξης.</w:t>
            </w:r>
          </w:p>
        </w:tc>
        <w:tc>
          <w:tcPr>
            <w:tcW w:w="1496" w:type="dxa"/>
            <w:tcBorders>
              <w:top w:val="single" w:sz="3" w:space="0" w:color="000000"/>
              <w:left w:val="single" w:sz="3" w:space="0" w:color="000000"/>
              <w:bottom w:val="single" w:sz="3" w:space="0" w:color="000000"/>
            </w:tcBorders>
            <w:shd w:val="clear" w:color="auto" w:fill="auto"/>
            <w:vAlign w:val="center"/>
          </w:tcPr>
          <w:p w14:paraId="7BE1F04F"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25CCF346"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29D7F8C"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6D1A81AB"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53242AE0"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l-GR"/>
              </w:rPr>
              <w:t>5</w:t>
            </w:r>
          </w:p>
        </w:tc>
        <w:tc>
          <w:tcPr>
            <w:tcW w:w="3370" w:type="dxa"/>
            <w:tcBorders>
              <w:top w:val="single" w:sz="3" w:space="0" w:color="000000"/>
              <w:left w:val="single" w:sz="3" w:space="0" w:color="000000"/>
              <w:bottom w:val="single" w:sz="3" w:space="0" w:color="000000"/>
            </w:tcBorders>
            <w:shd w:val="clear" w:color="auto" w:fill="auto"/>
            <w:vAlign w:val="center"/>
          </w:tcPr>
          <w:p w14:paraId="2D8DC7D1"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 xml:space="preserve">Το προσωπικό του αναδόχου που θα διατίθεται θα πρέπει να έχει την εκτός από την κατά νόμο άδεια εργασίας, ήθος, ευπρεπή εμφάνιση και σωστό τρόπο συμπεριφοράς.  Είναι επιθυμητή η γνώση θεμάτων που έχουν σχέση με πυρασφάλεια, πυρόσβεση, αντιμετώπιση κινδύνων από ηλεκτρικό ρεύμα ή διαρροή νερού, παροχή πρώτων βοηθειών, ηλεκτρονικών υπολογιστών κλπ. Μετά την υπογραφή της Σύμβασης ο ανάδοχος οφείλει να παραδώσει επικυρωμένα αντίγραφα των </w:t>
            </w:r>
            <w:r w:rsidRPr="00DC1A21">
              <w:rPr>
                <w:rFonts w:ascii="Bookman Old Style" w:hAnsi="Bookman Old Style"/>
                <w:color w:val="000000"/>
                <w:spacing w:val="20"/>
                <w:sz w:val="18"/>
                <w:szCs w:val="16"/>
                <w:lang w:val="el-GR"/>
              </w:rPr>
              <w:lastRenderedPageBreak/>
              <w:t>αδειών εργασίας του προσωπικού που θα απασχοληθεί στη φύλαξη του κτιρίου</w:t>
            </w:r>
          </w:p>
        </w:tc>
        <w:tc>
          <w:tcPr>
            <w:tcW w:w="1496" w:type="dxa"/>
            <w:tcBorders>
              <w:top w:val="single" w:sz="3" w:space="0" w:color="000000"/>
              <w:left w:val="single" w:sz="3" w:space="0" w:color="000000"/>
              <w:bottom w:val="single" w:sz="3" w:space="0" w:color="000000"/>
            </w:tcBorders>
            <w:shd w:val="clear" w:color="auto" w:fill="auto"/>
            <w:vAlign w:val="center"/>
          </w:tcPr>
          <w:p w14:paraId="33375ABE"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lastRenderedPageBreak/>
              <w:t>ΝΑΙ</w:t>
            </w:r>
          </w:p>
        </w:tc>
        <w:tc>
          <w:tcPr>
            <w:tcW w:w="1380" w:type="dxa"/>
            <w:tcBorders>
              <w:top w:val="single" w:sz="3" w:space="0" w:color="000000"/>
              <w:left w:val="single" w:sz="3" w:space="0" w:color="000000"/>
              <w:bottom w:val="single" w:sz="3" w:space="0" w:color="000000"/>
            </w:tcBorders>
            <w:shd w:val="clear" w:color="auto" w:fill="auto"/>
            <w:vAlign w:val="center"/>
          </w:tcPr>
          <w:p w14:paraId="6DA0FF3E"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46CCDA8"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155D6779"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2CED5C95"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l-GR"/>
              </w:rPr>
              <w:t>6</w:t>
            </w:r>
          </w:p>
        </w:tc>
        <w:tc>
          <w:tcPr>
            <w:tcW w:w="3370" w:type="dxa"/>
            <w:tcBorders>
              <w:top w:val="single" w:sz="3" w:space="0" w:color="000000"/>
              <w:left w:val="single" w:sz="3" w:space="0" w:color="000000"/>
              <w:bottom w:val="single" w:sz="3" w:space="0" w:color="000000"/>
            </w:tcBorders>
            <w:shd w:val="clear" w:color="auto" w:fill="auto"/>
            <w:vAlign w:val="center"/>
          </w:tcPr>
          <w:p w14:paraId="2905837E"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Το προσωπικό που θα απασχολείται θα γνωστοποιείται από τον ανάδοχο με την ανάληψη καθηκόντων, πρέπει δε να τυγχάνει και της έγκρισης της αναθέτουσας αρχής. Το προσωπικό αυτό θα εναλλάσσεται μεταξύ των προσώπων που θα έχουν εξαρχής τύχει της έγκρισης της αναθέτουσας αρχής και έχουν την απαραίτητη εκπαίδευση</w:t>
            </w:r>
          </w:p>
        </w:tc>
        <w:tc>
          <w:tcPr>
            <w:tcW w:w="1496" w:type="dxa"/>
            <w:tcBorders>
              <w:top w:val="single" w:sz="3" w:space="0" w:color="000000"/>
              <w:left w:val="single" w:sz="3" w:space="0" w:color="000000"/>
              <w:bottom w:val="single" w:sz="3" w:space="0" w:color="000000"/>
            </w:tcBorders>
            <w:shd w:val="clear" w:color="auto" w:fill="auto"/>
            <w:vAlign w:val="center"/>
          </w:tcPr>
          <w:p w14:paraId="53923790"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2B6A7165"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D8D009E"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44298BDD"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3B5737AB"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l-GR"/>
              </w:rPr>
              <w:t>7</w:t>
            </w:r>
          </w:p>
        </w:tc>
        <w:tc>
          <w:tcPr>
            <w:tcW w:w="3370" w:type="dxa"/>
            <w:tcBorders>
              <w:top w:val="single" w:sz="3" w:space="0" w:color="000000"/>
              <w:left w:val="single" w:sz="3" w:space="0" w:color="000000"/>
              <w:bottom w:val="single" w:sz="3" w:space="0" w:color="000000"/>
            </w:tcBorders>
            <w:shd w:val="clear" w:color="auto" w:fill="auto"/>
            <w:vAlign w:val="center"/>
          </w:tcPr>
          <w:p w14:paraId="1BFF6321"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Αντικατάσταση του προσωπικού που διατίθεται επιτρέπεται μόνο κατόπιν έγκαιρης ειδοποίησης και επαρκούς αιτιολόγησης από την εταιρεία. Ο Δήμος διατηρεί το δικαίωμα να ζητήσει την αντικατάσταση προσωπικού</w:t>
            </w:r>
          </w:p>
        </w:tc>
        <w:tc>
          <w:tcPr>
            <w:tcW w:w="1496" w:type="dxa"/>
            <w:tcBorders>
              <w:top w:val="single" w:sz="3" w:space="0" w:color="000000"/>
              <w:left w:val="single" w:sz="3" w:space="0" w:color="000000"/>
              <w:bottom w:val="single" w:sz="3" w:space="0" w:color="000000"/>
            </w:tcBorders>
            <w:shd w:val="clear" w:color="auto" w:fill="auto"/>
            <w:vAlign w:val="center"/>
          </w:tcPr>
          <w:p w14:paraId="2F8AB1D2"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76D48E0B"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35A2425"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24EC86BC"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08E770C2"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l-GR"/>
              </w:rPr>
              <w:t>8</w:t>
            </w:r>
          </w:p>
        </w:tc>
        <w:tc>
          <w:tcPr>
            <w:tcW w:w="3370" w:type="dxa"/>
            <w:tcBorders>
              <w:top w:val="single" w:sz="3" w:space="0" w:color="000000"/>
              <w:left w:val="single" w:sz="3" w:space="0" w:color="000000"/>
              <w:bottom w:val="single" w:sz="3" w:space="0" w:color="000000"/>
            </w:tcBorders>
            <w:shd w:val="clear" w:color="auto" w:fill="auto"/>
            <w:vAlign w:val="center"/>
          </w:tcPr>
          <w:p w14:paraId="31DD834A"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Σε περίπτωση ασθένειας ή άλλης εκτός προγράμματος ανάγκης αντικατάστασης, η αντικατάσταση θα γίνεται μόνο από άτομο που ήδη είναι εκπαιδευμένο για τη συγκεκριμένη φύλαξη</w:t>
            </w:r>
          </w:p>
        </w:tc>
        <w:tc>
          <w:tcPr>
            <w:tcW w:w="1496" w:type="dxa"/>
            <w:tcBorders>
              <w:top w:val="single" w:sz="3" w:space="0" w:color="000000"/>
              <w:left w:val="single" w:sz="3" w:space="0" w:color="000000"/>
              <w:bottom w:val="single" w:sz="3" w:space="0" w:color="000000"/>
            </w:tcBorders>
            <w:shd w:val="clear" w:color="auto" w:fill="auto"/>
            <w:vAlign w:val="center"/>
          </w:tcPr>
          <w:p w14:paraId="1A028C4C"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6ECCEDFD"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6D2ED75"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342CAB51" w14:textId="77777777" w:rsidTr="006D2064">
        <w:trPr>
          <w:trHeight w:val="23"/>
        </w:trPr>
        <w:tc>
          <w:tcPr>
            <w:tcW w:w="586" w:type="dxa"/>
            <w:tcBorders>
              <w:top w:val="single" w:sz="3" w:space="0" w:color="000000"/>
              <w:left w:val="single" w:sz="3" w:space="0" w:color="000000"/>
              <w:bottom w:val="single" w:sz="3" w:space="0" w:color="000000"/>
            </w:tcBorders>
            <w:shd w:val="clear" w:color="auto" w:fill="FFFFFF"/>
            <w:vAlign w:val="center"/>
          </w:tcPr>
          <w:p w14:paraId="20F99CFC"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l-GR"/>
              </w:rPr>
              <w:t>9</w:t>
            </w:r>
          </w:p>
        </w:tc>
        <w:tc>
          <w:tcPr>
            <w:tcW w:w="3370" w:type="dxa"/>
            <w:tcBorders>
              <w:top w:val="single" w:sz="3" w:space="0" w:color="000000"/>
              <w:left w:val="single" w:sz="3" w:space="0" w:color="000000"/>
              <w:bottom w:val="single" w:sz="3" w:space="0" w:color="000000"/>
            </w:tcBorders>
            <w:shd w:val="clear" w:color="auto" w:fill="FFFFFF"/>
            <w:vAlign w:val="center"/>
          </w:tcPr>
          <w:p w14:paraId="23083C5A"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Οι εργασίες – υπηρεσίες φύλαξης θα γίνονται από ειδικευμένο προσωπικό, υπό την επίβλεψη, ευθύνη και παρακολούθηση του Αναδόχου. Το προσωπικό που θα χρησιμοποιείται από τον ανάδοχο θα πρέπει να βρίσκεται σε καλή φυσική κατάσταση και να έχει την κατάλληλη γνώση για την φύλαξη (εμπειρία στην ίδια ή άλλες Εταιρείες φύλαξης, παρακολούθηση εκπαιδευτικών σεμιναρίων, κ.λ.π.). Ο Ανάδοχος οφείλει να παρέχει στοιχεία που θα αποδεικνύεται η καταλληλότητα κάθε φύλακα.</w:t>
            </w:r>
          </w:p>
        </w:tc>
        <w:tc>
          <w:tcPr>
            <w:tcW w:w="1496" w:type="dxa"/>
            <w:tcBorders>
              <w:top w:val="single" w:sz="3" w:space="0" w:color="000000"/>
              <w:left w:val="single" w:sz="3" w:space="0" w:color="000000"/>
              <w:bottom w:val="single" w:sz="3" w:space="0" w:color="000000"/>
            </w:tcBorders>
            <w:shd w:val="clear" w:color="auto" w:fill="FFFFFF"/>
            <w:vAlign w:val="center"/>
          </w:tcPr>
          <w:p w14:paraId="0E000325"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FFFFFF"/>
            <w:vAlign w:val="center"/>
          </w:tcPr>
          <w:p w14:paraId="318549A1"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1667F40"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02C6D275"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30B51FF0"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n"/>
              </w:rPr>
              <w:t>1</w:t>
            </w:r>
            <w:r w:rsidRPr="00DC1A21">
              <w:rPr>
                <w:rFonts w:ascii="Bookman Old Style" w:hAnsi="Bookman Old Style"/>
                <w:b/>
                <w:color w:val="000000"/>
                <w:spacing w:val="20"/>
                <w:sz w:val="18"/>
                <w:szCs w:val="16"/>
                <w:lang w:val="el-GR"/>
              </w:rPr>
              <w:t>0</w:t>
            </w:r>
          </w:p>
        </w:tc>
        <w:tc>
          <w:tcPr>
            <w:tcW w:w="3370" w:type="dxa"/>
            <w:tcBorders>
              <w:top w:val="single" w:sz="3" w:space="0" w:color="000000"/>
              <w:left w:val="single" w:sz="3" w:space="0" w:color="000000"/>
              <w:bottom w:val="single" w:sz="3" w:space="0" w:color="000000"/>
            </w:tcBorders>
            <w:shd w:val="clear" w:color="auto" w:fill="auto"/>
            <w:vAlign w:val="center"/>
          </w:tcPr>
          <w:p w14:paraId="2F97080A"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 xml:space="preserve">Ο ανάδοχος υποχρεούται να τηρεί τους κείμενους νόμους και διατάξεις και τα δυνάμει αυτών διατάγματα καθώς και τις συναφείς γενικά αστυνομικές κι άλλες διοικητικές διατάξεις </w:t>
            </w:r>
          </w:p>
          <w:p w14:paraId="501C36E8"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σχετικές με το έργο που αναλαμβάνει, ευθύνεται δε προσωπικά για κάθε παράβαση τους</w:t>
            </w:r>
          </w:p>
        </w:tc>
        <w:tc>
          <w:tcPr>
            <w:tcW w:w="1496" w:type="dxa"/>
            <w:tcBorders>
              <w:top w:val="single" w:sz="3" w:space="0" w:color="000000"/>
              <w:left w:val="single" w:sz="3" w:space="0" w:color="000000"/>
              <w:bottom w:val="single" w:sz="3" w:space="0" w:color="000000"/>
            </w:tcBorders>
            <w:shd w:val="clear" w:color="auto" w:fill="auto"/>
            <w:vAlign w:val="center"/>
          </w:tcPr>
          <w:p w14:paraId="657342DD"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11D8F74C"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B93DE5F"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467428D9"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20849438"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n"/>
              </w:rPr>
              <w:t>1</w:t>
            </w:r>
            <w:r w:rsidRPr="00DC1A21">
              <w:rPr>
                <w:rFonts w:ascii="Bookman Old Style" w:hAnsi="Bookman Old Style"/>
                <w:b/>
                <w:color w:val="000000"/>
                <w:spacing w:val="20"/>
                <w:sz w:val="18"/>
                <w:szCs w:val="16"/>
                <w:lang w:val="el-GR"/>
              </w:rPr>
              <w:t>1</w:t>
            </w:r>
          </w:p>
        </w:tc>
        <w:tc>
          <w:tcPr>
            <w:tcW w:w="3370" w:type="dxa"/>
            <w:tcBorders>
              <w:top w:val="single" w:sz="3" w:space="0" w:color="000000"/>
              <w:left w:val="single" w:sz="3" w:space="0" w:color="000000"/>
              <w:bottom w:val="single" w:sz="3" w:space="0" w:color="000000"/>
            </w:tcBorders>
            <w:shd w:val="clear" w:color="auto" w:fill="auto"/>
            <w:vAlign w:val="center"/>
          </w:tcPr>
          <w:p w14:paraId="1936E74A"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Ο ανάδοχος υποχρεούται να τηρεί τους ισχύοντες νόμους, διατάγματα, υπουργικές αποφάσεις ή αστυνομικές διατάξεις, περί υγείας και ασφάλειας εργαζομένων για όλο το απασχολούμενο προσωπικό στην ανατιθέμενη υπηρεσία</w:t>
            </w:r>
          </w:p>
        </w:tc>
        <w:tc>
          <w:tcPr>
            <w:tcW w:w="1496" w:type="dxa"/>
            <w:tcBorders>
              <w:top w:val="single" w:sz="3" w:space="0" w:color="000000"/>
              <w:left w:val="single" w:sz="3" w:space="0" w:color="000000"/>
              <w:bottom w:val="single" w:sz="3" w:space="0" w:color="000000"/>
            </w:tcBorders>
            <w:shd w:val="clear" w:color="auto" w:fill="auto"/>
            <w:vAlign w:val="center"/>
          </w:tcPr>
          <w:p w14:paraId="6A53BC2D"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2966F054"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D1E8228"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26C1152D"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714FF175"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n"/>
              </w:rPr>
              <w:lastRenderedPageBreak/>
              <w:t>1</w:t>
            </w:r>
            <w:r w:rsidRPr="00DC1A21">
              <w:rPr>
                <w:rFonts w:ascii="Bookman Old Style" w:hAnsi="Bookman Old Style"/>
                <w:b/>
                <w:color w:val="000000"/>
                <w:spacing w:val="20"/>
                <w:sz w:val="18"/>
                <w:szCs w:val="16"/>
                <w:lang w:val="el-GR"/>
              </w:rPr>
              <w:t>2</w:t>
            </w:r>
          </w:p>
        </w:tc>
        <w:tc>
          <w:tcPr>
            <w:tcW w:w="3370" w:type="dxa"/>
            <w:tcBorders>
              <w:top w:val="single" w:sz="3" w:space="0" w:color="000000"/>
              <w:left w:val="single" w:sz="3" w:space="0" w:color="000000"/>
              <w:bottom w:val="single" w:sz="3" w:space="0" w:color="000000"/>
            </w:tcBorders>
            <w:shd w:val="clear" w:color="auto" w:fill="auto"/>
            <w:vAlign w:val="center"/>
          </w:tcPr>
          <w:p w14:paraId="22EF1389"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Ο ανάδοχος υποχρεούται να τηρεί και να εφαρμόζει τις διατάξεις της εργατικής και ασφαλιστικής νομοθεσίας και της νομοθεσίας περί υγείας και ασφάλειας των εργαζομένων και πρόληψης του επαγγελματικού κινδύνου. Οφείλει δε να έχει εκπαιδεύσει το προσωπικό που θα διαθέσει σε θέματα υγείας και ασφάλειας</w:t>
            </w:r>
          </w:p>
        </w:tc>
        <w:tc>
          <w:tcPr>
            <w:tcW w:w="1496" w:type="dxa"/>
            <w:tcBorders>
              <w:top w:val="single" w:sz="3" w:space="0" w:color="000000"/>
              <w:left w:val="single" w:sz="3" w:space="0" w:color="000000"/>
              <w:bottom w:val="single" w:sz="3" w:space="0" w:color="000000"/>
            </w:tcBorders>
            <w:shd w:val="clear" w:color="auto" w:fill="auto"/>
            <w:vAlign w:val="center"/>
          </w:tcPr>
          <w:p w14:paraId="48CD3653"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03A9F9E7"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AE4CE0A"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2DF2EEBD"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58561405"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n"/>
              </w:rPr>
              <w:t>1</w:t>
            </w:r>
            <w:r w:rsidRPr="00DC1A21">
              <w:rPr>
                <w:rFonts w:ascii="Bookman Old Style" w:hAnsi="Bookman Old Style"/>
                <w:b/>
                <w:color w:val="000000"/>
                <w:spacing w:val="20"/>
                <w:sz w:val="18"/>
                <w:szCs w:val="16"/>
                <w:lang w:val="el-GR"/>
              </w:rPr>
              <w:t>3</w:t>
            </w:r>
          </w:p>
        </w:tc>
        <w:tc>
          <w:tcPr>
            <w:tcW w:w="3370" w:type="dxa"/>
            <w:tcBorders>
              <w:top w:val="single" w:sz="3" w:space="0" w:color="000000"/>
              <w:left w:val="single" w:sz="3" w:space="0" w:color="000000"/>
              <w:bottom w:val="single" w:sz="3" w:space="0" w:color="000000"/>
            </w:tcBorders>
            <w:shd w:val="clear" w:color="auto" w:fill="auto"/>
            <w:vAlign w:val="center"/>
          </w:tcPr>
          <w:p w14:paraId="794AF840" w14:textId="77777777" w:rsidR="00F23941" w:rsidRPr="00DC1A21" w:rsidRDefault="00F23941" w:rsidP="006D2064">
            <w:pPr>
              <w:spacing w:after="0"/>
              <w:jc w:val="left"/>
              <w:rPr>
                <w:rFonts w:ascii="Bookman Old Style" w:hAnsi="Bookman Old Style"/>
                <w:b/>
                <w:bCs/>
                <w:color w:val="000000"/>
                <w:spacing w:val="20"/>
                <w:sz w:val="18"/>
                <w:szCs w:val="16"/>
                <w:lang w:val="el-GR"/>
              </w:rPr>
            </w:pPr>
            <w:r w:rsidRPr="00DC1A21">
              <w:rPr>
                <w:rFonts w:ascii="Bookman Old Style" w:hAnsi="Bookman Old Style"/>
                <w:b/>
                <w:bCs/>
                <w:color w:val="000000"/>
                <w:spacing w:val="20"/>
                <w:sz w:val="18"/>
                <w:szCs w:val="16"/>
                <w:lang w:val="el-GR"/>
              </w:rPr>
              <w:t>Ο ανάδοχος υποχρεούται να τηρεί και να εφαρμόζει την ισχύουσα εργατική νομοθεσία, σε ότι αφορά τις αμοιβές, τακτικές και έκτακτες, του εν λόγω προσωπικού, την κοινωνική του ασφάλιση και τις άλλες ανάλογης φύσης παροχές και ουδέποτε δύναται να αρνηθεί την καταβολή των εν λόγω παροχών στο απασχολούμενο προσωπικό με την πρόφαση ότι ο Δήμος δεν του κατέβαλε την κανονισμένη αποζημίωση</w:t>
            </w:r>
          </w:p>
        </w:tc>
        <w:tc>
          <w:tcPr>
            <w:tcW w:w="1496" w:type="dxa"/>
            <w:tcBorders>
              <w:top w:val="single" w:sz="3" w:space="0" w:color="000000"/>
              <w:left w:val="single" w:sz="3" w:space="0" w:color="000000"/>
              <w:bottom w:val="single" w:sz="3" w:space="0" w:color="000000"/>
            </w:tcBorders>
            <w:shd w:val="clear" w:color="auto" w:fill="auto"/>
            <w:vAlign w:val="center"/>
          </w:tcPr>
          <w:p w14:paraId="4C22B9CB"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6B3E750A"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61CE7BC"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551016B7"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5BBDA186"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n"/>
              </w:rPr>
              <w:t>1</w:t>
            </w:r>
            <w:r w:rsidRPr="00DC1A21">
              <w:rPr>
                <w:rFonts w:ascii="Bookman Old Style" w:hAnsi="Bookman Old Style"/>
                <w:b/>
                <w:color w:val="000000"/>
                <w:spacing w:val="20"/>
                <w:sz w:val="18"/>
                <w:szCs w:val="16"/>
                <w:lang w:val="el-GR"/>
              </w:rPr>
              <w:t>4</w:t>
            </w:r>
          </w:p>
        </w:tc>
        <w:tc>
          <w:tcPr>
            <w:tcW w:w="3370" w:type="dxa"/>
            <w:tcBorders>
              <w:top w:val="single" w:sz="3" w:space="0" w:color="000000"/>
              <w:left w:val="single" w:sz="3" w:space="0" w:color="000000"/>
              <w:bottom w:val="single" w:sz="3" w:space="0" w:color="000000"/>
            </w:tcBorders>
            <w:shd w:val="clear" w:color="auto" w:fill="auto"/>
            <w:vAlign w:val="center"/>
          </w:tcPr>
          <w:p w14:paraId="14EA7BDB"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Ο ανάδοχος αναλαμβάνει κάθε ευθύνη και καθίσταται μόνος και αποκλειστικά υπεύθυνος για οποιεσδήποτε φθορές ή ζημιές που προξένησε ο ίδιος ή το προσωπικό του κατά την εκτέλεση του έργου, καθώς επίσης σε πρόσωπα ή πράγματα του Ξενώνα ή και όμορων ιδιοκτησιών από οποιαδήποτε ανεξαρτήτως αιτία</w:t>
            </w:r>
          </w:p>
        </w:tc>
        <w:tc>
          <w:tcPr>
            <w:tcW w:w="1496" w:type="dxa"/>
            <w:tcBorders>
              <w:top w:val="single" w:sz="3" w:space="0" w:color="000000"/>
              <w:left w:val="single" w:sz="3" w:space="0" w:color="000000"/>
              <w:bottom w:val="single" w:sz="3" w:space="0" w:color="000000"/>
            </w:tcBorders>
            <w:shd w:val="clear" w:color="auto" w:fill="auto"/>
            <w:vAlign w:val="center"/>
          </w:tcPr>
          <w:p w14:paraId="029E42CD"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0C755578"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C5C8968"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6BDE610B"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6544410C"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n"/>
              </w:rPr>
              <w:t>1</w:t>
            </w:r>
            <w:r w:rsidRPr="00DC1A21">
              <w:rPr>
                <w:rFonts w:ascii="Bookman Old Style" w:hAnsi="Bookman Old Style"/>
                <w:b/>
                <w:color w:val="000000"/>
                <w:spacing w:val="20"/>
                <w:sz w:val="18"/>
                <w:szCs w:val="16"/>
                <w:lang w:val="el-GR"/>
              </w:rPr>
              <w:t>5</w:t>
            </w:r>
          </w:p>
        </w:tc>
        <w:tc>
          <w:tcPr>
            <w:tcW w:w="3370" w:type="dxa"/>
            <w:tcBorders>
              <w:top w:val="single" w:sz="3" w:space="0" w:color="000000"/>
              <w:left w:val="single" w:sz="3" w:space="0" w:color="000000"/>
              <w:bottom w:val="single" w:sz="3" w:space="0" w:color="000000"/>
            </w:tcBorders>
            <w:shd w:val="clear" w:color="auto" w:fill="auto"/>
            <w:vAlign w:val="center"/>
          </w:tcPr>
          <w:p w14:paraId="0680691E"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Ο Ανάδοχος είναι αποκλειστικός και μόνος υπεύθυνος ποινικά και αστικά για κάθε ατύχημα που μπορεί να συμβεί στο προσωπικό του</w:t>
            </w:r>
          </w:p>
        </w:tc>
        <w:tc>
          <w:tcPr>
            <w:tcW w:w="1496" w:type="dxa"/>
            <w:tcBorders>
              <w:top w:val="single" w:sz="3" w:space="0" w:color="000000"/>
              <w:left w:val="single" w:sz="3" w:space="0" w:color="000000"/>
              <w:bottom w:val="single" w:sz="3" w:space="0" w:color="000000"/>
            </w:tcBorders>
            <w:shd w:val="clear" w:color="auto" w:fill="auto"/>
            <w:vAlign w:val="center"/>
          </w:tcPr>
          <w:p w14:paraId="074D4BC4"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3B604398"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70DEA31"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6CD54B23"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4D3DDDF4"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n"/>
              </w:rPr>
              <w:t>1</w:t>
            </w:r>
            <w:r w:rsidRPr="00DC1A21">
              <w:rPr>
                <w:rFonts w:ascii="Bookman Old Style" w:hAnsi="Bookman Old Style"/>
                <w:b/>
                <w:color w:val="000000"/>
                <w:spacing w:val="20"/>
                <w:sz w:val="18"/>
                <w:szCs w:val="16"/>
                <w:lang w:val="el-GR"/>
              </w:rPr>
              <w:t>6</w:t>
            </w:r>
          </w:p>
        </w:tc>
        <w:tc>
          <w:tcPr>
            <w:tcW w:w="3370" w:type="dxa"/>
            <w:tcBorders>
              <w:top w:val="single" w:sz="3" w:space="0" w:color="000000"/>
              <w:left w:val="single" w:sz="3" w:space="0" w:color="000000"/>
              <w:bottom w:val="single" w:sz="3" w:space="0" w:color="000000"/>
            </w:tcBorders>
            <w:shd w:val="clear" w:color="auto" w:fill="auto"/>
            <w:vAlign w:val="center"/>
          </w:tcPr>
          <w:p w14:paraId="5978B653" w14:textId="77777777" w:rsidR="00F23941" w:rsidRPr="00DC1A21" w:rsidRDefault="00F23941" w:rsidP="006D2064">
            <w:pPr>
              <w:spacing w:after="0"/>
              <w:jc w:val="left"/>
              <w:rPr>
                <w:rFonts w:ascii="Bookman Old Style" w:hAnsi="Bookman Old Style"/>
                <w:b/>
                <w:color w:val="000000"/>
                <w:spacing w:val="20"/>
                <w:sz w:val="18"/>
                <w:szCs w:val="16"/>
                <w:lang w:val="el-GR"/>
              </w:rPr>
            </w:pPr>
            <w:r w:rsidRPr="00DC1A21">
              <w:rPr>
                <w:rFonts w:ascii="Bookman Old Style" w:hAnsi="Bookman Old Style"/>
                <w:color w:val="000000"/>
                <w:spacing w:val="20"/>
                <w:sz w:val="18"/>
                <w:szCs w:val="16"/>
                <w:lang w:val="el-GR"/>
              </w:rPr>
              <w:t>Οι εργασίες φύλαξης θα γίνονται βάσει των υποχρεώσεων του Αναδόχου και του προσωπικού ασφαλείας όπως ορίζονται στη μελέτη διαθέτοντας τον απαιτούμενο αριθμό εργαζομένων, με ορθή τήρηση του ωραρίου εργασίας</w:t>
            </w:r>
          </w:p>
        </w:tc>
        <w:tc>
          <w:tcPr>
            <w:tcW w:w="1496" w:type="dxa"/>
            <w:tcBorders>
              <w:top w:val="single" w:sz="3" w:space="0" w:color="000000"/>
              <w:left w:val="single" w:sz="3" w:space="0" w:color="000000"/>
              <w:bottom w:val="single" w:sz="3" w:space="0" w:color="000000"/>
            </w:tcBorders>
            <w:shd w:val="clear" w:color="auto" w:fill="auto"/>
            <w:vAlign w:val="center"/>
          </w:tcPr>
          <w:p w14:paraId="06F78272"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6053FF4B"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175BCB6"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749BFBE0"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4DB06052"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n"/>
              </w:rPr>
              <w:t>1</w:t>
            </w:r>
            <w:r w:rsidRPr="00DC1A21">
              <w:rPr>
                <w:rFonts w:ascii="Bookman Old Style" w:hAnsi="Bookman Old Style"/>
                <w:b/>
                <w:color w:val="000000"/>
                <w:spacing w:val="20"/>
                <w:sz w:val="18"/>
                <w:szCs w:val="16"/>
                <w:lang w:val="el-GR"/>
              </w:rPr>
              <w:t>7</w:t>
            </w:r>
          </w:p>
        </w:tc>
        <w:tc>
          <w:tcPr>
            <w:tcW w:w="3370" w:type="dxa"/>
            <w:tcBorders>
              <w:top w:val="single" w:sz="3" w:space="0" w:color="000000"/>
              <w:left w:val="single" w:sz="3" w:space="0" w:color="000000"/>
              <w:bottom w:val="single" w:sz="3" w:space="0" w:color="000000"/>
            </w:tcBorders>
            <w:shd w:val="clear" w:color="auto" w:fill="auto"/>
            <w:vAlign w:val="center"/>
          </w:tcPr>
          <w:p w14:paraId="026C0521"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 xml:space="preserve">Το προσωπικό του αναδόχου οφείλει να ελέγχει τα εισερχόμενα και εξερχόμενα άτομα </w:t>
            </w:r>
          </w:p>
        </w:tc>
        <w:tc>
          <w:tcPr>
            <w:tcW w:w="1496" w:type="dxa"/>
            <w:tcBorders>
              <w:top w:val="single" w:sz="3" w:space="0" w:color="000000"/>
              <w:left w:val="single" w:sz="3" w:space="0" w:color="000000"/>
              <w:bottom w:val="single" w:sz="3" w:space="0" w:color="000000"/>
            </w:tcBorders>
            <w:shd w:val="clear" w:color="auto" w:fill="auto"/>
            <w:vAlign w:val="center"/>
          </w:tcPr>
          <w:p w14:paraId="050D8694"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72F08919"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0C870CC"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55997F7A"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1F1AC24E"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n"/>
              </w:rPr>
              <w:t>1</w:t>
            </w:r>
            <w:r w:rsidRPr="00DC1A21">
              <w:rPr>
                <w:rFonts w:ascii="Bookman Old Style" w:hAnsi="Bookman Old Style"/>
                <w:b/>
                <w:color w:val="000000"/>
                <w:spacing w:val="20"/>
                <w:sz w:val="18"/>
                <w:szCs w:val="16"/>
                <w:lang w:val="el-GR"/>
              </w:rPr>
              <w:t>8</w:t>
            </w:r>
          </w:p>
        </w:tc>
        <w:tc>
          <w:tcPr>
            <w:tcW w:w="3370" w:type="dxa"/>
            <w:tcBorders>
              <w:top w:val="single" w:sz="3" w:space="0" w:color="000000"/>
              <w:left w:val="single" w:sz="3" w:space="0" w:color="000000"/>
              <w:bottom w:val="single" w:sz="3" w:space="0" w:color="000000"/>
            </w:tcBorders>
            <w:shd w:val="clear" w:color="auto" w:fill="auto"/>
            <w:vAlign w:val="center"/>
          </w:tcPr>
          <w:p w14:paraId="609CDC9C"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Το προσωπικό του αναδόχου οφείλει να καταγράφει στο βιβλίο επισκεπτών τα στοιχεία του επισκέπτη, την ημερομηνία και ώρα επίσκεψης καθώς και την Υπηρεσία επίσκεψης αυτών</w:t>
            </w:r>
          </w:p>
        </w:tc>
        <w:tc>
          <w:tcPr>
            <w:tcW w:w="1496" w:type="dxa"/>
            <w:tcBorders>
              <w:top w:val="single" w:sz="3" w:space="0" w:color="000000"/>
              <w:left w:val="single" w:sz="3" w:space="0" w:color="000000"/>
              <w:bottom w:val="single" w:sz="3" w:space="0" w:color="000000"/>
            </w:tcBorders>
            <w:shd w:val="clear" w:color="auto" w:fill="auto"/>
            <w:vAlign w:val="center"/>
          </w:tcPr>
          <w:p w14:paraId="7CC8484D"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2A8AA6F0"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4330D7F"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25797262"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7CBC49F4"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l-GR"/>
              </w:rPr>
              <w:t>19</w:t>
            </w:r>
          </w:p>
        </w:tc>
        <w:tc>
          <w:tcPr>
            <w:tcW w:w="3370" w:type="dxa"/>
            <w:tcBorders>
              <w:top w:val="single" w:sz="3" w:space="0" w:color="000000"/>
              <w:left w:val="single" w:sz="3" w:space="0" w:color="000000"/>
              <w:bottom w:val="single" w:sz="3" w:space="0" w:color="000000"/>
            </w:tcBorders>
            <w:shd w:val="clear" w:color="auto" w:fill="auto"/>
            <w:vAlign w:val="center"/>
          </w:tcPr>
          <w:p w14:paraId="5E6DFF4A"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Το προσωπικό του αναδόχου οφείλει να παραλαμβάνει και να παραδίδει στο προσωπικό την εισερχόμενη αλληλογραφία με τα υπάρχοντα τεχνικά μέσα</w:t>
            </w:r>
          </w:p>
        </w:tc>
        <w:tc>
          <w:tcPr>
            <w:tcW w:w="1496" w:type="dxa"/>
            <w:tcBorders>
              <w:top w:val="single" w:sz="3" w:space="0" w:color="000000"/>
              <w:left w:val="single" w:sz="3" w:space="0" w:color="000000"/>
              <w:bottom w:val="single" w:sz="3" w:space="0" w:color="000000"/>
            </w:tcBorders>
            <w:shd w:val="clear" w:color="auto" w:fill="auto"/>
            <w:vAlign w:val="center"/>
          </w:tcPr>
          <w:p w14:paraId="3CE79838"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1BC76A1F"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C3EEF91"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271E3A89"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3F25D1E0"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n"/>
              </w:rPr>
              <w:lastRenderedPageBreak/>
              <w:t>2</w:t>
            </w:r>
            <w:r w:rsidRPr="00DC1A21">
              <w:rPr>
                <w:rFonts w:ascii="Bookman Old Style" w:hAnsi="Bookman Old Style"/>
                <w:b/>
                <w:color w:val="000000"/>
                <w:spacing w:val="20"/>
                <w:sz w:val="18"/>
                <w:szCs w:val="16"/>
                <w:lang w:val="el-GR"/>
              </w:rPr>
              <w:t>0</w:t>
            </w:r>
          </w:p>
        </w:tc>
        <w:tc>
          <w:tcPr>
            <w:tcW w:w="3370" w:type="dxa"/>
            <w:tcBorders>
              <w:top w:val="single" w:sz="3" w:space="0" w:color="000000"/>
              <w:left w:val="single" w:sz="3" w:space="0" w:color="000000"/>
              <w:bottom w:val="single" w:sz="3" w:space="0" w:color="000000"/>
            </w:tcBorders>
            <w:shd w:val="clear" w:color="auto" w:fill="auto"/>
            <w:vAlign w:val="center"/>
          </w:tcPr>
          <w:p w14:paraId="28F141AA"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Το προσωπικό του αναδόχου οφείλει να ελέγχει, κατά την ανάληψη, την καλή λειτουργία των πάσης φύσεως τηλεπικοινωνιακών μέσων και συστημάτων ασφάλειας. Σε περίπτωση διαπίστωσης οποιασδήποτε βλάβης, να ενεργεί σχετική καταγραφή στο βιβλίο συμβάντων</w:t>
            </w:r>
          </w:p>
        </w:tc>
        <w:tc>
          <w:tcPr>
            <w:tcW w:w="1496" w:type="dxa"/>
            <w:tcBorders>
              <w:top w:val="single" w:sz="3" w:space="0" w:color="000000"/>
              <w:left w:val="single" w:sz="3" w:space="0" w:color="000000"/>
              <w:bottom w:val="single" w:sz="3" w:space="0" w:color="000000"/>
            </w:tcBorders>
            <w:shd w:val="clear" w:color="auto" w:fill="auto"/>
            <w:vAlign w:val="center"/>
          </w:tcPr>
          <w:p w14:paraId="4A70CE94"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64B1E9F7" w14:textId="77777777" w:rsidR="00F23941" w:rsidRPr="00DC1A21" w:rsidRDefault="00F23941" w:rsidP="006D2064">
            <w:pPr>
              <w:snapToGrid w:val="0"/>
              <w:spacing w:after="0"/>
              <w:jc w:val="left"/>
              <w:rPr>
                <w:rFonts w:ascii="Bookman Old Style" w:hAnsi="Bookman Old Style"/>
                <w:color w:val="000000"/>
                <w:sz w:val="18"/>
                <w:szCs w:val="16"/>
                <w:highlight w:val="yellow"/>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8699FA5" w14:textId="77777777" w:rsidR="00F23941" w:rsidRPr="00DC1A21" w:rsidRDefault="00F23941" w:rsidP="006D2064">
            <w:pPr>
              <w:snapToGrid w:val="0"/>
              <w:spacing w:after="0"/>
              <w:jc w:val="left"/>
              <w:rPr>
                <w:rFonts w:ascii="Bookman Old Style" w:hAnsi="Bookman Old Style"/>
                <w:color w:val="000000"/>
                <w:sz w:val="18"/>
                <w:szCs w:val="16"/>
                <w:highlight w:val="yellow"/>
                <w:lang w:val="en"/>
              </w:rPr>
            </w:pPr>
          </w:p>
        </w:tc>
      </w:tr>
      <w:tr w:rsidR="00F23941" w:rsidRPr="00DC1A21" w14:paraId="58A5079F"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4DB85915"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n"/>
              </w:rPr>
              <w:t>2</w:t>
            </w:r>
            <w:r w:rsidRPr="00DC1A21">
              <w:rPr>
                <w:rFonts w:ascii="Bookman Old Style" w:hAnsi="Bookman Old Style"/>
                <w:b/>
                <w:color w:val="000000"/>
                <w:spacing w:val="20"/>
                <w:sz w:val="18"/>
                <w:szCs w:val="16"/>
                <w:lang w:val="el-GR"/>
              </w:rPr>
              <w:t>1</w:t>
            </w:r>
          </w:p>
        </w:tc>
        <w:tc>
          <w:tcPr>
            <w:tcW w:w="3370" w:type="dxa"/>
            <w:tcBorders>
              <w:top w:val="single" w:sz="3" w:space="0" w:color="000000"/>
              <w:left w:val="single" w:sz="3" w:space="0" w:color="000000"/>
              <w:bottom w:val="single" w:sz="3" w:space="0" w:color="000000"/>
            </w:tcBorders>
            <w:shd w:val="clear" w:color="auto" w:fill="auto"/>
            <w:vAlign w:val="center"/>
          </w:tcPr>
          <w:p w14:paraId="343E6720"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Το προσωπικό του αναδόχου οφείλει να διενεργεί περιπολίες εσωτερικά ή εξωτερικά και να ελέγχει τον φωτισμό, τις θύρες και λοιπά ευπαθή σημεία</w:t>
            </w:r>
          </w:p>
        </w:tc>
        <w:tc>
          <w:tcPr>
            <w:tcW w:w="1496" w:type="dxa"/>
            <w:tcBorders>
              <w:top w:val="single" w:sz="3" w:space="0" w:color="000000"/>
              <w:left w:val="single" w:sz="3" w:space="0" w:color="000000"/>
              <w:bottom w:val="single" w:sz="3" w:space="0" w:color="000000"/>
            </w:tcBorders>
            <w:shd w:val="clear" w:color="auto" w:fill="auto"/>
            <w:vAlign w:val="center"/>
          </w:tcPr>
          <w:p w14:paraId="59071110"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7F2675DD"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184A470"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75C8E231"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4E223BAC"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n"/>
              </w:rPr>
              <w:t>2</w:t>
            </w:r>
            <w:r w:rsidRPr="00DC1A21">
              <w:rPr>
                <w:rFonts w:ascii="Bookman Old Style" w:hAnsi="Bookman Old Style"/>
                <w:b/>
                <w:color w:val="000000"/>
                <w:spacing w:val="20"/>
                <w:sz w:val="18"/>
                <w:szCs w:val="16"/>
                <w:lang w:val="el-GR"/>
              </w:rPr>
              <w:t>2</w:t>
            </w:r>
          </w:p>
        </w:tc>
        <w:tc>
          <w:tcPr>
            <w:tcW w:w="3370" w:type="dxa"/>
            <w:tcBorders>
              <w:top w:val="single" w:sz="3" w:space="0" w:color="000000"/>
              <w:left w:val="single" w:sz="3" w:space="0" w:color="000000"/>
              <w:bottom w:val="single" w:sz="3" w:space="0" w:color="000000"/>
            </w:tcBorders>
            <w:shd w:val="clear" w:color="auto" w:fill="auto"/>
            <w:vAlign w:val="center"/>
          </w:tcPr>
          <w:p w14:paraId="125823C8"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Το προσωπικό του αναδόχου οφείλει να ελέγχει αν λειτουργεί ο περιμετρικός φωτισμός. Να παρακολουθεί τη λειτουργία του για την πρόληψη σχετικών κινδύνων</w:t>
            </w:r>
          </w:p>
        </w:tc>
        <w:tc>
          <w:tcPr>
            <w:tcW w:w="1496" w:type="dxa"/>
            <w:tcBorders>
              <w:top w:val="single" w:sz="3" w:space="0" w:color="000000"/>
              <w:left w:val="single" w:sz="3" w:space="0" w:color="000000"/>
              <w:bottom w:val="single" w:sz="3" w:space="0" w:color="000000"/>
            </w:tcBorders>
            <w:shd w:val="clear" w:color="auto" w:fill="auto"/>
            <w:vAlign w:val="center"/>
          </w:tcPr>
          <w:p w14:paraId="5A617184"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674CC831"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7A8E795"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3BF81EED"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369A724E"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n"/>
              </w:rPr>
              <w:t>2</w:t>
            </w:r>
            <w:r w:rsidRPr="00DC1A21">
              <w:rPr>
                <w:rFonts w:ascii="Bookman Old Style" w:hAnsi="Bookman Old Style"/>
                <w:b/>
                <w:color w:val="000000"/>
                <w:spacing w:val="20"/>
                <w:sz w:val="18"/>
                <w:szCs w:val="16"/>
                <w:lang w:val="el-GR"/>
              </w:rPr>
              <w:t>3</w:t>
            </w:r>
          </w:p>
        </w:tc>
        <w:tc>
          <w:tcPr>
            <w:tcW w:w="3370" w:type="dxa"/>
            <w:tcBorders>
              <w:top w:val="single" w:sz="3" w:space="0" w:color="000000"/>
              <w:left w:val="single" w:sz="3" w:space="0" w:color="000000"/>
              <w:bottom w:val="single" w:sz="3" w:space="0" w:color="000000"/>
            </w:tcBorders>
            <w:shd w:val="clear" w:color="auto" w:fill="auto"/>
            <w:vAlign w:val="center"/>
          </w:tcPr>
          <w:p w14:paraId="5E1FE197"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Το προσωπικό του αναδόχου οφείλει να ελέγχει τους κοινόχρηστους χώρους</w:t>
            </w:r>
          </w:p>
        </w:tc>
        <w:tc>
          <w:tcPr>
            <w:tcW w:w="1496" w:type="dxa"/>
            <w:tcBorders>
              <w:top w:val="single" w:sz="3" w:space="0" w:color="000000"/>
              <w:left w:val="single" w:sz="3" w:space="0" w:color="000000"/>
              <w:bottom w:val="single" w:sz="3" w:space="0" w:color="000000"/>
            </w:tcBorders>
            <w:shd w:val="clear" w:color="auto" w:fill="auto"/>
            <w:vAlign w:val="center"/>
          </w:tcPr>
          <w:p w14:paraId="081E5419"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0E8CE853"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EB97631"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787F05C5"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38C73DDE"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n"/>
              </w:rPr>
              <w:t>2</w:t>
            </w:r>
            <w:r w:rsidRPr="00DC1A21">
              <w:rPr>
                <w:rFonts w:ascii="Bookman Old Style" w:hAnsi="Bookman Old Style"/>
                <w:b/>
                <w:color w:val="000000"/>
                <w:spacing w:val="20"/>
                <w:sz w:val="18"/>
                <w:szCs w:val="16"/>
                <w:lang w:val="el-GR"/>
              </w:rPr>
              <w:t>4</w:t>
            </w:r>
          </w:p>
        </w:tc>
        <w:tc>
          <w:tcPr>
            <w:tcW w:w="3370" w:type="dxa"/>
            <w:tcBorders>
              <w:top w:val="single" w:sz="3" w:space="0" w:color="000000"/>
              <w:left w:val="single" w:sz="3" w:space="0" w:color="000000"/>
              <w:bottom w:val="single" w:sz="3" w:space="0" w:color="000000"/>
            </w:tcBorders>
            <w:shd w:val="clear" w:color="auto" w:fill="auto"/>
            <w:vAlign w:val="center"/>
          </w:tcPr>
          <w:p w14:paraId="4E9D4A56"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Κατά τη λήξη του ωραρίου εργασίας, το προσωπικό του αναδόχου οφείλει να ελέγχει τους χώρους για τυχόν παραμονή ατόμων που δεν επιτρέπεται</w:t>
            </w:r>
          </w:p>
        </w:tc>
        <w:tc>
          <w:tcPr>
            <w:tcW w:w="1496" w:type="dxa"/>
            <w:tcBorders>
              <w:top w:val="single" w:sz="3" w:space="0" w:color="000000"/>
              <w:left w:val="single" w:sz="3" w:space="0" w:color="000000"/>
              <w:bottom w:val="single" w:sz="3" w:space="0" w:color="000000"/>
            </w:tcBorders>
            <w:shd w:val="clear" w:color="auto" w:fill="auto"/>
            <w:vAlign w:val="center"/>
          </w:tcPr>
          <w:p w14:paraId="0339932C"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52CFAEDD"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47430C1"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255BC121"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3C0D5678"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n"/>
              </w:rPr>
              <w:t>2</w:t>
            </w:r>
            <w:r w:rsidRPr="00DC1A21">
              <w:rPr>
                <w:rFonts w:ascii="Bookman Old Style" w:hAnsi="Bookman Old Style"/>
                <w:b/>
                <w:color w:val="000000"/>
                <w:spacing w:val="20"/>
                <w:sz w:val="18"/>
                <w:szCs w:val="16"/>
                <w:lang w:val="el-GR"/>
              </w:rPr>
              <w:t>5</w:t>
            </w:r>
          </w:p>
        </w:tc>
        <w:tc>
          <w:tcPr>
            <w:tcW w:w="3370" w:type="dxa"/>
            <w:tcBorders>
              <w:top w:val="single" w:sz="3" w:space="0" w:color="000000"/>
              <w:left w:val="single" w:sz="3" w:space="0" w:color="000000"/>
              <w:bottom w:val="single" w:sz="3" w:space="0" w:color="000000"/>
            </w:tcBorders>
            <w:shd w:val="clear" w:color="auto" w:fill="auto"/>
            <w:vAlign w:val="center"/>
          </w:tcPr>
          <w:p w14:paraId="66BB15D4"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Το προσωπικό του αναδόχου οφείλει να επιθεωρεί τους χώρους και τις εγκαταστάσεις του κτιρίου, ενεργώντας προληπτικά και κατασταλτικά προς αποφυγή κάθε είδους ζημιάς από πιθανή βλάβη (πυρκαγιάς, διαρροής νερού κ.λ.π.)</w:t>
            </w:r>
          </w:p>
        </w:tc>
        <w:tc>
          <w:tcPr>
            <w:tcW w:w="1496" w:type="dxa"/>
            <w:tcBorders>
              <w:top w:val="single" w:sz="3" w:space="0" w:color="000000"/>
              <w:left w:val="single" w:sz="3" w:space="0" w:color="000000"/>
              <w:bottom w:val="single" w:sz="3" w:space="0" w:color="000000"/>
            </w:tcBorders>
            <w:shd w:val="clear" w:color="auto" w:fill="auto"/>
            <w:vAlign w:val="center"/>
          </w:tcPr>
          <w:p w14:paraId="324156DC"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0FADFE88"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10A5B42"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5C23C08F"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4C0CD3C6"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n"/>
              </w:rPr>
              <w:t>2</w:t>
            </w:r>
            <w:r w:rsidRPr="00DC1A21">
              <w:rPr>
                <w:rFonts w:ascii="Bookman Old Style" w:hAnsi="Bookman Old Style"/>
                <w:b/>
                <w:color w:val="000000"/>
                <w:spacing w:val="20"/>
                <w:sz w:val="18"/>
                <w:szCs w:val="16"/>
                <w:lang w:val="el-GR"/>
              </w:rPr>
              <w:t>6</w:t>
            </w:r>
          </w:p>
        </w:tc>
        <w:tc>
          <w:tcPr>
            <w:tcW w:w="3370" w:type="dxa"/>
            <w:tcBorders>
              <w:top w:val="single" w:sz="3" w:space="0" w:color="000000"/>
              <w:left w:val="single" w:sz="3" w:space="0" w:color="000000"/>
              <w:bottom w:val="single" w:sz="3" w:space="0" w:color="000000"/>
            </w:tcBorders>
            <w:shd w:val="clear" w:color="auto" w:fill="auto"/>
            <w:vAlign w:val="center"/>
          </w:tcPr>
          <w:p w14:paraId="23252308"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Το προσωπικό του αναδόχου οφείλει να εντοπίζει και παρακολουθεί καταστάσεις που δεν είναι συνήθεις και να επεμβαίνει την κατάλληλη στιγμή για να τις αντιμετωπίσει</w:t>
            </w:r>
          </w:p>
        </w:tc>
        <w:tc>
          <w:tcPr>
            <w:tcW w:w="1496" w:type="dxa"/>
            <w:tcBorders>
              <w:top w:val="single" w:sz="3" w:space="0" w:color="000000"/>
              <w:left w:val="single" w:sz="3" w:space="0" w:color="000000"/>
              <w:bottom w:val="single" w:sz="3" w:space="0" w:color="000000"/>
            </w:tcBorders>
            <w:shd w:val="clear" w:color="auto" w:fill="auto"/>
            <w:vAlign w:val="center"/>
          </w:tcPr>
          <w:p w14:paraId="62BDA40C"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204B5EC4"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67F4918"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104673D8"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629F198B"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n"/>
              </w:rPr>
              <w:t>2</w:t>
            </w:r>
            <w:r w:rsidRPr="00DC1A21">
              <w:rPr>
                <w:rFonts w:ascii="Bookman Old Style" w:hAnsi="Bookman Old Style"/>
                <w:b/>
                <w:color w:val="000000"/>
                <w:spacing w:val="20"/>
                <w:sz w:val="18"/>
                <w:szCs w:val="16"/>
                <w:lang w:val="el-GR"/>
              </w:rPr>
              <w:t>7</w:t>
            </w:r>
          </w:p>
        </w:tc>
        <w:tc>
          <w:tcPr>
            <w:tcW w:w="3370" w:type="dxa"/>
            <w:tcBorders>
              <w:top w:val="single" w:sz="3" w:space="0" w:color="000000"/>
              <w:left w:val="single" w:sz="3" w:space="0" w:color="000000"/>
              <w:bottom w:val="single" w:sz="3" w:space="0" w:color="000000"/>
            </w:tcBorders>
            <w:shd w:val="clear" w:color="auto" w:fill="auto"/>
            <w:vAlign w:val="center"/>
          </w:tcPr>
          <w:p w14:paraId="0CA3E368"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Το προσωπικό του αναδόχου οφείλει να ελέγχει εσωτερικά αλλά και εξωτερικά- περιμετρικά με περιπολίες το χώρο του Ξενώνα</w:t>
            </w:r>
          </w:p>
        </w:tc>
        <w:tc>
          <w:tcPr>
            <w:tcW w:w="1496" w:type="dxa"/>
            <w:tcBorders>
              <w:top w:val="single" w:sz="3" w:space="0" w:color="000000"/>
              <w:left w:val="single" w:sz="3" w:space="0" w:color="000000"/>
              <w:bottom w:val="single" w:sz="3" w:space="0" w:color="000000"/>
            </w:tcBorders>
            <w:shd w:val="clear" w:color="auto" w:fill="auto"/>
            <w:vAlign w:val="center"/>
          </w:tcPr>
          <w:p w14:paraId="0657D491"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72827299"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1735311"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006E29F2"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79D6CF93"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l-GR"/>
              </w:rPr>
              <w:t>28</w:t>
            </w:r>
          </w:p>
        </w:tc>
        <w:tc>
          <w:tcPr>
            <w:tcW w:w="3370" w:type="dxa"/>
            <w:tcBorders>
              <w:top w:val="single" w:sz="3" w:space="0" w:color="000000"/>
              <w:left w:val="single" w:sz="3" w:space="0" w:color="000000"/>
              <w:bottom w:val="single" w:sz="3" w:space="0" w:color="000000"/>
            </w:tcBorders>
            <w:shd w:val="clear" w:color="auto" w:fill="auto"/>
            <w:vAlign w:val="center"/>
          </w:tcPr>
          <w:p w14:paraId="40E63DC0"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Το προσωπικό του αναδόχου οφείλει να είναι καταρτισμένο και έμπειρο σε θέματα στατικής φύλαξης και ασφάλειας</w:t>
            </w:r>
          </w:p>
        </w:tc>
        <w:tc>
          <w:tcPr>
            <w:tcW w:w="1496" w:type="dxa"/>
            <w:tcBorders>
              <w:top w:val="single" w:sz="3" w:space="0" w:color="000000"/>
              <w:left w:val="single" w:sz="3" w:space="0" w:color="000000"/>
              <w:bottom w:val="single" w:sz="3" w:space="0" w:color="000000"/>
            </w:tcBorders>
            <w:shd w:val="clear" w:color="auto" w:fill="auto"/>
            <w:vAlign w:val="center"/>
          </w:tcPr>
          <w:p w14:paraId="5BDBD89F"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1C123EDB"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3020B0A"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030D271B"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1D4BDBF2"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l-GR"/>
              </w:rPr>
              <w:t>29</w:t>
            </w:r>
          </w:p>
        </w:tc>
        <w:tc>
          <w:tcPr>
            <w:tcW w:w="3370" w:type="dxa"/>
            <w:tcBorders>
              <w:top w:val="single" w:sz="3" w:space="0" w:color="000000"/>
              <w:left w:val="single" w:sz="3" w:space="0" w:color="000000"/>
              <w:bottom w:val="single" w:sz="3" w:space="0" w:color="000000"/>
            </w:tcBorders>
            <w:shd w:val="clear" w:color="auto" w:fill="auto"/>
            <w:vAlign w:val="center"/>
          </w:tcPr>
          <w:p w14:paraId="024191C7"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Το προσωπικό του αναδόχου οφείλει να σέβεται το χώρο, το επιστημονικό και μη προσωπικό καθώς και τους ωφελούμενους του Ξενώνα</w:t>
            </w:r>
          </w:p>
        </w:tc>
        <w:tc>
          <w:tcPr>
            <w:tcW w:w="1496" w:type="dxa"/>
            <w:tcBorders>
              <w:top w:val="single" w:sz="3" w:space="0" w:color="000000"/>
              <w:left w:val="single" w:sz="3" w:space="0" w:color="000000"/>
              <w:bottom w:val="single" w:sz="3" w:space="0" w:color="000000"/>
            </w:tcBorders>
            <w:shd w:val="clear" w:color="auto" w:fill="auto"/>
            <w:vAlign w:val="center"/>
          </w:tcPr>
          <w:p w14:paraId="28822ED6"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254B9808"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0143A4B"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64FD5700"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2AA1D621"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l-GR"/>
              </w:rPr>
              <w:t>30</w:t>
            </w:r>
          </w:p>
        </w:tc>
        <w:tc>
          <w:tcPr>
            <w:tcW w:w="3370" w:type="dxa"/>
            <w:tcBorders>
              <w:top w:val="single" w:sz="3" w:space="0" w:color="000000"/>
              <w:left w:val="single" w:sz="3" w:space="0" w:color="000000"/>
              <w:bottom w:val="single" w:sz="3" w:space="0" w:color="000000"/>
            </w:tcBorders>
            <w:shd w:val="clear" w:color="auto" w:fill="auto"/>
            <w:vAlign w:val="center"/>
          </w:tcPr>
          <w:p w14:paraId="1DA086FC"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Το προσωπικό του αναδόχου οφείλει να συνεργάζεται με το προσωπικό του Ξενώνα για την καλύτερη λειτουργία του υπέρ των ωφελούμενων</w:t>
            </w:r>
          </w:p>
        </w:tc>
        <w:tc>
          <w:tcPr>
            <w:tcW w:w="1496" w:type="dxa"/>
            <w:tcBorders>
              <w:top w:val="single" w:sz="3" w:space="0" w:color="000000"/>
              <w:left w:val="single" w:sz="3" w:space="0" w:color="000000"/>
              <w:bottom w:val="single" w:sz="3" w:space="0" w:color="000000"/>
            </w:tcBorders>
            <w:shd w:val="clear" w:color="auto" w:fill="auto"/>
            <w:vAlign w:val="center"/>
          </w:tcPr>
          <w:p w14:paraId="3267379B"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3CCD08C7"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0D6A179"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77270E81"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65FF961B"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n"/>
              </w:rPr>
              <w:lastRenderedPageBreak/>
              <w:t>3</w:t>
            </w:r>
            <w:r w:rsidRPr="00DC1A21">
              <w:rPr>
                <w:rFonts w:ascii="Bookman Old Style" w:hAnsi="Bookman Old Style"/>
                <w:b/>
                <w:color w:val="000000"/>
                <w:spacing w:val="20"/>
                <w:sz w:val="18"/>
                <w:szCs w:val="16"/>
                <w:lang w:val="el-GR"/>
              </w:rPr>
              <w:t>1</w:t>
            </w:r>
          </w:p>
        </w:tc>
        <w:tc>
          <w:tcPr>
            <w:tcW w:w="3370" w:type="dxa"/>
            <w:tcBorders>
              <w:top w:val="single" w:sz="3" w:space="0" w:color="000000"/>
              <w:left w:val="single" w:sz="3" w:space="0" w:color="000000"/>
              <w:bottom w:val="single" w:sz="3" w:space="0" w:color="000000"/>
            </w:tcBorders>
            <w:shd w:val="clear" w:color="auto" w:fill="auto"/>
            <w:vAlign w:val="center"/>
          </w:tcPr>
          <w:p w14:paraId="192E745C"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Το προσωπικό του αναδόχου οφείλει να τηρεί τις υποχρεώσεις εμπιστευτικότητας - εχεμύθειας για οποιαδήποτε πληροφορία σχετίζεται με τους ωφελούμενους, εργαζόμενους και την ταχυδρομική διεύθυνση του Ξενώνα. Το προσωπικό της εταιρείας απαγορεύεται να δίνει πληροφορίες για τη διάταξη του χώρου εργασίας του και να συζητά οποιοδήποτε επαγγελματικό θέμα με αναρμόδια άτομα της υπηρεσίας</w:t>
            </w:r>
          </w:p>
        </w:tc>
        <w:tc>
          <w:tcPr>
            <w:tcW w:w="1496" w:type="dxa"/>
            <w:tcBorders>
              <w:top w:val="single" w:sz="3" w:space="0" w:color="000000"/>
              <w:left w:val="single" w:sz="3" w:space="0" w:color="000000"/>
              <w:bottom w:val="single" w:sz="3" w:space="0" w:color="000000"/>
            </w:tcBorders>
            <w:shd w:val="clear" w:color="auto" w:fill="auto"/>
            <w:vAlign w:val="center"/>
          </w:tcPr>
          <w:p w14:paraId="2632AC24"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010295D5"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B3ABB0F"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0F41896F"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30647149"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n"/>
              </w:rPr>
              <w:t>3</w:t>
            </w:r>
            <w:r w:rsidRPr="00DC1A21">
              <w:rPr>
                <w:rFonts w:ascii="Bookman Old Style" w:hAnsi="Bookman Old Style"/>
                <w:b/>
                <w:color w:val="000000"/>
                <w:spacing w:val="20"/>
                <w:sz w:val="18"/>
                <w:szCs w:val="16"/>
                <w:lang w:val="el-GR"/>
              </w:rPr>
              <w:t>2</w:t>
            </w:r>
          </w:p>
        </w:tc>
        <w:tc>
          <w:tcPr>
            <w:tcW w:w="3370" w:type="dxa"/>
            <w:tcBorders>
              <w:top w:val="single" w:sz="3" w:space="0" w:color="000000"/>
              <w:left w:val="single" w:sz="3" w:space="0" w:color="000000"/>
              <w:bottom w:val="single" w:sz="3" w:space="0" w:color="000000"/>
            </w:tcBorders>
            <w:shd w:val="clear" w:color="auto" w:fill="auto"/>
            <w:vAlign w:val="center"/>
          </w:tcPr>
          <w:p w14:paraId="185AD244"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 xml:space="preserve">Το προσωπικό ασφαλείας  να μη δέχεται επισκέψεις </w:t>
            </w:r>
          </w:p>
          <w:p w14:paraId="6F413EE3"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φίλων, γνωστών, φιλοδωρήματα από τρίτους, να μη γίνεται κατάχρηση τηλεφώνου, να μην κάνει χρήση οινοπνευματωδών ποτών ή οποιασδήποτε άλλης ουσίας που μπορεί να επηρεάσει τις σωματικές ή πνευματικές λειτουργίες του ανθρώπου πριν ή κατά τη διάρκεια της υπηρεσίας και να μην εγκαταλείπει το χώρο επιτήρησης, πλην ανώτερης βίας αφού έχει ενημερώσει για την αντικατάστασή του</w:t>
            </w:r>
          </w:p>
        </w:tc>
        <w:tc>
          <w:tcPr>
            <w:tcW w:w="1496" w:type="dxa"/>
            <w:tcBorders>
              <w:top w:val="single" w:sz="3" w:space="0" w:color="000000"/>
              <w:left w:val="single" w:sz="3" w:space="0" w:color="000000"/>
              <w:bottom w:val="single" w:sz="3" w:space="0" w:color="000000"/>
            </w:tcBorders>
            <w:shd w:val="clear" w:color="auto" w:fill="auto"/>
            <w:vAlign w:val="center"/>
          </w:tcPr>
          <w:p w14:paraId="35166F8B"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38C202AF"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5EDCF97"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r w:rsidR="00F23941" w:rsidRPr="00DC1A21" w14:paraId="689C53DE" w14:textId="77777777" w:rsidTr="006D2064">
        <w:trPr>
          <w:trHeight w:val="23"/>
        </w:trPr>
        <w:tc>
          <w:tcPr>
            <w:tcW w:w="586" w:type="dxa"/>
            <w:tcBorders>
              <w:top w:val="single" w:sz="3" w:space="0" w:color="000000"/>
              <w:left w:val="single" w:sz="3" w:space="0" w:color="000000"/>
              <w:bottom w:val="single" w:sz="3" w:space="0" w:color="000000"/>
            </w:tcBorders>
            <w:shd w:val="clear" w:color="auto" w:fill="auto"/>
            <w:vAlign w:val="center"/>
          </w:tcPr>
          <w:p w14:paraId="604215EE"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b/>
                <w:color w:val="000000"/>
                <w:spacing w:val="20"/>
                <w:sz w:val="18"/>
                <w:szCs w:val="16"/>
                <w:lang w:val="en"/>
              </w:rPr>
              <w:t>3</w:t>
            </w:r>
            <w:r w:rsidRPr="00DC1A21">
              <w:rPr>
                <w:rFonts w:ascii="Bookman Old Style" w:hAnsi="Bookman Old Style"/>
                <w:b/>
                <w:color w:val="000000"/>
                <w:spacing w:val="20"/>
                <w:sz w:val="18"/>
                <w:szCs w:val="16"/>
                <w:lang w:val="el-GR"/>
              </w:rPr>
              <w:t>3</w:t>
            </w:r>
          </w:p>
        </w:tc>
        <w:tc>
          <w:tcPr>
            <w:tcW w:w="3370" w:type="dxa"/>
            <w:tcBorders>
              <w:top w:val="single" w:sz="3" w:space="0" w:color="000000"/>
              <w:left w:val="single" w:sz="3" w:space="0" w:color="000000"/>
              <w:bottom w:val="single" w:sz="3" w:space="0" w:color="000000"/>
            </w:tcBorders>
            <w:shd w:val="clear" w:color="auto" w:fill="auto"/>
            <w:vAlign w:val="center"/>
          </w:tcPr>
          <w:p w14:paraId="6250248D" w14:textId="77777777" w:rsidR="00F23941" w:rsidRPr="00DC1A21" w:rsidRDefault="00F23941" w:rsidP="006D2064">
            <w:pPr>
              <w:spacing w:after="0"/>
              <w:jc w:val="left"/>
              <w:rPr>
                <w:rFonts w:ascii="Bookman Old Style" w:hAnsi="Bookman Old Style"/>
                <w:color w:val="000000"/>
                <w:spacing w:val="20"/>
                <w:sz w:val="18"/>
                <w:szCs w:val="16"/>
                <w:lang w:val="el-GR"/>
              </w:rPr>
            </w:pPr>
            <w:r w:rsidRPr="00DC1A21">
              <w:rPr>
                <w:rFonts w:ascii="Bookman Old Style" w:hAnsi="Bookman Old Style"/>
                <w:color w:val="000000"/>
                <w:spacing w:val="20"/>
                <w:sz w:val="18"/>
                <w:szCs w:val="16"/>
                <w:lang w:val="el-GR"/>
              </w:rPr>
              <w:t>Οι φύλακες θα προσέρχονται για  ανάληψη υπηρεσίας στην ώρα τους και δεν θα εγκαταλείπουν την θέση τους αν δεν αναλάβουν υπηρεσία οι αντικαταστάτες τους.</w:t>
            </w:r>
          </w:p>
        </w:tc>
        <w:tc>
          <w:tcPr>
            <w:tcW w:w="1496" w:type="dxa"/>
            <w:tcBorders>
              <w:top w:val="single" w:sz="3" w:space="0" w:color="000000"/>
              <w:left w:val="single" w:sz="3" w:space="0" w:color="000000"/>
              <w:bottom w:val="single" w:sz="3" w:space="0" w:color="000000"/>
            </w:tcBorders>
            <w:shd w:val="clear" w:color="auto" w:fill="auto"/>
            <w:vAlign w:val="center"/>
          </w:tcPr>
          <w:p w14:paraId="37970DF0" w14:textId="77777777" w:rsidR="00F23941" w:rsidRPr="00DC1A21" w:rsidRDefault="00F23941" w:rsidP="006D2064">
            <w:pPr>
              <w:spacing w:after="0"/>
              <w:jc w:val="center"/>
              <w:rPr>
                <w:rFonts w:ascii="Bookman Old Style" w:hAnsi="Bookman Old Style"/>
                <w:color w:val="000000"/>
                <w:sz w:val="18"/>
                <w:szCs w:val="16"/>
                <w:lang w:val="en"/>
              </w:rPr>
            </w:pPr>
            <w:r w:rsidRPr="00DC1A21">
              <w:rPr>
                <w:rFonts w:ascii="Bookman Old Style" w:hAnsi="Bookman Old Style"/>
                <w:b/>
                <w:color w:val="000000"/>
                <w:spacing w:val="20"/>
                <w:sz w:val="18"/>
                <w:szCs w:val="16"/>
                <w:lang w:val="el-GR"/>
              </w:rPr>
              <w:t>ΝΑΙ</w:t>
            </w:r>
          </w:p>
        </w:tc>
        <w:tc>
          <w:tcPr>
            <w:tcW w:w="1380" w:type="dxa"/>
            <w:tcBorders>
              <w:top w:val="single" w:sz="3" w:space="0" w:color="000000"/>
              <w:left w:val="single" w:sz="3" w:space="0" w:color="000000"/>
              <w:bottom w:val="single" w:sz="3" w:space="0" w:color="000000"/>
            </w:tcBorders>
            <w:shd w:val="clear" w:color="auto" w:fill="auto"/>
            <w:vAlign w:val="center"/>
          </w:tcPr>
          <w:p w14:paraId="38FE8C6D" w14:textId="77777777" w:rsidR="00F23941" w:rsidRPr="00DC1A21" w:rsidRDefault="00F23941" w:rsidP="006D2064">
            <w:pPr>
              <w:snapToGrid w:val="0"/>
              <w:spacing w:after="0"/>
              <w:jc w:val="left"/>
              <w:rPr>
                <w:rFonts w:ascii="Bookman Old Style" w:hAnsi="Bookman Old Style"/>
                <w:color w:val="000000"/>
                <w:sz w:val="18"/>
                <w:szCs w:val="16"/>
                <w:lang w:val="en"/>
              </w:rPr>
            </w:pPr>
          </w:p>
        </w:tc>
        <w:tc>
          <w:tcPr>
            <w:tcW w:w="228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85DFC14" w14:textId="77777777" w:rsidR="00F23941" w:rsidRPr="00DC1A21" w:rsidRDefault="00F23941" w:rsidP="006D2064">
            <w:pPr>
              <w:snapToGrid w:val="0"/>
              <w:spacing w:after="0"/>
              <w:jc w:val="left"/>
              <w:rPr>
                <w:rFonts w:ascii="Bookman Old Style" w:hAnsi="Bookman Old Style"/>
                <w:color w:val="000000"/>
                <w:sz w:val="18"/>
                <w:szCs w:val="16"/>
                <w:lang w:val="en"/>
              </w:rPr>
            </w:pPr>
          </w:p>
        </w:tc>
      </w:tr>
    </w:tbl>
    <w:p w14:paraId="504A6C3A" w14:textId="77777777" w:rsidR="00F23941" w:rsidRDefault="00F23941" w:rsidP="00F23941">
      <w:pPr>
        <w:spacing w:after="0"/>
        <w:rPr>
          <w:color w:val="000000"/>
          <w:lang w:val="el-GR"/>
        </w:rPr>
      </w:pPr>
    </w:p>
    <w:p w14:paraId="5226BB38" w14:textId="77777777" w:rsidR="00F23941" w:rsidRDefault="00F23941" w:rsidP="00F23941">
      <w:pPr>
        <w:spacing w:after="0"/>
        <w:rPr>
          <w:color w:val="000000"/>
          <w:lang w:val="el-GR"/>
        </w:rPr>
      </w:pPr>
    </w:p>
    <w:p w14:paraId="32E93E7E" w14:textId="77777777" w:rsidR="00F23941" w:rsidRDefault="00F23941" w:rsidP="00F23941">
      <w:pPr>
        <w:spacing w:after="0"/>
        <w:rPr>
          <w:color w:val="000000"/>
          <w:lang w:val="el-GR"/>
        </w:rPr>
      </w:pPr>
    </w:p>
    <w:p w14:paraId="1133C9E5" w14:textId="77777777" w:rsidR="00F23941" w:rsidRDefault="00F23941" w:rsidP="00F23941">
      <w:pPr>
        <w:suppressAutoHyphens w:val="0"/>
        <w:spacing w:after="0" w:line="312" w:lineRule="auto"/>
        <w:ind w:hanging="10"/>
        <w:rPr>
          <w:rFonts w:eastAsia="Calibri"/>
          <w:color w:val="000000"/>
          <w:szCs w:val="22"/>
          <w:lang w:val="el-GR" w:eastAsia="el-GR"/>
        </w:rPr>
      </w:pPr>
    </w:p>
    <w:p w14:paraId="2E2BE4B9" w14:textId="77777777" w:rsidR="00F23941" w:rsidRPr="00F23941" w:rsidRDefault="00F23941">
      <w:pPr>
        <w:rPr>
          <w:lang w:val="el-GR"/>
        </w:rPr>
      </w:pPr>
    </w:p>
    <w:sectPr w:rsidR="00F23941" w:rsidRPr="00F239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41"/>
    <w:rsid w:val="00456D9D"/>
    <w:rsid w:val="00774405"/>
    <w:rsid w:val="00F239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3F84"/>
  <w15:chartTrackingRefBased/>
  <w15:docId w15:val="{449D7E01-A418-41A0-9EAF-2B232F19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941"/>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1218</Words>
  <Characters>6578</Characters>
  <Application>Microsoft Office Word</Application>
  <DocSecurity>0</DocSecurity>
  <Lines>54</Lines>
  <Paragraphs>15</Paragraphs>
  <ScaleCrop>false</ScaleCrop>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Δαμιανάκη Αικατερίνη</dc:creator>
  <cp:keywords/>
  <dc:description/>
  <cp:lastModifiedBy>Δαμιανάκη Αικατερίνη</cp:lastModifiedBy>
  <cp:revision>2</cp:revision>
  <dcterms:created xsi:type="dcterms:W3CDTF">2025-11-04T09:14:00Z</dcterms:created>
  <dcterms:modified xsi:type="dcterms:W3CDTF">2025-11-04T09:29:00Z</dcterms:modified>
</cp:coreProperties>
</file>