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EC7A" w14:textId="77777777" w:rsidR="0043701C" w:rsidRDefault="0043701C">
      <w:pPr>
        <w:pStyle w:val="Textbody"/>
        <w:spacing w:after="283"/>
        <w:rPr>
          <w:rFonts w:ascii="Arial" w:hAnsi="Arial" w:cs="Arial"/>
          <w:sz w:val="22"/>
          <w:szCs w:val="22"/>
        </w:rPr>
      </w:pPr>
    </w:p>
    <w:p w14:paraId="723E33E6" w14:textId="79255F5A" w:rsidR="0043701C" w:rsidRPr="0043701C" w:rsidRDefault="0043701C" w:rsidP="0043701C">
      <w:pPr>
        <w:pStyle w:val="Textbody"/>
        <w:spacing w:after="28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3701C">
        <w:rPr>
          <w:rFonts w:ascii="Arial" w:hAnsi="Arial" w:cs="Arial"/>
          <w:b/>
          <w:bCs/>
          <w:sz w:val="22"/>
          <w:szCs w:val="22"/>
          <w:u w:val="single"/>
        </w:rPr>
        <w:t>ΤΙΜΟΛΟΓΙΟ ΠΡΟΣΦΟΡΑΣ</w:t>
      </w:r>
    </w:p>
    <w:p w14:paraId="315B97FD" w14:textId="77777777" w:rsidR="0043701C" w:rsidRDefault="0043701C">
      <w:pPr>
        <w:pStyle w:val="Textbody"/>
        <w:spacing w:after="283"/>
        <w:rPr>
          <w:rFonts w:ascii="Arial" w:hAnsi="Arial" w:cs="Arial"/>
          <w:sz w:val="22"/>
          <w:szCs w:val="22"/>
        </w:rPr>
      </w:pPr>
    </w:p>
    <w:p w14:paraId="108DBD37" w14:textId="2E5F3365" w:rsidR="00954B06" w:rsidRDefault="008121E9">
      <w:pPr>
        <w:pStyle w:val="Textbody"/>
        <w:spacing w:after="283"/>
        <w:rPr>
          <w:rFonts w:ascii="Arial" w:hAnsi="Arial" w:cs="Arial"/>
          <w:sz w:val="22"/>
          <w:szCs w:val="22"/>
          <w:u w:val="single"/>
        </w:rPr>
      </w:pPr>
      <w:r w:rsidRPr="000B4214">
        <w:rPr>
          <w:rFonts w:ascii="Arial" w:hAnsi="Arial" w:cs="Arial"/>
          <w:sz w:val="22"/>
          <w:szCs w:val="22"/>
        </w:rPr>
        <w:t> </w:t>
      </w:r>
      <w:r w:rsidRPr="000B4214">
        <w:rPr>
          <w:rFonts w:ascii="Arial" w:hAnsi="Arial" w:cs="Arial"/>
          <w:sz w:val="22"/>
          <w:szCs w:val="22"/>
          <w:u w:val="single"/>
        </w:rPr>
        <w:t>Για την ηχητική κάλυψη επί της Λ. Ικάρου και της οδού Ηροδότου που θα διεξαχθεί η παρέλαση χρειάζονται: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2608"/>
      </w:tblGrid>
      <w:tr w:rsidR="0043701C" w:rsidRPr="0043701C" w14:paraId="7E684830" w14:textId="77777777" w:rsidTr="0043701C">
        <w:tc>
          <w:tcPr>
            <w:tcW w:w="6379" w:type="dxa"/>
          </w:tcPr>
          <w:p w14:paraId="45DF837D" w14:textId="1BFC187D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Α/Α                       ΕΙΔΟΣ </w:t>
            </w:r>
          </w:p>
        </w:tc>
        <w:tc>
          <w:tcPr>
            <w:tcW w:w="2608" w:type="dxa"/>
          </w:tcPr>
          <w:p w14:paraId="0B70B8A5" w14:textId="3B05ACCD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ΤΙΜΗ</w:t>
            </w:r>
          </w:p>
        </w:tc>
      </w:tr>
      <w:tr w:rsidR="0043701C" w:rsidRPr="0043701C" w14:paraId="603B2B5E" w14:textId="77777777" w:rsidTr="0043701C">
        <w:tc>
          <w:tcPr>
            <w:tcW w:w="6379" w:type="dxa"/>
          </w:tcPr>
          <w:p w14:paraId="4CB935B3" w14:textId="353E7B8C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1. 24 ηχεία τουλάχιστον 500 </w:t>
            </w:r>
            <w:r w:rsidRPr="000B4214">
              <w:rPr>
                <w:rFonts w:ascii="Arial" w:hAnsi="Arial" w:cs="Arial"/>
                <w:b/>
                <w:sz w:val="22"/>
                <w:szCs w:val="22"/>
                <w:lang w:val="en-US"/>
              </w:rPr>
              <w:t>watt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 έκαστον</w:t>
            </w:r>
          </w:p>
        </w:tc>
        <w:tc>
          <w:tcPr>
            <w:tcW w:w="2608" w:type="dxa"/>
          </w:tcPr>
          <w:p w14:paraId="784DEAF2" w14:textId="77777777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01C" w:rsidRPr="0043701C" w14:paraId="444BA656" w14:textId="77777777" w:rsidTr="0043701C">
        <w:tc>
          <w:tcPr>
            <w:tcW w:w="6379" w:type="dxa"/>
          </w:tcPr>
          <w:p w14:paraId="6B243EBE" w14:textId="0ADC1B73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0B4214">
              <w:rPr>
                <w:rFonts w:ascii="Arial" w:hAnsi="Arial" w:cs="Arial"/>
                <w:b/>
                <w:sz w:val="22"/>
                <w:szCs w:val="22"/>
              </w:rPr>
              <w:t>2. 6 τελικοί ενισχυτές συνολικής ισχύος άνω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των 12000 </w:t>
            </w:r>
            <w:r w:rsidRPr="000B4214">
              <w:rPr>
                <w:rFonts w:ascii="Arial" w:hAnsi="Arial" w:cs="Arial"/>
                <w:b/>
                <w:sz w:val="22"/>
                <w:szCs w:val="22"/>
                <w:lang w:val="en-US"/>
              </w:rPr>
              <w:t>watt</w:t>
            </w:r>
          </w:p>
        </w:tc>
        <w:tc>
          <w:tcPr>
            <w:tcW w:w="2608" w:type="dxa"/>
          </w:tcPr>
          <w:p w14:paraId="6887FEED" w14:textId="77777777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01C" w:rsidRPr="0043701C" w14:paraId="0DAF5734" w14:textId="77777777" w:rsidTr="0043701C">
        <w:tc>
          <w:tcPr>
            <w:tcW w:w="6379" w:type="dxa"/>
          </w:tcPr>
          <w:p w14:paraId="0C14F5C8" w14:textId="1F8E09B6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0B4214">
              <w:rPr>
                <w:rFonts w:ascii="Arial" w:hAnsi="Arial" w:cs="Arial"/>
                <w:b/>
                <w:sz w:val="22"/>
                <w:szCs w:val="22"/>
              </w:rPr>
              <w:t>3. 6 μικρόφωνα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>δυναμικά</w:t>
            </w:r>
          </w:p>
        </w:tc>
        <w:tc>
          <w:tcPr>
            <w:tcW w:w="2608" w:type="dxa"/>
          </w:tcPr>
          <w:p w14:paraId="1B25A172" w14:textId="77777777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01C" w:rsidRPr="0043701C" w14:paraId="79317878" w14:textId="77777777" w:rsidTr="0043701C">
        <w:tc>
          <w:tcPr>
            <w:tcW w:w="6379" w:type="dxa"/>
          </w:tcPr>
          <w:p w14:paraId="4DFC17E4" w14:textId="6148DD1D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0B4214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0B42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>1 κονσόλα 16 καναλιών με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>επεξεργαστές ήχου</w:t>
            </w:r>
          </w:p>
        </w:tc>
        <w:tc>
          <w:tcPr>
            <w:tcW w:w="2608" w:type="dxa"/>
          </w:tcPr>
          <w:p w14:paraId="5B2D7013" w14:textId="77777777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01C" w:rsidRPr="0043701C" w14:paraId="21DA1BAA" w14:textId="77777777" w:rsidTr="0043701C">
        <w:tc>
          <w:tcPr>
            <w:tcW w:w="6379" w:type="dxa"/>
          </w:tcPr>
          <w:p w14:paraId="50557430" w14:textId="1E63ECF3" w:rsidR="0043701C" w:rsidRPr="0043701C" w:rsidRDefault="0043701C" w:rsidP="00BA1E03">
            <w:pPr>
              <w:pStyle w:val="Textbody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5. 2 </w:t>
            </w:r>
            <w:r w:rsidRPr="000B4214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  <w:lang w:val="en-US"/>
              </w:rPr>
              <w:t>player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4214">
              <w:rPr>
                <w:rFonts w:ascii="Arial" w:hAnsi="Arial" w:cs="Arial"/>
                <w:b/>
                <w:sz w:val="22"/>
                <w:szCs w:val="22"/>
              </w:rPr>
              <w:t>επαγγελματικά</w:t>
            </w:r>
          </w:p>
        </w:tc>
        <w:tc>
          <w:tcPr>
            <w:tcW w:w="2608" w:type="dxa"/>
          </w:tcPr>
          <w:p w14:paraId="795736B1" w14:textId="77777777" w:rsidR="0043701C" w:rsidRPr="0043701C" w:rsidRDefault="0043701C" w:rsidP="0043701C">
            <w:pPr>
              <w:pStyle w:val="Textbody"/>
              <w:spacing w:after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18EF0" w14:textId="77777777" w:rsid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  <w:u w:val="single"/>
        </w:rPr>
      </w:pPr>
      <w:r w:rsidRPr="004370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D86EF1B" w14:textId="77777777" w:rsid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  <w:u w:val="single"/>
        </w:rPr>
      </w:pPr>
      <w:r w:rsidRPr="0043701C">
        <w:rPr>
          <w:rFonts w:ascii="Arial" w:hAnsi="Arial" w:cs="Arial"/>
          <w:b/>
          <w:sz w:val="22"/>
          <w:szCs w:val="22"/>
          <w:u w:val="single"/>
        </w:rPr>
        <w:t xml:space="preserve"> ΚΑΘΑΡΗ ΑΞΙΑ:</w:t>
      </w:r>
      <w:r w:rsidR="008121E9" w:rsidRPr="0043701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…………………………………</w:t>
      </w:r>
    </w:p>
    <w:p w14:paraId="702E5039" w14:textId="77777777" w:rsid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  <w:u w:val="single"/>
        </w:rPr>
      </w:pPr>
      <w:r w:rsidRPr="0043701C">
        <w:rPr>
          <w:rFonts w:ascii="Arial" w:hAnsi="Arial" w:cs="Arial"/>
          <w:b/>
          <w:sz w:val="22"/>
          <w:szCs w:val="22"/>
          <w:u w:val="single"/>
        </w:rPr>
        <w:t>ΦΠΑ:</w:t>
      </w:r>
      <w:r>
        <w:rPr>
          <w:rFonts w:ascii="Arial" w:hAnsi="Arial" w:cs="Arial"/>
          <w:b/>
          <w:sz w:val="22"/>
          <w:szCs w:val="22"/>
          <w:u w:val="single"/>
        </w:rPr>
        <w:t>……………………………………………….</w:t>
      </w:r>
    </w:p>
    <w:p w14:paraId="1F2D8377" w14:textId="34E23006" w:rsidR="0043701C" w:rsidRP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ΣΥΝΟΛΟ:…………………………………………..</w:t>
      </w:r>
      <w:r w:rsidR="008121E9" w:rsidRPr="000B4214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14:paraId="4F10325B" w14:textId="77777777" w:rsid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</w:rPr>
      </w:pPr>
    </w:p>
    <w:p w14:paraId="3A644561" w14:textId="77777777" w:rsidR="0043701C" w:rsidRDefault="0043701C" w:rsidP="0043701C">
      <w:pPr>
        <w:pStyle w:val="Textbody"/>
        <w:spacing w:after="283"/>
        <w:rPr>
          <w:rFonts w:ascii="Arial" w:hAnsi="Arial" w:cs="Arial"/>
          <w:b/>
          <w:sz w:val="22"/>
          <w:szCs w:val="22"/>
        </w:rPr>
      </w:pPr>
    </w:p>
    <w:p w14:paraId="6654E6F5" w14:textId="60516A13" w:rsidR="0043701C" w:rsidRPr="000B4214" w:rsidRDefault="0043701C" w:rsidP="0043701C">
      <w:pPr>
        <w:pStyle w:val="Textbody"/>
        <w:spacing w:after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ΠΡΟΣΦΕΡΩΝ</w:t>
      </w:r>
    </w:p>
    <w:p w14:paraId="622D3505" w14:textId="71FA37F4" w:rsidR="00954B06" w:rsidRPr="000B4214" w:rsidRDefault="00954B06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</w:p>
    <w:sectPr w:rsidR="00954B06" w:rsidRPr="000B4214">
      <w:headerReference w:type="default" r:id="rId8"/>
      <w:pgSz w:w="11906" w:h="16838"/>
      <w:pgMar w:top="1497" w:right="1412" w:bottom="1440" w:left="1644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3679" w14:textId="77777777" w:rsidR="00DE7740" w:rsidRDefault="00DE7740">
      <w:r>
        <w:separator/>
      </w:r>
    </w:p>
  </w:endnote>
  <w:endnote w:type="continuationSeparator" w:id="0">
    <w:p w14:paraId="5B3CE12C" w14:textId="77777777" w:rsidR="00DE7740" w:rsidRDefault="00DE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1A40" w14:textId="77777777" w:rsidR="00DE7740" w:rsidRDefault="00DE7740">
      <w:r>
        <w:rPr>
          <w:color w:val="000000"/>
        </w:rPr>
        <w:separator/>
      </w:r>
    </w:p>
  </w:footnote>
  <w:footnote w:type="continuationSeparator" w:id="0">
    <w:p w14:paraId="4B0E830C" w14:textId="77777777" w:rsidR="00DE7740" w:rsidRDefault="00DE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6933" w14:textId="77777777" w:rsidR="00EE2855" w:rsidRDefault="0043701C">
    <w:pPr>
      <w:pStyle w:val="a6"/>
      <w:tabs>
        <w:tab w:val="left" w:pos="5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52A0"/>
    <w:multiLevelType w:val="multilevel"/>
    <w:tmpl w:val="08D89A54"/>
    <w:styleLink w:val="WW8Num3"/>
    <w:lvl w:ilvl="0">
      <w:start w:val="1"/>
      <w:numFmt w:val="decimal"/>
      <w:lvlText w:val="%1."/>
      <w:lvlJc w:val="left"/>
      <w:pPr>
        <w:ind w:left="828" w:hanging="4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578"/>
    <w:multiLevelType w:val="multilevel"/>
    <w:tmpl w:val="F4FAE14C"/>
    <w:styleLink w:val="WW8Num1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6D49"/>
    <w:multiLevelType w:val="multilevel"/>
    <w:tmpl w:val="CA4C4E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6"/>
    <w:rsid w:val="000B4214"/>
    <w:rsid w:val="003A0818"/>
    <w:rsid w:val="0043701C"/>
    <w:rsid w:val="00551406"/>
    <w:rsid w:val="00786375"/>
    <w:rsid w:val="007E1387"/>
    <w:rsid w:val="008121E9"/>
    <w:rsid w:val="008C021D"/>
    <w:rsid w:val="00954B06"/>
    <w:rsid w:val="00994BF2"/>
    <w:rsid w:val="00CC446F"/>
    <w:rsid w:val="00CF15B5"/>
    <w:rsid w:val="00D10C1A"/>
    <w:rsid w:val="00D63D5B"/>
    <w:rsid w:val="00D7314F"/>
    <w:rsid w:val="00D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ADD"/>
  <w15:docId w15:val="{925BBE6B-F225-4174-B475-B8B45CF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34"/>
      <w:u w:val="single"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425"/>
        <w:tab w:val="right" w:pos="8850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7">
    <w:name w:val="Table Grid"/>
    <w:basedOn w:val="a1"/>
    <w:uiPriority w:val="39"/>
    <w:rsid w:val="0043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9868-21D9-4D3C-A82A-15B1135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evkefalou</dc:creator>
  <cp:lastModifiedBy>User</cp:lastModifiedBy>
  <cp:revision>2</cp:revision>
  <cp:lastPrinted>2022-10-10T07:58:00Z</cp:lastPrinted>
  <dcterms:created xsi:type="dcterms:W3CDTF">2022-10-12T09:34:00Z</dcterms:created>
  <dcterms:modified xsi:type="dcterms:W3CDTF">2022-10-12T09:34:00Z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Πληροφορίες 1">
    <vt:lpwstr/>
  </property>
  <property fmtid="{D5CDD505-2E9C-101B-9397-08002B2CF9AE}" pid="3" name="Πληροφορίες 2">
    <vt:lpwstr/>
  </property>
  <property fmtid="{D5CDD505-2E9C-101B-9397-08002B2CF9AE}" pid="4" name="Πληροφορίες 3">
    <vt:lpwstr/>
  </property>
  <property fmtid="{D5CDD505-2E9C-101B-9397-08002B2CF9AE}" pid="5" name="Πληροφορίες 4">
    <vt:lpwstr/>
  </property>
</Properties>
</file>