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F478" w14:textId="64EB6B98" w:rsidR="00AA2E6A" w:rsidRDefault="00AA2E6A"/>
    <w:tbl>
      <w:tblPr>
        <w:tblpPr w:leftFromText="180" w:rightFromText="180" w:bottomFromText="120" w:vertAnchor="text" w:tblpXSpec="center" w:tblpY="1"/>
        <w:tblOverlap w:val="never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4751"/>
        <w:gridCol w:w="1622"/>
        <w:gridCol w:w="1347"/>
        <w:gridCol w:w="1782"/>
      </w:tblGrid>
      <w:tr w:rsidR="00DA1B61" w:rsidRPr="00C26BAF" w14:paraId="2870C703" w14:textId="77777777" w:rsidTr="00BC60F3">
        <w:trPr>
          <w:trHeight w:val="115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6FA4" w14:textId="2402FD74" w:rsidR="00DA1B61" w:rsidRPr="009D51CC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</w:pPr>
            <w:r w:rsidRPr="009D51CC"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  <w:t xml:space="preserve">ΠΙΝΑΚΑΣ </w:t>
            </w:r>
            <w:r w:rsidR="003043DB"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  <w:t xml:space="preserve">(ΦΥΛΛΟ) </w:t>
            </w:r>
            <w:r w:rsidRPr="009D51CC"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  <w:t xml:space="preserve">ΣΥΜΜΟΡΦΩΣΗΣ ΤΜΗΜΑ 1 ΕΙΔΟΥΣ 2 </w:t>
            </w:r>
          </w:p>
        </w:tc>
      </w:tr>
      <w:tr w:rsidR="00DA1B61" w:rsidRPr="003043DB" w14:paraId="504B623C" w14:textId="77777777" w:rsidTr="00BC60F3">
        <w:trPr>
          <w:trHeight w:val="115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1132" w14:textId="4009BF54" w:rsidR="00DA1B61" w:rsidRPr="009D51CC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</w:pPr>
            <w:r w:rsidRPr="009D51CC"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  <w:t xml:space="preserve">1.2 ΑΠΟΡΡΙΜΜΑΤΟΦΟΡΟ ΟΧΗΜΑ ΤΥΠΟΥ ΠΕΡΙΣΤΡΕΦΟΜΕΝΟΥ ΤΥΜΠΑΝΟΥ 4 ΚΥΒΙΚΩΝ ΜΕΤΡΩΝ </w:t>
            </w:r>
          </w:p>
        </w:tc>
      </w:tr>
      <w:tr w:rsidR="00DA1B61" w:rsidRPr="00C26BAF" w14:paraId="6A0954ED" w14:textId="77777777" w:rsidTr="00DA1B61">
        <w:trPr>
          <w:trHeight w:val="1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025CA96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Α/Α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D9A720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ΠΕΡΙΓΡΑΦΗ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ED26CD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ΑΠΑΙΤΗΣΗ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F67ECF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ΑΠΑΝΤΗΣΗ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B6B9A3F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ΠΑΡΑΤΗΡΗΣΕΙΣ</w:t>
            </w:r>
          </w:p>
        </w:tc>
      </w:tr>
      <w:tr w:rsidR="00DA1B61" w:rsidRPr="00C26BAF" w14:paraId="1B2AD547" w14:textId="77777777" w:rsidTr="00DA1B61">
        <w:trPr>
          <w:trHeight w:val="8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3A0" w14:textId="7704850A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E756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Σκοπός</w:t>
            </w:r>
          </w:p>
          <w:p w14:paraId="6AF0C082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Όπως αναλυτικά ορίζονται στην σχετική μελέτη της Διακήρυξης.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2C25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5717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EA6A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6B6BF440" w14:textId="77777777" w:rsidTr="00DA1B61">
        <w:trPr>
          <w:trHeight w:val="8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C66E" w14:textId="0370CA65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484C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Γενικές Απαιτήσεις</w:t>
            </w:r>
          </w:p>
          <w:p w14:paraId="434B5963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F345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82C5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9E33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1EB921E1" w14:textId="77777777" w:rsidTr="00DA1B61">
        <w:trPr>
          <w:trHeight w:val="8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207B" w14:textId="19113E9D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D171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Πλαίσιο Οχήματος</w:t>
            </w:r>
          </w:p>
          <w:p w14:paraId="04A7D630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A5C3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F7C4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F073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4C69710C" w14:textId="77777777" w:rsidTr="00DA1B61">
        <w:trPr>
          <w:trHeight w:val="8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6DC2" w14:textId="459BD02C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8E15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Κινητήρας</w:t>
            </w:r>
          </w:p>
          <w:p w14:paraId="523796F7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6BAE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C5E7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2AFF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021AD012" w14:textId="77777777" w:rsidTr="00DA1B61">
        <w:trPr>
          <w:trHeight w:val="8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AF4E" w14:textId="058DF83D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5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03ED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Σύστημα Μετάδοσης</w:t>
            </w:r>
          </w:p>
          <w:p w14:paraId="7F1F6499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490D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6125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B829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111D60D9" w14:textId="77777777" w:rsidTr="00DA1B61">
        <w:trPr>
          <w:trHeight w:val="8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E77A" w14:textId="3278DDE1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6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2237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Σύστημα Πέδησης</w:t>
            </w:r>
          </w:p>
          <w:p w14:paraId="7FE2823A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AA4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AE3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00FB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07F5D9AA" w14:textId="77777777" w:rsidTr="00DA1B61">
        <w:trPr>
          <w:trHeight w:val="8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1922" w14:textId="61E4D089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7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FEF2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Σύστημα Διεύθυνσης</w:t>
            </w:r>
          </w:p>
          <w:p w14:paraId="427282B3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DF60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3142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5A1D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6EA273CB" w14:textId="77777777" w:rsidTr="00DA1B61">
        <w:trPr>
          <w:trHeight w:val="8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FB09" w14:textId="222102C5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8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95E2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Άξονες – Αναρτήσεις</w:t>
            </w:r>
          </w:p>
          <w:p w14:paraId="7BE4E4A0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D30D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5630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5FAF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55D99FEC" w14:textId="77777777" w:rsidTr="00DA1B61">
        <w:trPr>
          <w:trHeight w:val="8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2DED" w14:textId="677401BA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9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CE9E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Καμπίνα Οδήγησης</w:t>
            </w:r>
          </w:p>
          <w:p w14:paraId="02823DFF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14C2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4E5E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283E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7851E2CC" w14:textId="77777777" w:rsidTr="00DA1B61">
        <w:trPr>
          <w:trHeight w:val="8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12EE" w14:textId="246B9215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lastRenderedPageBreak/>
              <w:t>10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E10B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Χρωματισμός</w:t>
            </w:r>
          </w:p>
          <w:p w14:paraId="5B413FC2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CA5E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70A3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D3B0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7C7FAE21" w14:textId="77777777" w:rsidTr="00DA1B61">
        <w:trPr>
          <w:trHeight w:val="8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78" w14:textId="4DFAD6B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1F3D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Υπερκατασκευή</w:t>
            </w:r>
          </w:p>
          <w:p w14:paraId="18766CE9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E2F7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D9AC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8150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201D782F" w14:textId="77777777" w:rsidTr="00DA1B61">
        <w:trPr>
          <w:trHeight w:val="8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208C" w14:textId="09BD908E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7EBC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Γενικά</w:t>
            </w:r>
          </w:p>
          <w:p w14:paraId="26ABF75F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C1C4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5645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5548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4B6E4579" w14:textId="77777777" w:rsidTr="00DA1B61">
        <w:trPr>
          <w:trHeight w:val="8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726D" w14:textId="0C9E41AB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80C9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Εμπρόσθιο έδρανο</w:t>
            </w:r>
          </w:p>
          <w:p w14:paraId="64DB79E8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9FC8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15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DABC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6AB3D196" w14:textId="77777777" w:rsidTr="00DA1B61">
        <w:trPr>
          <w:trHeight w:val="8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115D" w14:textId="63DCA38E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17E5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Οπίσθιο έδρανο</w:t>
            </w:r>
          </w:p>
          <w:p w14:paraId="1F187061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F7F5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26C2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8F28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53073DD1" w14:textId="77777777" w:rsidTr="00DA1B61">
        <w:trPr>
          <w:trHeight w:val="8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274" w14:textId="75E446C0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15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B264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Οπίσθια πόρτα</w:t>
            </w:r>
          </w:p>
          <w:p w14:paraId="079D6D4A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63E2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B131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6157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616C3E08" w14:textId="77777777" w:rsidTr="00DA1B61">
        <w:trPr>
          <w:trHeight w:val="8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6B64" w14:textId="7EC7067C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16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CDD2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Χοάνη τροφοδοσίας /στόμιο φόρτωσης  </w:t>
            </w:r>
          </w:p>
          <w:p w14:paraId="67EBB9BE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A0AA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7026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4C35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705D4A67" w14:textId="77777777" w:rsidTr="00DA1B61">
        <w:trPr>
          <w:trHeight w:val="8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9C44" w14:textId="18AFE7F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17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8AA3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Σύστημα μετάδοσης κίνησης</w:t>
            </w:r>
          </w:p>
          <w:p w14:paraId="77424FF3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1B15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CD91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24D0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0470D2A1" w14:textId="77777777" w:rsidTr="00DA1B61">
        <w:trPr>
          <w:trHeight w:val="8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4196" w14:textId="7568C343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18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EE2E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Ηλεκτρική εγκατάσταση</w:t>
            </w:r>
          </w:p>
          <w:p w14:paraId="62FA60FB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6A34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31BF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3298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1ECB5E9C" w14:textId="77777777" w:rsidTr="00DA1B61">
        <w:trPr>
          <w:trHeight w:val="31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230E" w14:textId="5DE774B3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19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D59B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Αντανακλαστικά ασφαλείας</w:t>
            </w:r>
          </w:p>
          <w:p w14:paraId="697D8F85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D6F5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2F3A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7CB7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06B3BAC4" w14:textId="77777777" w:rsidTr="00DA1B61">
        <w:trPr>
          <w:trHeight w:val="8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5040" w14:textId="043E3DA9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20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8F53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Βαθμός συμπίεσης</w:t>
            </w:r>
          </w:p>
          <w:p w14:paraId="16EF4888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lastRenderedPageBreak/>
              <w:t>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A07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lastRenderedPageBreak/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A977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1BDC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33543EEC" w14:textId="77777777" w:rsidTr="00DA1B61">
        <w:trPr>
          <w:trHeight w:val="8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9DA3" w14:textId="6695BD85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4509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Ανυψωτικός μηχανισμός κάδων</w:t>
            </w:r>
          </w:p>
          <w:p w14:paraId="6A716DC4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F004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DF0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0AC6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44BFEA36" w14:textId="77777777" w:rsidTr="00DA1B61">
        <w:trPr>
          <w:trHeight w:val="7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BA47" w14:textId="718BDD42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07C3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Λειτουργικότητα, Αποδοτικότητα και Ασφάλεια 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B91B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FE8D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347A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07406175" w14:textId="77777777" w:rsidTr="00DA1B61">
        <w:trPr>
          <w:trHeight w:val="7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F4CF" w14:textId="21141378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5ED9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Ποιότητα, Καταλληλότητα και Αξιοπιστία </w:t>
            </w:r>
          </w:p>
          <w:p w14:paraId="645786C4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088A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48DD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F8A2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7197C040" w14:textId="77777777" w:rsidTr="00DA1B61">
        <w:trPr>
          <w:trHeight w:val="8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69B2" w14:textId="7ABCA4EC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A13E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Τεχνική Υποστήριξη και Κάλυψη</w:t>
            </w:r>
          </w:p>
          <w:p w14:paraId="1D0C7741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C724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7158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F876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06A5DACA" w14:textId="77777777" w:rsidTr="00DA1B61">
        <w:trPr>
          <w:trHeight w:val="8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AFA" w14:textId="2A28A5B2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25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8008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Δείγμα</w:t>
            </w:r>
          </w:p>
          <w:p w14:paraId="61628C5E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EDB5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0063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A252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60D9915E" w14:textId="77777777" w:rsidTr="00DA1B61">
        <w:trPr>
          <w:trHeight w:val="8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374C" w14:textId="0A939EA3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26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3621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Εκπαίδευση Προσωπικού</w:t>
            </w:r>
          </w:p>
          <w:p w14:paraId="3FA64975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F38E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7790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9526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7D4861EE" w14:textId="77777777" w:rsidTr="00DA1B61">
        <w:trPr>
          <w:trHeight w:val="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B6B1" w14:textId="72DBD5AE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27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5B39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Παράδοση Οχημάτων</w:t>
            </w:r>
          </w:p>
          <w:p w14:paraId="20CB7905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6A17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D3D1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BC23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DA1B61" w:rsidRPr="00C26BAF" w14:paraId="7070478A" w14:textId="77777777" w:rsidTr="00DA1B61">
        <w:trPr>
          <w:trHeight w:val="110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D1C8" w14:textId="5CA026C9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28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DC44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Συμπληρωματικά Στοιχεία της Τεχνικής Προσφοράς</w:t>
            </w:r>
          </w:p>
          <w:p w14:paraId="6CC40B25" w14:textId="77777777" w:rsidR="00DA1B61" w:rsidRPr="00C26BAF" w:rsidRDefault="00DA1B61" w:rsidP="00F819EF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809B" w14:textId="77777777" w:rsidR="00DA1B61" w:rsidRPr="00C26BAF" w:rsidRDefault="00DA1B61" w:rsidP="00F819EF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7F06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ABF2" w14:textId="77777777" w:rsidR="00DA1B61" w:rsidRPr="00C26BAF" w:rsidRDefault="00DA1B61" w:rsidP="00F819EF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</w:tbl>
    <w:p w14:paraId="368B8288" w14:textId="2CAA5D79" w:rsidR="00DA1B61" w:rsidRPr="00DA1B61" w:rsidRDefault="00DA1B61">
      <w:pPr>
        <w:rPr>
          <w:lang w:val="el-GR"/>
        </w:rPr>
      </w:pPr>
    </w:p>
    <w:p w14:paraId="342BD20B" w14:textId="77777777" w:rsidR="00DA1B61" w:rsidRDefault="00DA1B61"/>
    <w:sectPr w:rsidR="00DA1B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1"/>
    <w:rsid w:val="003043DB"/>
    <w:rsid w:val="00954A5D"/>
    <w:rsid w:val="009D51CC"/>
    <w:rsid w:val="00AA2E6A"/>
    <w:rsid w:val="00BC60F3"/>
    <w:rsid w:val="00D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49D9"/>
  <w15:chartTrackingRefBased/>
  <w15:docId w15:val="{851B8C25-C104-4393-9F0C-9D29E0A2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B6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2022-07-13T11:55:00Z</dcterms:created>
  <dcterms:modified xsi:type="dcterms:W3CDTF">2022-07-18T06:59:00Z</dcterms:modified>
</cp:coreProperties>
</file>