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5226"/>
      </w:tblGrid>
      <w:tr w:rsidR="001745A3" w:rsidRPr="001745A3" w14:paraId="3D276FF5" w14:textId="77777777" w:rsidTr="001745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49181A4" w14:textId="77777777" w:rsidR="001745A3" w:rsidRPr="001745A3" w:rsidRDefault="001745A3" w:rsidP="001745A3"/>
        </w:tc>
      </w:tr>
      <w:tr w:rsidR="001745A3" w:rsidRPr="001745A3" w14:paraId="089F3D48" w14:textId="77777777" w:rsidTr="001745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FEDBC1" w14:textId="271DD540" w:rsidR="001745A3" w:rsidRPr="001745A3" w:rsidRDefault="001745A3" w:rsidP="001745A3">
            <w:r w:rsidRPr="001745A3">
              <w:br/>
            </w:r>
            <w:r w:rsidRPr="001745A3">
              <w:drawing>
                <wp:inline distT="0" distB="0" distL="0" distR="0" wp14:anchorId="1CEDA9A3" wp14:editId="026CE870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5A3">
              <w:br/>
              <w:t>ΕΛΛΗΝΙΚΗ ΔΗΜΟΚΡΑΤΙΑ</w:t>
            </w:r>
            <w:r w:rsidRPr="001745A3">
              <w:br/>
              <w:t xml:space="preserve">ΝΟΜΟΣ ΗΡΑΚΛΕΙΟΥ </w:t>
            </w:r>
            <w:r w:rsidRPr="001745A3">
              <w:br/>
              <w:t xml:space="preserve">ΔΗΜΟΣ ΗΡΑΚΛΕΙΟΥ </w:t>
            </w:r>
            <w:r w:rsidRPr="001745A3">
              <w:br/>
            </w:r>
            <w:r w:rsidRPr="001745A3">
              <w:rPr>
                <w:b/>
                <w:bCs/>
              </w:rPr>
              <w:t xml:space="preserve">ΕΠΙΤΡΟΠΗ ΠΟΙΟΤΗΤΑΣ ΖΩΗΣ </w:t>
            </w:r>
            <w:r w:rsidRPr="001745A3">
              <w:rPr>
                <w:b/>
                <w:bCs/>
              </w:rPr>
              <w:br/>
              <w:t xml:space="preserve">ΣΥΝΕΔΡΙΑΣΗ: 19 </w:t>
            </w:r>
            <w:r w:rsidRPr="001745A3">
              <w:rPr>
                <w:b/>
                <w:bCs/>
                <w:vertAlign w:val="superscript"/>
              </w:rPr>
              <w:t>η</w:t>
            </w:r>
            <w:r w:rsidRPr="001745A3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4841351C" w14:textId="77777777" w:rsidR="001745A3" w:rsidRPr="001745A3" w:rsidRDefault="001745A3" w:rsidP="001745A3">
            <w:r w:rsidRPr="001745A3">
              <w:rPr>
                <w:b/>
                <w:bCs/>
              </w:rPr>
              <w:t xml:space="preserve">έκδ.1.αναθ.4 </w:t>
            </w:r>
            <w:proofErr w:type="spellStart"/>
            <w:r w:rsidRPr="001745A3">
              <w:rPr>
                <w:b/>
                <w:bCs/>
              </w:rPr>
              <w:t>ημ</w:t>
            </w:r>
            <w:proofErr w:type="spellEnd"/>
            <w:r w:rsidRPr="001745A3">
              <w:rPr>
                <w:b/>
                <w:bCs/>
              </w:rPr>
              <w:t xml:space="preserve">/νια </w:t>
            </w:r>
            <w:proofErr w:type="spellStart"/>
            <w:r w:rsidRPr="001745A3">
              <w:rPr>
                <w:b/>
                <w:bCs/>
              </w:rPr>
              <w:t>έγκρ</w:t>
            </w:r>
            <w:proofErr w:type="spellEnd"/>
            <w:r w:rsidRPr="001745A3">
              <w:rPr>
                <w:b/>
                <w:bCs/>
              </w:rPr>
              <w:t>. 30/9/2014 ΔΥΠ-ΥΠΟ 017</w:t>
            </w:r>
            <w:r w:rsidRPr="001745A3">
              <w:t xml:space="preserve"> </w:t>
            </w:r>
            <w:r w:rsidRPr="001745A3">
              <w:br/>
            </w:r>
            <w:r w:rsidRPr="001745A3">
              <w:br/>
            </w:r>
            <w:r w:rsidRPr="001745A3">
              <w:br/>
            </w:r>
            <w:r w:rsidRPr="001745A3">
              <w:br/>
            </w:r>
            <w:r w:rsidRPr="001745A3">
              <w:br/>
            </w:r>
            <w:r w:rsidRPr="001745A3">
              <w:rPr>
                <w:b/>
                <w:bCs/>
              </w:rPr>
              <w:t>Ηράκλειο : 19/11/2021</w:t>
            </w:r>
            <w:r w:rsidRPr="001745A3">
              <w:t xml:space="preserve"> </w:t>
            </w:r>
            <w:r w:rsidRPr="001745A3">
              <w:br/>
            </w:r>
            <w:r w:rsidRPr="001745A3">
              <w:br/>
            </w:r>
            <w:proofErr w:type="spellStart"/>
            <w:r w:rsidRPr="001745A3">
              <w:rPr>
                <w:b/>
                <w:bCs/>
              </w:rPr>
              <w:t>Αριθμ.πρωτ</w:t>
            </w:r>
            <w:proofErr w:type="spellEnd"/>
            <w:r w:rsidRPr="001745A3">
              <w:rPr>
                <w:b/>
                <w:bCs/>
              </w:rPr>
              <w:t>.: 113944</w:t>
            </w:r>
            <w:r w:rsidRPr="001745A3">
              <w:t xml:space="preserve"> </w:t>
            </w:r>
          </w:p>
        </w:tc>
      </w:tr>
      <w:tr w:rsidR="001745A3" w:rsidRPr="001745A3" w14:paraId="5E534A14" w14:textId="77777777" w:rsidTr="001745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FE98EB" w14:textId="77777777" w:rsidR="001745A3" w:rsidRPr="001745A3" w:rsidRDefault="001745A3" w:rsidP="001745A3"/>
        </w:tc>
        <w:tc>
          <w:tcPr>
            <w:tcW w:w="0" w:type="auto"/>
            <w:hideMark/>
          </w:tcPr>
          <w:p w14:paraId="453D5E31" w14:textId="38793D88" w:rsidR="001745A3" w:rsidRPr="001745A3" w:rsidRDefault="001745A3" w:rsidP="001745A3">
            <w:r w:rsidRPr="001745A3">
              <w:rPr>
                <w:b/>
                <w:bCs/>
              </w:rPr>
              <w:t xml:space="preserve">Προς </w:t>
            </w:r>
            <w:r w:rsidRPr="001745A3">
              <w:rPr>
                <w:b/>
                <w:bCs/>
              </w:rPr>
              <w:br/>
            </w:r>
            <w:r w:rsidRPr="001745A3">
              <w:rPr>
                <w:b/>
                <w:bCs/>
              </w:rPr>
              <w:br/>
              <w:t xml:space="preserve">Τα Τακτικά Μέλη κ.κ.: </w:t>
            </w:r>
            <w:r w:rsidRPr="001745A3">
              <w:br/>
            </w:r>
            <w:proofErr w:type="spellStart"/>
            <w:r w:rsidRPr="001745A3">
              <w:t>Ι.Αναστασάκη</w:t>
            </w:r>
            <w:proofErr w:type="spellEnd"/>
            <w:r w:rsidRPr="001745A3">
              <w:t xml:space="preserve">, </w:t>
            </w:r>
            <w:proofErr w:type="spellStart"/>
            <w:r w:rsidRPr="001745A3">
              <w:t>Μ.Καναβάκη</w:t>
            </w:r>
            <w:proofErr w:type="spellEnd"/>
            <w:r w:rsidRPr="001745A3">
              <w:t xml:space="preserve">, </w:t>
            </w:r>
            <w:r w:rsidRPr="001745A3">
              <w:br/>
            </w:r>
            <w:proofErr w:type="spellStart"/>
            <w:r w:rsidRPr="001745A3">
              <w:t>Σ.Καλογεράκη</w:t>
            </w:r>
            <w:proofErr w:type="spellEnd"/>
            <w:r w:rsidRPr="001745A3">
              <w:t xml:space="preserve">-Αρχοντάκη, </w:t>
            </w:r>
            <w:proofErr w:type="spellStart"/>
            <w:r w:rsidRPr="001745A3">
              <w:t>Θ.Λεμονή</w:t>
            </w:r>
            <w:proofErr w:type="spellEnd"/>
            <w:r w:rsidRPr="001745A3">
              <w:t xml:space="preserve">, </w:t>
            </w:r>
            <w:r w:rsidRPr="001745A3">
              <w:br/>
            </w:r>
            <w:proofErr w:type="spellStart"/>
            <w:r w:rsidRPr="001745A3">
              <w:t>Μ.Παττακό</w:t>
            </w:r>
            <w:proofErr w:type="spellEnd"/>
            <w:r w:rsidRPr="001745A3">
              <w:t xml:space="preserve">, </w:t>
            </w:r>
            <w:proofErr w:type="spellStart"/>
            <w:r w:rsidRPr="001745A3">
              <w:t>Ν.Γιαλιτάκη</w:t>
            </w:r>
            <w:proofErr w:type="spellEnd"/>
            <w:r w:rsidRPr="001745A3">
              <w:t xml:space="preserve">, </w:t>
            </w:r>
            <w:r w:rsidRPr="001745A3">
              <w:br/>
            </w:r>
            <w:proofErr w:type="spellStart"/>
            <w:r w:rsidRPr="001745A3">
              <w:t>Ι.Ψαρρά</w:t>
            </w:r>
            <w:proofErr w:type="spellEnd"/>
            <w:r w:rsidRPr="001745A3">
              <w:t xml:space="preserve">, </w:t>
            </w:r>
            <w:proofErr w:type="spellStart"/>
            <w:r w:rsidRPr="001745A3">
              <w:t>Μ.Χαιρέτη</w:t>
            </w:r>
            <w:proofErr w:type="spellEnd"/>
            <w:r w:rsidRPr="001745A3">
              <w:t xml:space="preserve">, </w:t>
            </w:r>
            <w:r w:rsidRPr="001745A3">
              <w:br/>
            </w:r>
            <w:proofErr w:type="spellStart"/>
            <w:r w:rsidRPr="001745A3">
              <w:t>Γ.Μανδαλάκη</w:t>
            </w:r>
            <w:proofErr w:type="spellEnd"/>
            <w:r w:rsidRPr="001745A3">
              <w:t xml:space="preserve">, </w:t>
            </w:r>
            <w:proofErr w:type="spellStart"/>
            <w:r w:rsidRPr="001745A3">
              <w:t>Γ.Νιωτάκη</w:t>
            </w:r>
            <w:proofErr w:type="spellEnd"/>
            <w:r w:rsidRPr="001745A3">
              <w:t>.</w:t>
            </w:r>
            <w:r w:rsidRPr="001745A3">
              <w:br/>
            </w:r>
            <w:r w:rsidRPr="001745A3">
              <w:rPr>
                <w:b/>
                <w:bCs/>
              </w:rPr>
              <w:t>Τα αναπληρωματικά μέλη κ.κ.:</w:t>
            </w:r>
            <w:r w:rsidRPr="001745A3">
              <w:br/>
            </w:r>
            <w:proofErr w:type="spellStart"/>
            <w:r w:rsidRPr="001745A3">
              <w:t>Ε.Παπαδάκη-Σκαλίδη</w:t>
            </w:r>
            <w:proofErr w:type="spellEnd"/>
            <w:r w:rsidRPr="001745A3">
              <w:t>,</w:t>
            </w:r>
            <w:r>
              <w:t xml:space="preserve"> </w:t>
            </w:r>
            <w:proofErr w:type="spellStart"/>
            <w:r w:rsidRPr="001745A3">
              <w:t>Α.Πλεύρη</w:t>
            </w:r>
            <w:proofErr w:type="spellEnd"/>
            <w:r w:rsidRPr="001745A3">
              <w:t xml:space="preserve">, </w:t>
            </w:r>
            <w:proofErr w:type="spellStart"/>
            <w:r w:rsidRPr="001745A3">
              <w:t>Γ.Μακαρόνα</w:t>
            </w:r>
            <w:proofErr w:type="spellEnd"/>
            <w:r w:rsidRPr="001745A3">
              <w:t xml:space="preserve">, </w:t>
            </w:r>
            <w:r w:rsidRPr="001745A3">
              <w:br/>
            </w:r>
            <w:proofErr w:type="spellStart"/>
            <w:r w:rsidRPr="001745A3">
              <w:t>Ν.Μεραμβελλιωτάκη</w:t>
            </w:r>
            <w:proofErr w:type="spellEnd"/>
            <w:r w:rsidRPr="001745A3">
              <w:t xml:space="preserve">, </w:t>
            </w:r>
            <w:proofErr w:type="spellStart"/>
            <w:r w:rsidRPr="001745A3">
              <w:t>Ρ.Σενετάκη</w:t>
            </w:r>
            <w:proofErr w:type="spellEnd"/>
            <w:r w:rsidRPr="001745A3">
              <w:t xml:space="preserve"> </w:t>
            </w:r>
            <w:r w:rsidRPr="001745A3">
              <w:br/>
            </w:r>
            <w:proofErr w:type="spellStart"/>
            <w:r w:rsidRPr="001745A3">
              <w:t>Α.Αθανασάκη</w:t>
            </w:r>
            <w:proofErr w:type="spellEnd"/>
            <w:r w:rsidRPr="001745A3">
              <w:t xml:space="preserve">, </w:t>
            </w:r>
            <w:proofErr w:type="spellStart"/>
            <w:r w:rsidRPr="001745A3">
              <w:t>Σ.Κώνστα</w:t>
            </w:r>
            <w:proofErr w:type="spellEnd"/>
          </w:p>
        </w:tc>
      </w:tr>
      <w:tr w:rsidR="001745A3" w:rsidRPr="001745A3" w14:paraId="6A0B39C4" w14:textId="77777777" w:rsidTr="001745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4DB7A9" w14:textId="77777777" w:rsidR="001745A3" w:rsidRPr="001745A3" w:rsidRDefault="001745A3" w:rsidP="001745A3"/>
        </w:tc>
        <w:tc>
          <w:tcPr>
            <w:tcW w:w="0" w:type="auto"/>
            <w:vAlign w:val="center"/>
            <w:hideMark/>
          </w:tcPr>
          <w:p w14:paraId="0C8B926F" w14:textId="77777777" w:rsidR="001745A3" w:rsidRPr="001745A3" w:rsidRDefault="001745A3" w:rsidP="001745A3"/>
          <w:p w14:paraId="617D5D1A" w14:textId="1E3A50D7" w:rsidR="001745A3" w:rsidRPr="001745A3" w:rsidRDefault="001745A3" w:rsidP="001745A3">
            <w:r w:rsidRPr="001745A3">
              <w:rPr>
                <w:b/>
                <w:bCs/>
                <w:u w:val="single"/>
              </w:rPr>
              <w:t xml:space="preserve">Κοινοποίηση. : </w:t>
            </w:r>
            <w:r w:rsidRPr="001745A3">
              <w:br/>
              <w:t xml:space="preserve">1. κ. Β. Λαμπρινό, Δήμαρχο Ηρακλείου </w:t>
            </w:r>
            <w:r w:rsidRPr="001745A3">
              <w:br/>
              <w:t xml:space="preserve">2. Αντιδημάρχους Δήμου Ηρακλείου </w:t>
            </w:r>
            <w:r w:rsidRPr="001745A3">
              <w:br/>
              <w:t xml:space="preserve">3. κ. </w:t>
            </w:r>
            <w:proofErr w:type="spellStart"/>
            <w:r w:rsidRPr="001745A3">
              <w:t>Γ.Πασπάτη</w:t>
            </w:r>
            <w:proofErr w:type="spellEnd"/>
            <w:r w:rsidRPr="001745A3">
              <w:t xml:space="preserve">, Πρόεδρο Δ.Σ. </w:t>
            </w:r>
            <w:r w:rsidRPr="001745A3">
              <w:br/>
              <w:t xml:space="preserve">4. κα. </w:t>
            </w:r>
            <w:proofErr w:type="spellStart"/>
            <w:r w:rsidRPr="001745A3">
              <w:t>Ε.Στυλιανού</w:t>
            </w:r>
            <w:proofErr w:type="spellEnd"/>
            <w:r w:rsidRPr="001745A3">
              <w:t>,</w:t>
            </w:r>
            <w:r>
              <w:t xml:space="preserve"> </w:t>
            </w:r>
            <w:r w:rsidRPr="001745A3">
              <w:t xml:space="preserve">Γενική Γραμματέα Δ.Η. </w:t>
            </w:r>
            <w:r w:rsidRPr="001745A3">
              <w:br/>
              <w:t xml:space="preserve">5. Προέδρους Δημοτικών Κοινοτήτων Δ.Η. </w:t>
            </w:r>
            <w:r w:rsidRPr="001745A3">
              <w:br/>
              <w:t xml:space="preserve">6. Δημοτικές Παρατάξεις </w:t>
            </w:r>
          </w:p>
          <w:p w14:paraId="216991CD" w14:textId="77777777" w:rsidR="001745A3" w:rsidRPr="001745A3" w:rsidRDefault="001745A3" w:rsidP="001745A3"/>
        </w:tc>
      </w:tr>
      <w:tr w:rsidR="001745A3" w:rsidRPr="001745A3" w14:paraId="52BCB6C7" w14:textId="77777777" w:rsidTr="001745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BB3FB4E" w14:textId="57CE6A72" w:rsidR="001745A3" w:rsidRPr="001745A3" w:rsidRDefault="001745A3" w:rsidP="001745A3">
            <w:pPr>
              <w:jc w:val="both"/>
            </w:pPr>
            <w:r w:rsidRPr="001745A3">
              <w:t>Σας καλούμε να προσέλθετε την προσεχή</w:t>
            </w:r>
            <w:r w:rsidRPr="001745A3">
              <w:rPr>
                <w:b/>
                <w:bCs/>
              </w:rPr>
              <w:t xml:space="preserve"> Τετάρτη 24 Νοεμβρίου 2021 </w:t>
            </w:r>
            <w:r w:rsidRPr="001745A3">
              <w:t xml:space="preserve">και ώρα </w:t>
            </w:r>
            <w:r w:rsidRPr="001745A3">
              <w:rPr>
                <w:b/>
                <w:bCs/>
              </w:rPr>
              <w:t>12:00 π.μ.</w:t>
            </w:r>
            <w:r w:rsidRPr="001745A3">
              <w:t xml:space="preserve"> σε συνεδρίαση, στο Δημοτικό Κατάστημα, Αγ. Τίτου 1, στην αίθουσα συνεδριάσεων της Επιτροπής Ποιότητας Ζωής (Αίθουσα Βενιζέλου), σύμφωνα με τις </w:t>
            </w:r>
            <w:r w:rsidRPr="001745A3">
              <w:rPr>
                <w:bCs/>
                <w:iCs/>
                <w:lang w:bidi="el-GR"/>
              </w:rPr>
              <w:t xml:space="preserve">Εγκυκλίους του Υπουργείου Εσωτερικών με αριθ.643/24-9-2021 (ΑΔΑ:ΨΕ3846ΜΤΛ6-0Ρ5) και με </w:t>
            </w:r>
            <w:proofErr w:type="spellStart"/>
            <w:r w:rsidRPr="001745A3">
              <w:t>αριθ.πρωτ.ΔΙΔΑΔ</w:t>
            </w:r>
            <w:proofErr w:type="spellEnd"/>
            <w:r w:rsidRPr="001745A3">
              <w:t>/Φ.69/187 /οικ.20236/25-10-2021 (ΑΔΑ:907746ΜΤΛ6-ΥΟ8), 6</w:t>
            </w:r>
            <w:r>
              <w:t>6</w:t>
            </w:r>
            <w:r w:rsidRPr="001745A3">
              <w:rPr>
                <w:vertAlign w:val="superscript"/>
              </w:rPr>
              <w:t>η</w:t>
            </w:r>
            <w:r w:rsidRPr="001745A3">
              <w:t xml:space="preserve"> Εγκύκλιο του Υπουργείου Εσωτερικών, </w:t>
            </w:r>
            <w:r w:rsidRPr="001745A3">
              <w:rPr>
                <w:i/>
                <w:iCs/>
              </w:rPr>
              <w:t xml:space="preserve">(Άρθρο 1 : Συνεδριάσεις συλλογικών οργάνων με φυσική παρουσία χωρίς τον περιορισμό των επτά ατόμων, </w:t>
            </w:r>
            <w:r w:rsidRPr="001745A3">
              <w:rPr>
                <w:i/>
                <w:iCs/>
                <w:u w:val="single"/>
              </w:rPr>
              <w:t xml:space="preserve">αποκλειστικά για πλήρως εμβολιασμένους και </w:t>
            </w:r>
            <w:proofErr w:type="spellStart"/>
            <w:r w:rsidRPr="001745A3">
              <w:rPr>
                <w:i/>
                <w:iCs/>
                <w:u w:val="single"/>
              </w:rPr>
              <w:t>νοσήσαντες</w:t>
            </w:r>
            <w:proofErr w:type="spellEnd"/>
            <w:r w:rsidRPr="001745A3">
              <w:rPr>
                <w:i/>
                <w:iCs/>
                <w:u w:val="single"/>
              </w:rPr>
              <w:t xml:space="preserve"> το τελευταίο εξάμηνο τηρουμένων των υγειονομικών μέτρων</w:t>
            </w:r>
            <w:r w:rsidRPr="001745A3">
              <w:rPr>
                <w:i/>
                <w:iCs/>
              </w:rPr>
              <w:t xml:space="preserve">), </w:t>
            </w:r>
            <w:r w:rsidRPr="001745A3">
              <w:t xml:space="preserve"> για τη συζήτηση των πιο κάτω θεμάτων, ήτοι:</w:t>
            </w:r>
          </w:p>
        </w:tc>
      </w:tr>
      <w:tr w:rsidR="001745A3" w:rsidRPr="001745A3" w14:paraId="617DEDB4" w14:textId="77777777" w:rsidTr="001745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CBCC929" w14:textId="77777777" w:rsidR="001745A3" w:rsidRPr="001745A3" w:rsidRDefault="001745A3" w:rsidP="001745A3">
            <w:r w:rsidRPr="001745A3">
              <w:t xml:space="preserve">1.      Μετακίνηση της λαϊκής αγοράς που διεξάγεται κάθε Τετάρτη στην 4η Κοινότητα (περιοχή </w:t>
            </w:r>
            <w:proofErr w:type="spellStart"/>
            <w:r w:rsidRPr="001745A3">
              <w:t>Μασταμπάς</w:t>
            </w:r>
            <w:proofErr w:type="spellEnd"/>
            <w:r w:rsidRPr="001745A3">
              <w:t>) (Θα βγει σε δημόσια διαβούλευση)</w:t>
            </w:r>
            <w:r w:rsidRPr="001745A3">
              <w:br/>
              <w:t>2.      Εισήγηση για παραχώρηση γενικής θέσης ΑΜΕΑ επί της Λεωφόρου Ανδρέα Παπανδρέου αρ.8</w:t>
            </w:r>
            <w:r w:rsidRPr="001745A3">
              <w:br/>
              <w:t xml:space="preserve">3.      Εισήγηση για παραχώρηση ατομικής θέσης ΑΜΕΑ επί της οδού Μηνά Γεωργιάδου </w:t>
            </w:r>
            <w:r w:rsidRPr="001745A3">
              <w:lastRenderedPageBreak/>
              <w:t>αρ.16</w:t>
            </w:r>
            <w:r w:rsidRPr="001745A3">
              <w:br/>
              <w:t>4.      Εισήγηση για παραχώρηση Ατομικής θέσης ΑΜΕΑ επί της οδού Σταύρου Νιώτη 6</w:t>
            </w:r>
            <w:r w:rsidRPr="001745A3">
              <w:br/>
              <w:t>5.      Εισήγηση στην Επιτροπή Ποιότητας Ζωής για την Έγκριση κυκλοφοριακής εξυπηρέτησης Εισόδου - Εξόδου, για έκδοση Άδειας Λειτουργίας σε Συνεργείο επισκευής συνήθων οχημάτων, ιδιοκτησίας Κόκκινου Εμμανουήλ, σε υφιστάμενο κτίριο ,επί Αγροτικής οδού, στη θέση «</w:t>
            </w:r>
            <w:proofErr w:type="spellStart"/>
            <w:r w:rsidRPr="001745A3">
              <w:t>Κάραβος</w:t>
            </w:r>
            <w:proofErr w:type="spellEnd"/>
            <w:r w:rsidRPr="001745A3">
              <w:t xml:space="preserve">» εκτός εγκεκριμένου Γ.Π.Σ., εκτός ορίων Οικισμού </w:t>
            </w:r>
            <w:proofErr w:type="spellStart"/>
            <w:r w:rsidRPr="001745A3">
              <w:t>Σκαλανίου</w:t>
            </w:r>
            <w:proofErr w:type="spellEnd"/>
            <w:r w:rsidRPr="001745A3">
              <w:br/>
              <w:t xml:space="preserve">6.      Εισήγηση στην Επιτροπή Ποιότητας Ζωής για την Έγκριση κυκλοφοριακής εξυπηρέτησης Εισόδου - Εξόδου, για έκδοση Οικοδομικής Άδειας για την ανέγερση 4 ανεξαρτήτων κατοικιών, ιδιοκτησίας </w:t>
            </w:r>
            <w:proofErr w:type="spellStart"/>
            <w:r w:rsidRPr="001745A3">
              <w:t>Βαργιακάκη</w:t>
            </w:r>
            <w:proofErr w:type="spellEnd"/>
            <w:r w:rsidRPr="001745A3">
              <w:t xml:space="preserve"> Ιωάννη, επί της οδού «Ωρίωνος» , στη θέση «</w:t>
            </w:r>
            <w:proofErr w:type="spellStart"/>
            <w:r w:rsidRPr="001745A3">
              <w:t>Συρίμι</w:t>
            </w:r>
            <w:proofErr w:type="spellEnd"/>
            <w:r w:rsidRPr="001745A3">
              <w:t xml:space="preserve">» εντός εγκεκριμένου Γ.Π.Σ. Νέας Αλικαρνασσού, εκτός ορίων Οικισμού Πρασσάς. </w:t>
            </w:r>
            <w:r w:rsidRPr="001745A3">
              <w:br/>
              <w:t>7.      Εισήγηση στην Επιτροπή Ποιότητας Ζωής για την Έγκριση κυκλοφοριακής εξυπηρέτησης Εισόδου - Εξόδου, για έκδοση Οικοδομικής Άδειας για την ανέγερση νέας διώροφης κατοικίας, ιδιοκτησίας Ξενάκη Παναγιώτη, στη θέση «</w:t>
            </w:r>
            <w:proofErr w:type="spellStart"/>
            <w:r w:rsidRPr="001745A3">
              <w:t>Μουρί</w:t>
            </w:r>
            <w:proofErr w:type="spellEnd"/>
            <w:r w:rsidRPr="001745A3">
              <w:t xml:space="preserve">», επί Αγροτικής οδού , εκτός σχεδίου, εκτός εγκεκριμένου Γ.Π.Σ. Ηρακλείου, εκτός ορίων Οικισμού </w:t>
            </w:r>
            <w:proofErr w:type="spellStart"/>
            <w:r w:rsidRPr="001745A3">
              <w:t>Βενεράτου</w:t>
            </w:r>
            <w:proofErr w:type="spellEnd"/>
            <w:r w:rsidRPr="001745A3">
              <w:t>.</w:t>
            </w:r>
            <w:r w:rsidRPr="001745A3">
              <w:br/>
              <w:t xml:space="preserve">8.      Εισήγηση στην Επιτροπή Ποιότητας Ζωής για την Έγκριση κυκλοφοριακής εξυπηρέτησης Απότμησης πεζοδρομίου για την έκδοση Άδειας Λειτουργίας σε υπαίθριο χώρο στάθμευσης αυτοκίνητων, ιδιοκτησίας «ΝΙΚΙ CARS MON.I.K.E.», επί των οδών </w:t>
            </w:r>
            <w:proofErr w:type="spellStart"/>
            <w:r w:rsidRPr="001745A3">
              <w:t>Παπαγιάμαλη</w:t>
            </w:r>
            <w:proofErr w:type="spellEnd"/>
            <w:r w:rsidRPr="001745A3">
              <w:t xml:space="preserve"> και παρόδου Ευρώπης, εντός εγκεκριμένου σχεδίου πόλης, εντός τειχών</w:t>
            </w:r>
            <w:r w:rsidRPr="001745A3">
              <w:br/>
              <w:t>9.      Πρακτικό κυκλοφορίας 3/2021 (θα βγει σε δημόσια διαβούλευση)</w:t>
            </w:r>
          </w:p>
        </w:tc>
      </w:tr>
      <w:tr w:rsidR="001745A3" w:rsidRPr="001745A3" w14:paraId="4ADE12A9" w14:textId="77777777" w:rsidTr="001745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714FAFE" w14:textId="77777777" w:rsidR="001745A3" w:rsidRPr="001745A3" w:rsidRDefault="001745A3" w:rsidP="001745A3">
            <w:r w:rsidRPr="001745A3">
              <w:lastRenderedPageBreak/>
              <w:br/>
            </w:r>
          </w:p>
          <w:p w14:paraId="3AEDABA1" w14:textId="77777777" w:rsidR="001745A3" w:rsidRPr="001745A3" w:rsidRDefault="001745A3" w:rsidP="001745A3">
            <w:pPr>
              <w:jc w:val="right"/>
            </w:pPr>
            <w:r w:rsidRPr="001745A3">
              <w:t xml:space="preserve">Ο ΠΡΟΕΔΡΟΣ </w:t>
            </w:r>
            <w:r w:rsidRPr="001745A3">
              <w:br/>
              <w:t xml:space="preserve">ΤΗΣ ΕΠΙΤΡΟΠΗΣ ΠΟΙΟΤΗΤΑΣ ΖΩΗΣ </w:t>
            </w:r>
            <w:r w:rsidRPr="001745A3">
              <w:br/>
            </w:r>
            <w:r w:rsidRPr="001745A3">
              <w:br/>
              <w:t>ΓΕΩΡΓΙΟΣ ΚΑΡΑΝΤΙΝΟΣ</w:t>
            </w:r>
            <w:r w:rsidRPr="001745A3">
              <w:br/>
              <w:t xml:space="preserve">ΑΝΤΙΔΗΜΑΡΧΟΣ </w:t>
            </w:r>
          </w:p>
        </w:tc>
      </w:tr>
    </w:tbl>
    <w:p w14:paraId="725A88B8" w14:textId="77777777" w:rsidR="006E4E3D" w:rsidRDefault="006E4E3D"/>
    <w:sectPr w:rsidR="006E4E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5C"/>
    <w:rsid w:val="001745A3"/>
    <w:rsid w:val="006E4E3D"/>
    <w:rsid w:val="0089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FEE7"/>
  <w15:chartTrackingRefBased/>
  <w15:docId w15:val="{87C7C476-5C75-4710-AC37-4E7F3BB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2021-11-19T06:50:00Z</dcterms:created>
  <dcterms:modified xsi:type="dcterms:W3CDTF">2021-11-19T10:17:00Z</dcterms:modified>
</cp:coreProperties>
</file>