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108" w:type="dxa"/>
        <w:tblLayout w:type="fixed"/>
        <w:tblLook w:val="04A0"/>
      </w:tblPr>
      <w:tblGrid>
        <w:gridCol w:w="5496"/>
        <w:gridCol w:w="458"/>
        <w:gridCol w:w="2835"/>
      </w:tblGrid>
      <w:tr w:rsidR="00E375B9" w:rsidRPr="00E375B9" w:rsidTr="00FD7FF2">
        <w:trPr>
          <w:trHeight w:val="3993"/>
        </w:trPr>
        <w:tc>
          <w:tcPr>
            <w:tcW w:w="5496" w:type="dxa"/>
          </w:tcPr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647700" cy="638175"/>
                  <wp:effectExtent l="19050" t="0" r="0" b="0"/>
                  <wp:docPr id="6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5B9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 xml:space="preserve"> </w:t>
            </w:r>
          </w:p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ΕΛΛΗΝΙΚΗ ΔΗΜΟΚΡΑΤΙΑ</w:t>
            </w:r>
          </w:p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 xml:space="preserve">ΥΠΟΥΡΓΕΙΟ ΥΓΕΙΑΣ </w:t>
            </w:r>
          </w:p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7</w:t>
            </w:r>
            <w:r w:rsidRPr="00E375B9">
              <w:rPr>
                <w:rFonts w:ascii="Calibri" w:eastAsia="Times New Roman" w:hAnsi="Calibri" w:cs="Arial"/>
                <w:b/>
                <w:sz w:val="24"/>
                <w:szCs w:val="24"/>
                <w:vertAlign w:val="superscript"/>
                <w:lang w:eastAsia="el-GR"/>
              </w:rPr>
              <w:t>η</w:t>
            </w:r>
            <w:r w:rsidRPr="00E375B9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 xml:space="preserve"> ΥΓΕΙΟΝΟΜΙΚΗ ΠΕΡΙΦΕΡΕΙΑ  ΚΡΗΤΗΣ</w:t>
            </w:r>
          </w:p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ΓΡΑΦΕΙΟ ΤΥΠΟΥ</w:t>
            </w:r>
          </w:p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Ταχυδρομική Δ/</w:t>
            </w:r>
            <w:proofErr w:type="spellStart"/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νση</w:t>
            </w:r>
            <w:proofErr w:type="spellEnd"/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: 3</w:t>
            </w:r>
            <w:r w:rsidRPr="00E375B9">
              <w:rPr>
                <w:rFonts w:ascii="Calibri" w:eastAsia="Times New Roman" w:hAnsi="Calibri" w:cs="Arial"/>
                <w:sz w:val="24"/>
                <w:szCs w:val="24"/>
                <w:lang w:val="en-US" w:eastAsia="el-GR"/>
              </w:rPr>
              <w:t>o</w:t>
            </w:r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χλμ</w:t>
            </w:r>
            <w:proofErr w:type="spellEnd"/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. Ηρακλείου- Μοιρών</w:t>
            </w:r>
          </w:p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Τ.Κ. 71500, Ηράκλειο Κρήτης.</w:t>
            </w:r>
          </w:p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Τηλέφωνο: 2813404345</w:t>
            </w:r>
          </w:p>
          <w:p w:rsidR="00E375B9" w:rsidRPr="00E375B9" w:rsidRDefault="00E375B9" w:rsidP="00E375B9">
            <w:pPr>
              <w:spacing w:after="0" w:line="240" w:lineRule="auto"/>
              <w:ind w:left="-108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Ηλεκτρονική Δ/</w:t>
            </w:r>
            <w:proofErr w:type="spellStart"/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νση</w:t>
            </w:r>
            <w:proofErr w:type="spellEnd"/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 xml:space="preserve"> (</w:t>
            </w:r>
            <w:r w:rsidRPr="00E375B9">
              <w:rPr>
                <w:rFonts w:ascii="Calibri" w:eastAsia="Times New Roman" w:hAnsi="Calibri" w:cs="Arial"/>
                <w:sz w:val="24"/>
                <w:szCs w:val="24"/>
                <w:lang w:val="en-US" w:eastAsia="el-GR"/>
              </w:rPr>
              <w:t>e</w:t>
            </w:r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-</w:t>
            </w:r>
            <w:r w:rsidRPr="00E375B9">
              <w:rPr>
                <w:rFonts w:ascii="Calibri" w:eastAsia="Times New Roman" w:hAnsi="Calibri" w:cs="Arial"/>
                <w:sz w:val="24"/>
                <w:szCs w:val="24"/>
                <w:lang w:val="en-US" w:eastAsia="el-GR"/>
              </w:rPr>
              <w:t>mail</w:t>
            </w:r>
            <w:r w:rsidRPr="00E375B9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 xml:space="preserve">): </w:t>
            </w:r>
            <w:hyperlink r:id="rId5" w:history="1">
              <w:r w:rsidRPr="006241DC">
                <w:rPr>
                  <w:rFonts w:ascii="Calibri" w:eastAsia="Times New Roman" w:hAnsi="Calibri" w:cs="Arial"/>
                  <w:sz w:val="24"/>
                  <w:szCs w:val="24"/>
                  <w:lang w:eastAsia="el-GR"/>
                </w:rPr>
                <w:t>press@hc-crete.gr</w:t>
              </w:r>
            </w:hyperlink>
            <w:r w:rsidR="006241DC"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 xml:space="preserve">  </w:t>
            </w:r>
            <w:r w:rsidRPr="00E375B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58" w:type="dxa"/>
          </w:tcPr>
          <w:p w:rsidR="00E375B9" w:rsidRPr="00E375B9" w:rsidRDefault="00E375B9" w:rsidP="00E375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E375B9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 xml:space="preserve">   </w:t>
            </w:r>
          </w:p>
          <w:p w:rsidR="00E375B9" w:rsidRPr="00E375B9" w:rsidRDefault="00E375B9" w:rsidP="00E375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E375B9" w:rsidRPr="00E375B9" w:rsidRDefault="00E375B9" w:rsidP="00E375B9">
            <w:pPr>
              <w:spacing w:after="0" w:line="240" w:lineRule="auto"/>
              <w:ind w:left="720"/>
              <w:jc w:val="center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ind w:left="720"/>
              <w:jc w:val="center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ind w:left="720"/>
              <w:jc w:val="center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lang w:eastAsia="el-GR"/>
              </w:rPr>
            </w:pPr>
            <w:r w:rsidRPr="00E375B9">
              <w:rPr>
                <w:rFonts w:ascii="Bookman Old Style" w:eastAsia="Times New Roman" w:hAnsi="Bookman Old Style" w:cs="Arial"/>
                <w:bCs/>
                <w:lang w:eastAsia="el-GR"/>
              </w:rPr>
              <w:t xml:space="preserve">Ηράκλειο, </w:t>
            </w:r>
            <w:r>
              <w:rPr>
                <w:rFonts w:ascii="Bookman Old Style" w:eastAsia="Times New Roman" w:hAnsi="Bookman Old Style" w:cs="Arial"/>
                <w:bCs/>
                <w:lang w:val="en-US" w:eastAsia="el-GR"/>
              </w:rPr>
              <w:t>0</w:t>
            </w:r>
            <w:r w:rsidRPr="00E375B9">
              <w:rPr>
                <w:rFonts w:ascii="Bookman Old Style" w:eastAsia="Times New Roman" w:hAnsi="Bookman Old Style" w:cs="Arial"/>
                <w:bCs/>
                <w:lang w:eastAsia="el-GR"/>
              </w:rPr>
              <w:t>5.07.2021</w:t>
            </w:r>
          </w:p>
          <w:p w:rsidR="00E375B9" w:rsidRPr="00E375B9" w:rsidRDefault="00E375B9" w:rsidP="00E375B9">
            <w:pPr>
              <w:spacing w:after="0" w:line="240" w:lineRule="auto"/>
              <w:ind w:left="720"/>
              <w:jc w:val="center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ind w:left="720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eastAsia="el-GR"/>
              </w:rPr>
            </w:pPr>
            <w:r w:rsidRPr="00E375B9"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eastAsia="el-GR"/>
              </w:rPr>
              <w:t xml:space="preserve">   ΠΡΟΣ</w:t>
            </w:r>
          </w:p>
          <w:p w:rsidR="00E375B9" w:rsidRDefault="00E375B9" w:rsidP="00E3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  <w:p w:rsidR="00E375B9" w:rsidRPr="00E375B9" w:rsidRDefault="00E375B9" w:rsidP="00E375B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E37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ΜΜΕ</w:t>
            </w:r>
          </w:p>
        </w:tc>
      </w:tr>
    </w:tbl>
    <w:p w:rsidR="00E375B9" w:rsidRPr="00E375B9" w:rsidRDefault="00E375B9" w:rsidP="00E3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375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ΔΕΛΤΙΟ ΤΥΠΟΥ</w:t>
      </w:r>
    </w:p>
    <w:p w:rsidR="00E375B9" w:rsidRPr="0061741C" w:rsidRDefault="00E375B9" w:rsidP="00366E64">
      <w:pPr>
        <w:pStyle w:val="a3"/>
        <w:jc w:val="both"/>
        <w:rPr>
          <w:sz w:val="24"/>
        </w:rPr>
      </w:pPr>
    </w:p>
    <w:p w:rsidR="0036214F" w:rsidRDefault="000F7240" w:rsidP="00366E64">
      <w:pPr>
        <w:pStyle w:val="a3"/>
        <w:jc w:val="both"/>
        <w:rPr>
          <w:sz w:val="24"/>
        </w:rPr>
      </w:pPr>
      <w:r>
        <w:rPr>
          <w:sz w:val="24"/>
        </w:rPr>
        <w:t xml:space="preserve">Με σύνθημα </w:t>
      </w:r>
      <w:r w:rsidRPr="002955DC">
        <w:rPr>
          <w:b/>
          <w:sz w:val="24"/>
        </w:rPr>
        <w:t>«Μήνυμα Ζωής-</w:t>
      </w:r>
      <w:r w:rsidR="00366E64" w:rsidRPr="002955DC">
        <w:rPr>
          <w:b/>
          <w:sz w:val="24"/>
        </w:rPr>
        <w:t>Γ</w:t>
      </w:r>
      <w:r w:rsidRPr="002955DC">
        <w:rPr>
          <w:b/>
          <w:sz w:val="24"/>
        </w:rPr>
        <w:t>ιορτή Ελευθερίας»</w:t>
      </w:r>
      <w:r>
        <w:rPr>
          <w:sz w:val="24"/>
        </w:rPr>
        <w:t xml:space="preserve"> ξ</w:t>
      </w:r>
      <w:r w:rsidR="008B584E">
        <w:rPr>
          <w:sz w:val="24"/>
        </w:rPr>
        <w:t>εκινούν αύριο</w:t>
      </w:r>
      <w:r>
        <w:rPr>
          <w:sz w:val="24"/>
        </w:rPr>
        <w:t xml:space="preserve">, </w:t>
      </w:r>
      <w:r w:rsidRPr="00C10C76">
        <w:rPr>
          <w:b/>
          <w:sz w:val="24"/>
        </w:rPr>
        <w:t>Τρίτη 6 Ιουλίου 2021</w:t>
      </w:r>
      <w:r>
        <w:rPr>
          <w:sz w:val="24"/>
        </w:rPr>
        <w:t>, οι εμβολιασμοί απομακρυσμένων και δυσπρόσιτων περιοχών</w:t>
      </w:r>
      <w:r w:rsidR="008B584E">
        <w:rPr>
          <w:sz w:val="24"/>
        </w:rPr>
        <w:t xml:space="preserve"> στην 7</w:t>
      </w:r>
      <w:r w:rsidR="008B584E" w:rsidRPr="008B584E">
        <w:rPr>
          <w:sz w:val="24"/>
          <w:vertAlign w:val="superscript"/>
        </w:rPr>
        <w:t>η</w:t>
      </w:r>
      <w:r w:rsidR="008B584E">
        <w:rPr>
          <w:sz w:val="24"/>
        </w:rPr>
        <w:t xml:space="preserve"> Υγειονομική Περιφέρεια Κρήτης</w:t>
      </w:r>
      <w:r>
        <w:rPr>
          <w:sz w:val="24"/>
        </w:rPr>
        <w:t xml:space="preserve">. Με πρώτο σταθμό πανελλαδικά το </w:t>
      </w:r>
      <w:proofErr w:type="spellStart"/>
      <w:r w:rsidRPr="000F7240">
        <w:rPr>
          <w:b/>
          <w:sz w:val="24"/>
        </w:rPr>
        <w:t>Τυμπάκι</w:t>
      </w:r>
      <w:proofErr w:type="spellEnd"/>
      <w:r>
        <w:rPr>
          <w:sz w:val="24"/>
        </w:rPr>
        <w:t xml:space="preserve"> και την </w:t>
      </w:r>
      <w:r w:rsidRPr="000F7240">
        <w:rPr>
          <w:b/>
          <w:sz w:val="24"/>
        </w:rPr>
        <w:t>Αγία Γαλήνη,</w:t>
      </w:r>
      <w:r w:rsidR="008B584E">
        <w:rPr>
          <w:sz w:val="24"/>
        </w:rPr>
        <w:t xml:space="preserve"> οι εμβολιασμοί</w:t>
      </w:r>
      <w:r>
        <w:rPr>
          <w:sz w:val="24"/>
        </w:rPr>
        <w:t xml:space="preserve"> θα υλοποιηθούν σε όλους τους Δήμους της Κρήτης με σκοπό</w:t>
      </w:r>
      <w:r w:rsidR="00FF306A" w:rsidRPr="00FF306A">
        <w:rPr>
          <w:sz w:val="24"/>
        </w:rPr>
        <w:t xml:space="preserve"> την άμεση ανοσολογική προστασία των πολιτών έναντι της λοίμωξης</w:t>
      </w:r>
      <w:r w:rsidR="00FD7FF2">
        <w:rPr>
          <w:sz w:val="24"/>
        </w:rPr>
        <w:t xml:space="preserve"> </w:t>
      </w:r>
      <w:r w:rsidR="00FF306A" w:rsidRPr="00FF306A">
        <w:rPr>
          <w:sz w:val="24"/>
        </w:rPr>
        <w:t>COVID-19</w:t>
      </w:r>
      <w:r>
        <w:rPr>
          <w:sz w:val="24"/>
        </w:rPr>
        <w:t>.</w:t>
      </w:r>
      <w:r w:rsidR="00C10C76" w:rsidRPr="00C10C76">
        <w:rPr>
          <w:sz w:val="24"/>
        </w:rPr>
        <w:t xml:space="preserve"> </w:t>
      </w:r>
    </w:p>
    <w:p w:rsidR="00180753" w:rsidRDefault="00180753" w:rsidP="00366E64">
      <w:pPr>
        <w:pStyle w:val="a3"/>
        <w:jc w:val="both"/>
        <w:rPr>
          <w:sz w:val="24"/>
        </w:rPr>
      </w:pPr>
    </w:p>
    <w:p w:rsidR="008F2A1E" w:rsidRDefault="00366E64" w:rsidP="00366E64">
      <w:pPr>
        <w:pStyle w:val="a3"/>
        <w:jc w:val="both"/>
        <w:rPr>
          <w:b/>
          <w:sz w:val="24"/>
        </w:rPr>
      </w:pPr>
      <w:r w:rsidRPr="008E1B4E">
        <w:rPr>
          <w:b/>
          <w:sz w:val="24"/>
        </w:rPr>
        <w:t>Οι εμβολιασμοί θα διενεργηθούν κατά τα χρονικά διαστήματα 6 Ι</w:t>
      </w:r>
      <w:r>
        <w:rPr>
          <w:b/>
          <w:sz w:val="24"/>
        </w:rPr>
        <w:t xml:space="preserve">ουλίου έως </w:t>
      </w:r>
      <w:r w:rsidRPr="008E1B4E">
        <w:rPr>
          <w:b/>
          <w:sz w:val="24"/>
        </w:rPr>
        <w:t>20 Ι</w:t>
      </w:r>
      <w:r>
        <w:rPr>
          <w:b/>
          <w:sz w:val="24"/>
        </w:rPr>
        <w:t>ουλίου</w:t>
      </w:r>
      <w:r w:rsidRPr="008E1B4E">
        <w:rPr>
          <w:b/>
          <w:sz w:val="24"/>
        </w:rPr>
        <w:t xml:space="preserve"> (α' δόση) και 27 </w:t>
      </w:r>
      <w:r>
        <w:rPr>
          <w:b/>
          <w:sz w:val="24"/>
        </w:rPr>
        <w:t>Ιουλίου</w:t>
      </w:r>
      <w:r w:rsidR="00C10C76" w:rsidRPr="00C10C76">
        <w:rPr>
          <w:b/>
          <w:sz w:val="24"/>
        </w:rPr>
        <w:t xml:space="preserve"> </w:t>
      </w:r>
      <w:r>
        <w:rPr>
          <w:b/>
          <w:sz w:val="24"/>
        </w:rPr>
        <w:t>έως</w:t>
      </w:r>
      <w:r w:rsidR="00C10C76" w:rsidRPr="00C10C76">
        <w:rPr>
          <w:b/>
          <w:sz w:val="24"/>
        </w:rPr>
        <w:t xml:space="preserve"> </w:t>
      </w:r>
      <w:r>
        <w:rPr>
          <w:b/>
          <w:sz w:val="24"/>
        </w:rPr>
        <w:t>Τρίτη</w:t>
      </w:r>
      <w:r w:rsidRPr="008E1B4E">
        <w:rPr>
          <w:b/>
          <w:sz w:val="24"/>
        </w:rPr>
        <w:t xml:space="preserve"> 10 </w:t>
      </w:r>
      <w:r>
        <w:rPr>
          <w:b/>
          <w:sz w:val="24"/>
        </w:rPr>
        <w:t>Αυγούστου 2021</w:t>
      </w:r>
      <w:r w:rsidRPr="008E1B4E">
        <w:rPr>
          <w:b/>
          <w:sz w:val="24"/>
        </w:rPr>
        <w:t xml:space="preserve"> (β' δόση).</w:t>
      </w:r>
    </w:p>
    <w:p w:rsidR="008F2A1E" w:rsidRPr="008F2A1E" w:rsidRDefault="008F2A1E" w:rsidP="00366E64">
      <w:pPr>
        <w:pStyle w:val="a3"/>
        <w:jc w:val="both"/>
        <w:rPr>
          <w:b/>
          <w:sz w:val="24"/>
        </w:rPr>
      </w:pPr>
    </w:p>
    <w:p w:rsidR="0061741C" w:rsidRDefault="00366E64" w:rsidP="0061741C">
      <w:pPr>
        <w:pStyle w:val="a3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Οι δράσεις υλοποιούνται </w:t>
      </w:r>
      <w:r w:rsidR="0061741C">
        <w:rPr>
          <w:sz w:val="24"/>
        </w:rPr>
        <w:t>από την 7</w:t>
      </w:r>
      <w:r w:rsidR="0061741C" w:rsidRPr="008B584E">
        <w:rPr>
          <w:sz w:val="24"/>
          <w:vertAlign w:val="superscript"/>
        </w:rPr>
        <w:t>η</w:t>
      </w:r>
      <w:r w:rsidR="0061741C">
        <w:rPr>
          <w:sz w:val="24"/>
        </w:rPr>
        <w:t xml:space="preserve"> Υγειονομική Περιφέρεια Κρήτης</w:t>
      </w:r>
      <w:r w:rsidR="00667639">
        <w:rPr>
          <w:sz w:val="24"/>
        </w:rPr>
        <w:t>,</w:t>
      </w:r>
      <w:r w:rsidR="0061741C">
        <w:rPr>
          <w:sz w:val="24"/>
        </w:rPr>
        <w:t xml:space="preserve"> σε συνεργασία με τους Ιατρικούς Συλλόγους του νησιού, τους Δήμους</w:t>
      </w:r>
      <w:r w:rsidR="00667639">
        <w:rPr>
          <w:sz w:val="24"/>
        </w:rPr>
        <w:t xml:space="preserve"> και</w:t>
      </w:r>
      <w:r w:rsidR="0061741C">
        <w:rPr>
          <w:sz w:val="24"/>
        </w:rPr>
        <w:t xml:space="preserve"> τις τοπικές κοινότητες, την </w:t>
      </w:r>
      <w:r w:rsidR="00667639">
        <w:rPr>
          <w:sz w:val="24"/>
        </w:rPr>
        <w:t xml:space="preserve">Περιφέρεια Κρήτης, την </w:t>
      </w:r>
      <w:r w:rsidR="0061741C">
        <w:rPr>
          <w:sz w:val="24"/>
        </w:rPr>
        <w:t xml:space="preserve">Π.Ε.Δ. και άλλους συναρμόδιους φορείς.  </w:t>
      </w:r>
    </w:p>
    <w:p w:rsidR="0061741C" w:rsidRDefault="0061741C" w:rsidP="0061741C">
      <w:pPr>
        <w:pStyle w:val="a3"/>
        <w:jc w:val="both"/>
        <w:rPr>
          <w:sz w:val="24"/>
        </w:rPr>
      </w:pPr>
    </w:p>
    <w:p w:rsidR="00667639" w:rsidRDefault="0061741C" w:rsidP="0061741C">
      <w:pPr>
        <w:pStyle w:val="a3"/>
        <w:jc w:val="both"/>
        <w:rPr>
          <w:sz w:val="24"/>
        </w:rPr>
      </w:pPr>
      <w:r w:rsidRPr="0061741C">
        <w:rPr>
          <w:b/>
          <w:sz w:val="24"/>
        </w:rPr>
        <w:t>Στόχος</w:t>
      </w:r>
      <w:r>
        <w:rPr>
          <w:sz w:val="24"/>
        </w:rPr>
        <w:t xml:space="preserve"> </w:t>
      </w:r>
      <w:r w:rsidRPr="00667639">
        <w:rPr>
          <w:b/>
          <w:sz w:val="24"/>
        </w:rPr>
        <w:t xml:space="preserve">η επιτάχυνση της υλοποίησης του Εθνικού Σχεδίου </w:t>
      </w:r>
      <w:r w:rsidR="00366E64" w:rsidRPr="00667639">
        <w:rPr>
          <w:b/>
          <w:sz w:val="24"/>
        </w:rPr>
        <w:t>Εμβολιασμ</w:t>
      </w:r>
      <w:r w:rsidRPr="00667639">
        <w:rPr>
          <w:b/>
          <w:sz w:val="24"/>
        </w:rPr>
        <w:t>ού του Υπουργείου Υγείας</w:t>
      </w:r>
      <w:r>
        <w:rPr>
          <w:sz w:val="24"/>
        </w:rPr>
        <w:t>.</w:t>
      </w:r>
      <w:r w:rsidR="006F6030">
        <w:rPr>
          <w:sz w:val="24"/>
        </w:rPr>
        <w:t xml:space="preserve"> </w:t>
      </w:r>
    </w:p>
    <w:p w:rsidR="00667639" w:rsidRDefault="00667639" w:rsidP="0061741C">
      <w:pPr>
        <w:pStyle w:val="a3"/>
        <w:jc w:val="both"/>
        <w:rPr>
          <w:sz w:val="24"/>
        </w:rPr>
      </w:pPr>
    </w:p>
    <w:p w:rsidR="00FF306A" w:rsidRPr="00C10C76" w:rsidRDefault="006F6030" w:rsidP="0061741C">
      <w:pPr>
        <w:pStyle w:val="a3"/>
        <w:jc w:val="both"/>
        <w:rPr>
          <w:sz w:val="24"/>
        </w:rPr>
      </w:pPr>
      <w:r>
        <w:rPr>
          <w:sz w:val="24"/>
        </w:rPr>
        <w:t>Για τη</w:t>
      </w:r>
      <w:r w:rsidR="0061741C">
        <w:rPr>
          <w:sz w:val="24"/>
        </w:rPr>
        <w:t>ν</w:t>
      </w:r>
      <w:r>
        <w:rPr>
          <w:sz w:val="24"/>
        </w:rPr>
        <w:t xml:space="preserve"> συμμετοχή των πολιτών στις εμβολιαστικές δράσεις, οι πολίτες θα πρέπει να απευθύνονται στα τηλέφωνα επικοινωνίας που έχουν ανακοινωθεί από τους οικείους δήμους.</w:t>
      </w:r>
    </w:p>
    <w:p w:rsidR="008F2A1E" w:rsidRPr="0036214F" w:rsidRDefault="008F2A1E" w:rsidP="00FF306A">
      <w:pPr>
        <w:pStyle w:val="a3"/>
        <w:jc w:val="both"/>
        <w:rPr>
          <w:sz w:val="24"/>
        </w:rPr>
      </w:pPr>
    </w:p>
    <w:p w:rsidR="008E1B4E" w:rsidRDefault="008E1B4E" w:rsidP="00FF306A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Το πρόγραμμα για την πρώτη εβδομάδα 6-10/7/2021 έχει ως εξής: </w:t>
      </w:r>
    </w:p>
    <w:p w:rsidR="00FF306A" w:rsidRPr="008E1B4E" w:rsidRDefault="00FF306A" w:rsidP="00FF306A">
      <w:pPr>
        <w:pStyle w:val="a3"/>
        <w:jc w:val="both"/>
      </w:pPr>
    </w:p>
    <w:tbl>
      <w:tblPr>
        <w:tblW w:w="9316" w:type="dxa"/>
        <w:tblInd w:w="93" w:type="dxa"/>
        <w:tblLook w:val="04A0"/>
      </w:tblPr>
      <w:tblGrid>
        <w:gridCol w:w="1952"/>
        <w:gridCol w:w="1264"/>
        <w:gridCol w:w="1660"/>
        <w:gridCol w:w="1440"/>
        <w:gridCol w:w="1380"/>
        <w:gridCol w:w="1620"/>
      </w:tblGrid>
      <w:tr w:rsidR="00FF306A" w:rsidRPr="00FF306A" w:rsidTr="00FD7FF2">
        <w:trPr>
          <w:trHeight w:val="300"/>
          <w:tblHeader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ΤΡΙΤΗ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ΤΕΤΑΡΤΗ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ΠΕΜΠΤΗ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ΠΑΡΑΣΚΕΥΗ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ΣΑΒΒΑΤΟ</w:t>
            </w:r>
          </w:p>
        </w:tc>
      </w:tr>
      <w:tr w:rsidR="00FF306A" w:rsidRPr="00FF306A" w:rsidTr="00FD7FF2">
        <w:trPr>
          <w:trHeight w:val="540"/>
          <w:tblHeader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61741C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  <w:r w:rsidR="00FD7FF2">
              <w:rPr>
                <w:rFonts w:ascii="Calibri" w:eastAsia="Times New Roman" w:hAnsi="Calibri" w:cs="Calibri"/>
                <w:lang w:eastAsia="el-GR"/>
              </w:rPr>
              <w:t>ΔΗΜΟΣ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6/7/2021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7/7/2021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8/7/2021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9/7/2021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10/7/2021</w:t>
            </w:r>
          </w:p>
        </w:tc>
      </w:tr>
      <w:tr w:rsidR="00FF306A" w:rsidRPr="00FF306A" w:rsidTr="00FD7FF2">
        <w:trPr>
          <w:trHeight w:val="30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E375B9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Ε</w:t>
            </w:r>
            <w:r w:rsidR="00E375B9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ΧΑΝΙΩΝ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168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ΣΦΑΚΙΩΝ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ΣΦΑΚΙΑ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(ΠΠΙ ΣΦΑΚΙΩΝ)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  <w:t>ΑΓΙΑ ΡΟΥΜΕΛΗ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(Π.Ι ΑΓ. ΡΟΥΜΕΛΗΣ)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54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ΚΙΣΣΑΜΟΥ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ΠΛΑΤΑΝΟΣ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(Π.Ι ΠΛΑΤΑΝΟΥ)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99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lastRenderedPageBreak/>
              <w:t>ΑΠΟΚΟΡΩΝΑ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ΚΑΒΡΟΣ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(ΕΚΑΒ ΑΠΟΚΟΡΩΝΟΥ)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54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ΠΛΑΤΑΝΙΑ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ΦΟΥΡΝΕΣ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(Π.Ι ΦΟΥΡΝΕ)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</w:tr>
      <w:tr w:rsidR="00FF306A" w:rsidRPr="00FF306A" w:rsidTr="00FD7FF2">
        <w:trPr>
          <w:trHeight w:val="30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E375B9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Ε</w:t>
            </w:r>
            <w:r w:rsidR="00E375B9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ΡΕΘΥΜΝΟΥ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81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ΑΓ. ΒΑΣΙΛΕΙΟΥ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ΑΓΙΑ ΓΑΛΗΝΗ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(ΚΟΙΝΟΤΙΚΟ ΚΑΤΑΣΤΗΜΑ)</w:t>
            </w:r>
          </w:p>
          <w:p w:rsidR="00E504BF" w:rsidRPr="00FF306A" w:rsidRDefault="00E504BF" w:rsidP="00366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</w:t>
            </w:r>
            <w:r w:rsidR="00366E6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ΑΓΚΟΥΣΕΛΙΑΝΑ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(ΙΑΤΡΕΙΟ)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ΠΛΑΚΙΑΣ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(Π.Π.Ι ΠΛΑΚΙΑ)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ΣΠΗΛΙ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(Κ.Υ ΣΠΗΛΙΟΥ)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54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ΑΝΩΓΕΙΩΝ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ΑΝΩΓΕΙΑ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(Κ.Υ ΑΝΩΓΕΙΩΝ)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</w:tr>
      <w:tr w:rsidR="00FF306A" w:rsidRPr="00FF306A" w:rsidTr="00FD7FF2">
        <w:trPr>
          <w:trHeight w:val="30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E375B9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Ε</w:t>
            </w:r>
            <w:r w:rsidR="00E375B9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ΗΡΑΚΛΕΙΟΥ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78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ΓΟΡΤΥΝΑΣ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ΑΣΗΜΙ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(ΛΥΚΕΙΟ ΑΣΗΜΙΟΥ)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</w:tr>
      <w:tr w:rsidR="00FF306A" w:rsidRPr="00FF306A" w:rsidTr="00FD7FF2">
        <w:trPr>
          <w:trHeight w:val="675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ΜΙΝΩΑ ΠΕΔΙΑΔΑΣ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ΘΡΑΨΑΝΟΣ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(ΚΕΝΤΡ. ΠΛΑΤΕΙΑ)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78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ΦΑΙΣΤΟΥ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ΤΥΜΠΑΚΙ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(ΚΕΝΤΡΙΚΗ ΠΛΑΤΕΙΑ)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30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E375B9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Ε</w:t>
            </w:r>
            <w:r w:rsidR="00E375B9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ΛΑΣΙΘΙΟΥ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96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ΟΡΟΠΕΔΙΟΥ ΛΑΣΙΘΙΟΥ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 xml:space="preserve">ΑΓΙΟΣ ΓΕΩΡΓΙΟΣ 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</w:t>
            </w:r>
            <w:r w:rsidR="006241DC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</w:t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.Ι ΑΓ. ΓΕΩΡΓΙΟΥ)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795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ΑΓ. ΝΙΚΟΛΑΟΥ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 xml:space="preserve">ΕΛΟΥΝΤΑ 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</w:t>
            </w:r>
            <w:r w:rsidR="00E375B9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</w:t>
            </w:r>
            <w:r w:rsidR="006241DC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</w:t>
            </w:r>
            <w:r w:rsidR="00E375B9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Ι ΕΛΟΥΝΤΑΣ</w:t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FF306A" w:rsidRPr="00FF306A" w:rsidTr="00FD7FF2">
        <w:trPr>
          <w:trHeight w:val="780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ΙΕΡΑΠΕΤΡΑΣ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P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6A" w:rsidRDefault="00FF306A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FF306A">
              <w:rPr>
                <w:rFonts w:ascii="Calibri" w:eastAsia="Times New Roman" w:hAnsi="Calibri" w:cs="Calibri"/>
                <w:lang w:eastAsia="el-GR"/>
              </w:rPr>
              <w:t>ΜΑΛΕΣ</w:t>
            </w:r>
            <w:r w:rsidRPr="00FF306A">
              <w:rPr>
                <w:rFonts w:ascii="Calibri" w:eastAsia="Times New Roman" w:hAnsi="Calibri" w:cs="Calibri"/>
                <w:lang w:eastAsia="el-GR"/>
              </w:rPr>
              <w:br/>
            </w:r>
            <w:r w:rsidRPr="00FF306A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(ΠΟΛΙΤΙΣΤ.ΚΕΝΤΡΟ - ΙΑΤΡΕΙΟ)</w:t>
            </w:r>
          </w:p>
          <w:p w:rsidR="00E504BF" w:rsidRPr="00FF306A" w:rsidRDefault="00E504BF" w:rsidP="00F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ΩΡΑ ΕΝΑΡΞΗΣ: 09:00</w:t>
            </w:r>
          </w:p>
        </w:tc>
      </w:tr>
    </w:tbl>
    <w:p w:rsidR="00E2774F" w:rsidRDefault="00E2774F" w:rsidP="00ED546E"/>
    <w:sectPr w:rsidR="00E2774F" w:rsidSect="002955DC">
      <w:pgSz w:w="11906" w:h="16838"/>
      <w:pgMar w:top="567" w:right="180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06A"/>
    <w:rsid w:val="000D6A3B"/>
    <w:rsid w:val="000F7240"/>
    <w:rsid w:val="001510C8"/>
    <w:rsid w:val="00180753"/>
    <w:rsid w:val="00254268"/>
    <w:rsid w:val="002955DC"/>
    <w:rsid w:val="0036214F"/>
    <w:rsid w:val="00366E64"/>
    <w:rsid w:val="0061741C"/>
    <w:rsid w:val="006241DC"/>
    <w:rsid w:val="006243F7"/>
    <w:rsid w:val="00667639"/>
    <w:rsid w:val="006F6030"/>
    <w:rsid w:val="007F01D4"/>
    <w:rsid w:val="008B584E"/>
    <w:rsid w:val="008E1B4E"/>
    <w:rsid w:val="008F2A1E"/>
    <w:rsid w:val="009B325C"/>
    <w:rsid w:val="009D2D37"/>
    <w:rsid w:val="00AE32B2"/>
    <w:rsid w:val="00C10C76"/>
    <w:rsid w:val="00CC5E41"/>
    <w:rsid w:val="00D24D61"/>
    <w:rsid w:val="00D646F7"/>
    <w:rsid w:val="00E2774F"/>
    <w:rsid w:val="00E375B9"/>
    <w:rsid w:val="00E504BF"/>
    <w:rsid w:val="00ED546E"/>
    <w:rsid w:val="00FD7FF2"/>
    <w:rsid w:val="00FF3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FF306A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FF306A"/>
    <w:rPr>
      <w:rFonts w:ascii="Calibri" w:hAnsi="Calibri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3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37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FF306A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FF306A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hc-crete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Χριστίνα Καραλή</dc:creator>
  <cp:lastModifiedBy>mpapadaki</cp:lastModifiedBy>
  <cp:revision>15</cp:revision>
  <cp:lastPrinted>2021-07-05T16:07:00Z</cp:lastPrinted>
  <dcterms:created xsi:type="dcterms:W3CDTF">2021-07-05T15:42:00Z</dcterms:created>
  <dcterms:modified xsi:type="dcterms:W3CDTF">2021-07-05T16:37:00Z</dcterms:modified>
</cp:coreProperties>
</file>