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8522"/>
      </w:tblGrid>
      <w:tr w:rsidR="00870FBD" w:rsidRPr="00870FBD" w:rsidTr="00F31EC3">
        <w:trPr>
          <w:jc w:val="center"/>
        </w:trPr>
        <w:tc>
          <w:tcPr>
            <w:tcW w:w="8522" w:type="dxa"/>
            <w:shd w:val="clear" w:color="auto" w:fill="auto"/>
          </w:tcPr>
          <w:p w:rsidR="00870FBD" w:rsidRPr="00870FBD" w:rsidRDefault="00870FBD" w:rsidP="00870FBD">
            <w:pPr>
              <w:keepNext/>
              <w:pBdr>
                <w:top w:val="none" w:sz="0" w:space="0" w:color="000000"/>
                <w:left w:val="none" w:sz="0" w:space="0" w:color="000000"/>
                <w:bottom w:val="single" w:sz="12" w:space="1" w:color="000080"/>
                <w:right w:val="none" w:sz="0" w:space="0" w:color="000000"/>
              </w:pBdr>
              <w:tabs>
                <w:tab w:val="left" w:pos="0"/>
              </w:tabs>
              <w:suppressAutoHyphens/>
              <w:spacing w:before="240" w:after="8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002060"/>
                <w:sz w:val="24"/>
                <w:lang w:eastAsia="zh-CN"/>
              </w:rPr>
            </w:pPr>
            <w:bookmarkStart w:id="0" w:name="_Toc39574124"/>
            <w:r w:rsidRPr="00870FBD">
              <w:rPr>
                <w:rFonts w:ascii="Arial" w:eastAsia="Times New Roman" w:hAnsi="Arial" w:cs="Arial"/>
                <w:b/>
                <w:color w:val="002060"/>
                <w:sz w:val="24"/>
                <w:lang w:eastAsia="zh-CN"/>
              </w:rPr>
              <w:t>ΠΑΡΑΡΤΗΜΑ Ι</w:t>
            </w:r>
            <w:r w:rsidRPr="00870FBD">
              <w:rPr>
                <w:rFonts w:ascii="Arial" w:eastAsia="Times New Roman" w:hAnsi="Arial" w:cs="Arial"/>
                <w:b/>
                <w:color w:val="002060"/>
                <w:sz w:val="24"/>
                <w:lang w:val="en-US" w:eastAsia="zh-CN"/>
              </w:rPr>
              <w:t>I</w:t>
            </w:r>
            <w:r w:rsidRPr="00870FBD">
              <w:rPr>
                <w:rFonts w:ascii="Arial" w:eastAsia="Times New Roman" w:hAnsi="Arial" w:cs="Arial"/>
                <w:b/>
                <w:color w:val="002060"/>
                <w:sz w:val="24"/>
                <w:lang w:eastAsia="zh-CN"/>
              </w:rPr>
              <w:t xml:space="preserve"> – Έντυπο  Οικονομικής Προσφοράς</w:t>
            </w:r>
            <w:bookmarkEnd w:id="0"/>
            <w:r w:rsidRPr="00870FBD">
              <w:rPr>
                <w:rFonts w:ascii="Arial" w:eastAsia="Times New Roman" w:hAnsi="Arial" w:cs="Arial"/>
                <w:b/>
                <w:color w:val="002060"/>
                <w:sz w:val="24"/>
                <w:lang w:eastAsia="zh-CN"/>
              </w:rPr>
              <w:t xml:space="preserve"> </w:t>
            </w:r>
          </w:p>
          <w:p w:rsidR="00870FBD" w:rsidRPr="00870FBD" w:rsidRDefault="00870FBD" w:rsidP="00870FB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0FBD" w:rsidRPr="00870FBD" w:rsidRDefault="00870FBD" w:rsidP="008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ΟΙΚΟΝΟΜΙΚΗ ΠΡΟΣΦΟΡΑ – ΤΙΜΟΛΟΓΙΟ ΠΡΟΣΦΟΡΑΣ  </w:t>
      </w:r>
    </w:p>
    <w:p w:rsidR="00870FBD" w:rsidRPr="00870FBD" w:rsidRDefault="00870FBD" w:rsidP="0087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Προς:  ΔΗΜΟ ΗΡΑΚΛΕΙΟΥ για την  ΠΡΟΜΗΘΕ</w:t>
      </w:r>
      <w:r w:rsidR="004921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ΙΑ ΜΟΥΣΙΚΩΝ ΟΡΓΑΝΩΝ ΓΙΑ ΤΟ ΔΗΜΟ</w:t>
      </w:r>
      <w:bookmarkStart w:id="1" w:name="_GoBack"/>
      <w:bookmarkEnd w:id="1"/>
      <w:r w:rsidRPr="00870F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ΗΡΑΚΛΕΙΟΥ</w:t>
      </w:r>
    </w:p>
    <w:p w:rsidR="00870FBD" w:rsidRPr="00870FBD" w:rsidRDefault="00870FBD" w:rsidP="00870FBD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  <w:sz w:val="24"/>
        </w:rPr>
      </w:pPr>
    </w:p>
    <w:p w:rsidR="00870FBD" w:rsidRPr="00870FBD" w:rsidRDefault="00870FBD" w:rsidP="00870FBD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  <w:sz w:val="24"/>
        </w:rPr>
      </w:pPr>
      <w:r w:rsidRPr="00870FBD">
        <w:rPr>
          <w:rFonts w:ascii="Arial" w:eastAsia="Arial Unicode MS" w:hAnsi="Arial" w:cs="Arial"/>
          <w:bCs/>
          <w:color w:val="000000"/>
          <w:sz w:val="24"/>
        </w:rPr>
        <w:t xml:space="preserve">Του/της (Εταιρίας) …………………………………………………………..…   με έδρα  ………………………………..……………., Οδός………………………………………. ……………………………... </w:t>
      </w:r>
      <w:proofErr w:type="spellStart"/>
      <w:r w:rsidRPr="00870FBD">
        <w:rPr>
          <w:rFonts w:ascii="Arial" w:eastAsia="Arial Unicode MS" w:hAnsi="Arial" w:cs="Arial"/>
          <w:bCs/>
          <w:color w:val="000000"/>
          <w:sz w:val="24"/>
        </w:rPr>
        <w:t>αριθμ</w:t>
      </w:r>
      <w:proofErr w:type="spellEnd"/>
      <w:r w:rsidRPr="00870FBD">
        <w:rPr>
          <w:rFonts w:ascii="Arial" w:eastAsia="Arial Unicode MS" w:hAnsi="Arial" w:cs="Arial"/>
          <w:bCs/>
          <w:color w:val="000000"/>
          <w:sz w:val="24"/>
        </w:rPr>
        <w:t>…………., Τ.Κ. …………, Τηλ……………………., ΦΑΞ………………….  Δ/</w:t>
      </w:r>
      <w:proofErr w:type="spellStart"/>
      <w:r w:rsidRPr="00870FBD">
        <w:rPr>
          <w:rFonts w:ascii="Arial" w:eastAsia="Arial Unicode MS" w:hAnsi="Arial" w:cs="Arial"/>
          <w:bCs/>
          <w:color w:val="000000"/>
          <w:sz w:val="24"/>
        </w:rPr>
        <w:t>νση</w:t>
      </w:r>
      <w:proofErr w:type="spellEnd"/>
      <w:r w:rsidRPr="00870FBD">
        <w:rPr>
          <w:rFonts w:ascii="Arial" w:eastAsia="Arial Unicode MS" w:hAnsi="Arial" w:cs="Arial"/>
          <w:bCs/>
          <w:color w:val="000000"/>
          <w:sz w:val="24"/>
        </w:rPr>
        <w:t xml:space="preserve"> </w:t>
      </w:r>
      <w:proofErr w:type="spellStart"/>
      <w:r w:rsidRPr="00870FBD">
        <w:rPr>
          <w:rFonts w:ascii="Arial" w:eastAsia="Arial Unicode MS" w:hAnsi="Arial" w:cs="Arial"/>
          <w:bCs/>
          <w:color w:val="000000"/>
          <w:sz w:val="24"/>
        </w:rPr>
        <w:t>ηλεκ.ταχ</w:t>
      </w:r>
      <w:proofErr w:type="spellEnd"/>
      <w:r w:rsidRPr="00870FBD">
        <w:rPr>
          <w:rFonts w:ascii="Arial" w:eastAsia="Arial Unicode MS" w:hAnsi="Arial" w:cs="Arial"/>
          <w:bCs/>
          <w:color w:val="000000"/>
          <w:sz w:val="24"/>
        </w:rPr>
        <w:t>:…………………………………………………</w:t>
      </w:r>
    </w:p>
    <w:tbl>
      <w:tblPr>
        <w:tblW w:w="92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48"/>
        <w:gridCol w:w="1407"/>
        <w:gridCol w:w="1203"/>
        <w:gridCol w:w="1857"/>
        <w:gridCol w:w="1476"/>
      </w:tblGrid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α/α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Είδος/Υλικό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CPV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Ποσότητα </w:t>
            </w: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(1)</w:t>
            </w: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Τιμή / </w:t>
            </w:r>
          </w:p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Τεμάχιο </w:t>
            </w: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Δαπάνη </w:t>
            </w:r>
          </w:p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(3)=(1)Χ(2)</w:t>
            </w: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Γαλλικό Κόρνο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37312940-9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Όμποε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37314200-4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Φαγκότο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37314000-2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Ηλεκτρικό Πιάνο (Συνθεσάιζερ </w:t>
            </w: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workstation)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37315100-0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Ηλεκτρικό Πιάνο με ουρά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37311000-1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535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48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Πιάνο όρθιο</w:t>
            </w:r>
          </w:p>
        </w:tc>
        <w:tc>
          <w:tcPr>
            <w:tcW w:w="140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37311100-2</w:t>
            </w:r>
          </w:p>
        </w:tc>
        <w:tc>
          <w:tcPr>
            <w:tcW w:w="1203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7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0FBD" w:rsidRPr="00870FBD" w:rsidTr="00F31EC3">
        <w:tc>
          <w:tcPr>
            <w:tcW w:w="7750" w:type="dxa"/>
            <w:gridSpan w:val="5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ΣΥΝΟΛΟ ΔΑΠΑΝΗΣ (4)</w:t>
            </w: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……………</w:t>
            </w:r>
          </w:p>
        </w:tc>
      </w:tr>
      <w:tr w:rsidR="00870FBD" w:rsidRPr="00870FBD" w:rsidTr="00F31EC3">
        <w:tc>
          <w:tcPr>
            <w:tcW w:w="7750" w:type="dxa"/>
            <w:gridSpan w:val="5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ΦΠΑ 24%(5) =  (4)Χ0,24</w:t>
            </w: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…………….</w:t>
            </w:r>
          </w:p>
        </w:tc>
      </w:tr>
      <w:tr w:rsidR="00870FBD" w:rsidRPr="00870FBD" w:rsidTr="00F31EC3">
        <w:tc>
          <w:tcPr>
            <w:tcW w:w="7750" w:type="dxa"/>
            <w:gridSpan w:val="5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ΓΕΝΙΚΟ ΣΥΝΟΛΟ (6) = (4)+(5) </w:t>
            </w:r>
          </w:p>
        </w:tc>
        <w:tc>
          <w:tcPr>
            <w:tcW w:w="1476" w:type="dxa"/>
            <w:vAlign w:val="center"/>
          </w:tcPr>
          <w:p w:rsidR="00870FBD" w:rsidRPr="00870FBD" w:rsidRDefault="00870FBD" w:rsidP="00870F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…………….</w:t>
            </w:r>
          </w:p>
        </w:tc>
      </w:tr>
    </w:tbl>
    <w:p w:rsidR="00870FBD" w:rsidRPr="00870FBD" w:rsidRDefault="00870FBD" w:rsidP="00870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70FBD" w:rsidRPr="00870FBD" w:rsidRDefault="00870FBD" w:rsidP="00870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Συνολική τιμή χωρίς Φ.Π.Α  (ολογράφως): ..............................................................................………………………………………………</w:t>
      </w:r>
    </w:p>
    <w:p w:rsidR="00870FBD" w:rsidRPr="00870FBD" w:rsidRDefault="00870FBD" w:rsidP="00870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Συνολική τιμή με Φ.Π.Α (ολογράφως): </w:t>
      </w:r>
    </w:p>
    <w:p w:rsidR="00870FBD" w:rsidRPr="00870FBD" w:rsidRDefault="00870FBD" w:rsidP="00870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870FBD" w:rsidRPr="00870FBD" w:rsidRDefault="00870FBD" w:rsidP="00870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0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 χρόνος ισχύος της προσφοράς είναι δώδεκα (12) μήνες από την επομένη της ημερομηνίας διενέργειας του διαγωνισμού </w:t>
      </w:r>
    </w:p>
    <w:p w:rsidR="00870FBD" w:rsidRPr="00870FBD" w:rsidRDefault="00870FBD" w:rsidP="00870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FBD" w:rsidRPr="00870FBD" w:rsidRDefault="00870FBD" w:rsidP="00870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0FBD">
        <w:rPr>
          <w:rFonts w:ascii="Times New Roman" w:eastAsia="Times New Roman" w:hAnsi="Times New Roman" w:cs="Times New Roman"/>
          <w:sz w:val="24"/>
          <w:szCs w:val="24"/>
          <w:lang w:eastAsia="zh-CN"/>
        </w:rPr>
        <w:t>ΗΜΕΡΟΜΗΝΙΑ……..                      (ΣΦΡΑΓΙΔΑ  &amp; ΥΠΟΓΡΑΦΗ )</w:t>
      </w:r>
    </w:p>
    <w:p w:rsidR="00D03AF6" w:rsidRDefault="00D03AF6"/>
    <w:sectPr w:rsidR="00D03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D"/>
    <w:rsid w:val="00492119"/>
    <w:rsid w:val="00870FBD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E8BC-740A-4E49-BB02-40AB05D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2020-05-05T12:10:00Z</dcterms:created>
  <dcterms:modified xsi:type="dcterms:W3CDTF">2020-06-11T08:44:00Z</dcterms:modified>
</cp:coreProperties>
</file>