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0" w:rsidRDefault="001B40E1" w:rsidP="006153B0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28.7pt;margin-top:.15pt;width:274.2pt;height:24.8pt;z-index:251705344;mso-width-relative:margin;mso-height-relative:margin">
            <v:textbox>
              <w:txbxContent>
                <w:p w:rsidR="00057512" w:rsidRPr="00B22555" w:rsidRDefault="00057512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>Για την επιλογή ζώνης παρακαλούμε δείτε τις οδηγίες</w:t>
                  </w:r>
                </w:p>
                <w:p w:rsidR="00057512" w:rsidRPr="00B22555" w:rsidRDefault="00057512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6153B0" w:rsidRDefault="006153B0" w:rsidP="006153B0">
      <w:pPr>
        <w:rPr>
          <w:b/>
          <w:sz w:val="28"/>
        </w:rPr>
      </w:pPr>
    </w:p>
    <w:p w:rsidR="006153B0" w:rsidRPr="004223AE" w:rsidRDefault="001B40E1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31" type="#_x0000_t202" style="position:absolute;left:0;text-align:left;margin-left:377.55pt;margin-top:-25.75pt;width:337.65pt;height:21.1pt;z-index:251670528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057512" w:rsidRPr="00A53A23" w:rsidRDefault="00057512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2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3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32" type="#_x0000_t202" style="position:absolute;left:0;text-align:left;margin-left:-11.3pt;margin-top:-59.15pt;width:210.7pt;height:41.95pt;z-index:251672576;mso-position-horizontal-relative:text;mso-position-vertical-relative:text;mso-width-relative:margin;mso-height-relative:margin">
            <v:textbox>
              <w:txbxContent>
                <w:p w:rsidR="00057512" w:rsidRPr="002316B0" w:rsidRDefault="00057512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>ΔΕΥΤΕΡΑ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057512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6153B0" w:rsidRPr="00694998" w:rsidTr="00057512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53B0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057512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057512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6153B0" w:rsidP="006153B0">
      <w:pPr>
        <w:rPr>
          <w:b/>
          <w:sz w:val="28"/>
        </w:rPr>
      </w:pPr>
      <w:r>
        <w:rPr>
          <w:b/>
          <w:sz w:val="28"/>
        </w:rPr>
        <w:br w:type="page"/>
      </w:r>
    </w:p>
    <w:p w:rsidR="006153B0" w:rsidRDefault="001B40E1" w:rsidP="006153B0">
      <w:pPr>
        <w:rPr>
          <w:b/>
          <w:sz w:val="28"/>
        </w:rPr>
      </w:pPr>
      <w:r>
        <w:rPr>
          <w:b/>
          <w:noProof/>
          <w:sz w:val="28"/>
          <w:lang w:eastAsia="el-GR"/>
        </w:rPr>
        <w:lastRenderedPageBreak/>
        <w:pict>
          <v:shape id="_x0000_s1051" type="#_x0000_t202" style="position:absolute;margin-left:233.2pt;margin-top:.15pt;width:274.2pt;height:24.8pt;z-index:251706368;mso-width-relative:margin;mso-height-relative:margin">
            <v:textbox>
              <w:txbxContent>
                <w:p w:rsidR="00057512" w:rsidRPr="00B22555" w:rsidRDefault="00057512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>Για την επιλογή ζώνης παρακαλούμε δείτε τις οδηγίες</w:t>
                  </w:r>
                </w:p>
                <w:p w:rsidR="00057512" w:rsidRPr="00B22555" w:rsidRDefault="00057512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6153B0" w:rsidRDefault="006153B0" w:rsidP="006153B0">
      <w:pPr>
        <w:rPr>
          <w:b/>
          <w:sz w:val="28"/>
        </w:rPr>
      </w:pPr>
    </w:p>
    <w:p w:rsidR="006153B0" w:rsidRPr="004223AE" w:rsidRDefault="001B40E1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34" type="#_x0000_t202" style="position:absolute;left:0;text-align:left;margin-left:377.55pt;margin-top:-25.75pt;width:337.65pt;height:21.1pt;z-index:251676672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057512" w:rsidRPr="00A53A23" w:rsidRDefault="00057512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5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6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35" type="#_x0000_t202" style="position:absolute;left:0;text-align:left;margin-left:-11.3pt;margin-top:-59.15pt;width:210.7pt;height:41.95pt;z-index:251678720;mso-position-horizontal-relative:text;mso-position-vertical-relative:text;mso-width-relative:margin;mso-height-relative:margin">
            <v:textbox>
              <w:txbxContent>
                <w:p w:rsidR="00057512" w:rsidRPr="002316B0" w:rsidRDefault="00057512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>ΤΡΙΤΗ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057512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057512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057512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6153B0" w:rsidP="006153B0">
      <w:pPr>
        <w:rPr>
          <w:b/>
          <w:sz w:val="28"/>
        </w:rPr>
      </w:pPr>
    </w:p>
    <w:p w:rsidR="006153B0" w:rsidRDefault="006153B0" w:rsidP="006153B0">
      <w:pPr>
        <w:rPr>
          <w:b/>
          <w:sz w:val="28"/>
        </w:rPr>
      </w:pPr>
    </w:p>
    <w:p w:rsidR="006153B0" w:rsidRDefault="006153B0" w:rsidP="006153B0">
      <w:pPr>
        <w:rPr>
          <w:b/>
          <w:sz w:val="28"/>
        </w:rPr>
      </w:pPr>
    </w:p>
    <w:p w:rsidR="006153B0" w:rsidRDefault="006153B0" w:rsidP="006153B0">
      <w:pPr>
        <w:rPr>
          <w:b/>
          <w:sz w:val="28"/>
        </w:rPr>
      </w:pPr>
    </w:p>
    <w:p w:rsidR="006153B0" w:rsidRPr="004223AE" w:rsidRDefault="001B40E1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37" type="#_x0000_t202" style="position:absolute;left:0;text-align:left;margin-left:377.55pt;margin-top:-25.75pt;width:337.65pt;height:21.1pt;z-index:251682816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057512" w:rsidRPr="00A53A23" w:rsidRDefault="00057512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7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8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38" type="#_x0000_t202" style="position:absolute;left:0;text-align:left;margin-left:-11.3pt;margin-top:-59.15pt;width:210.7pt;height:41.95pt;z-index:251684864;mso-position-horizontal-relative:text;mso-position-vertical-relative:text;mso-width-relative:margin;mso-height-relative:margin">
            <v:textbox>
              <w:txbxContent>
                <w:p w:rsidR="00057512" w:rsidRPr="002316B0" w:rsidRDefault="00057512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>ΤΕΤΑΡΤΗ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057512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057512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057512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1B40E1" w:rsidP="006153B0">
      <w:pPr>
        <w:rPr>
          <w:b/>
          <w:sz w:val="28"/>
        </w:rPr>
      </w:pPr>
      <w:r>
        <w:rPr>
          <w:b/>
          <w:noProof/>
          <w:sz w:val="28"/>
          <w:lang w:eastAsia="el-GR"/>
        </w:rPr>
        <w:lastRenderedPageBreak/>
        <w:pict>
          <v:shape id="_x0000_s1052" type="#_x0000_t202" style="position:absolute;margin-left:223.1pt;margin-top:.15pt;width:274.2pt;height:24.8pt;z-index:251707392;mso-position-horizontal-relative:text;mso-position-vertical-relative:text;mso-width-relative:margin;mso-height-relative:margin">
            <v:textbox>
              <w:txbxContent>
                <w:p w:rsidR="00057512" w:rsidRPr="00B22555" w:rsidRDefault="00057512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>Για την επιλογή ζώνης παρακαλούμε δείτε τις οδηγίες</w:t>
                  </w:r>
                </w:p>
                <w:p w:rsidR="00057512" w:rsidRPr="00B22555" w:rsidRDefault="00057512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6153B0" w:rsidRDefault="006153B0" w:rsidP="006153B0">
      <w:pPr>
        <w:rPr>
          <w:b/>
          <w:sz w:val="28"/>
        </w:rPr>
      </w:pPr>
    </w:p>
    <w:p w:rsidR="006153B0" w:rsidRPr="004223AE" w:rsidRDefault="001B40E1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40" type="#_x0000_t202" style="position:absolute;left:0;text-align:left;margin-left:377.55pt;margin-top:-25.75pt;width:337.65pt;height:21.1pt;z-index:251688960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057512" w:rsidRPr="00A53A23" w:rsidRDefault="00057512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9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10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41" type="#_x0000_t202" style="position:absolute;left:0;text-align:left;margin-left:-11.3pt;margin-top:-59.15pt;width:210.7pt;height:41.95pt;z-index:251691008;mso-position-horizontal-relative:text;mso-position-vertical-relative:text;mso-width-relative:margin;mso-height-relative:margin">
            <v:textbox>
              <w:txbxContent>
                <w:p w:rsidR="00057512" w:rsidRPr="002316B0" w:rsidRDefault="00057512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>ΠΕΜΠΤΗ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057512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057512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057512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6153B0" w:rsidP="006153B0">
      <w:pPr>
        <w:rPr>
          <w:b/>
          <w:sz w:val="28"/>
        </w:rPr>
      </w:pPr>
      <w:r>
        <w:rPr>
          <w:b/>
          <w:sz w:val="28"/>
        </w:rPr>
        <w:br w:type="page"/>
      </w:r>
    </w:p>
    <w:p w:rsidR="006153B0" w:rsidRDefault="001B40E1" w:rsidP="006153B0">
      <w:pPr>
        <w:rPr>
          <w:b/>
          <w:sz w:val="28"/>
        </w:rPr>
      </w:pPr>
      <w:r w:rsidRPr="001B40E1">
        <w:rPr>
          <w:b/>
          <w:noProof/>
          <w:sz w:val="20"/>
          <w:szCs w:val="24"/>
          <w:lang w:eastAsia="el-GR"/>
        </w:rPr>
        <w:lastRenderedPageBreak/>
        <w:pict>
          <v:shape id="_x0000_s1045" type="#_x0000_t202" style="position:absolute;margin-left:222.3pt;margin-top:-4.3pt;width:274.2pt;height:24.8pt;z-index:251698176;mso-width-relative:margin;mso-height-relative:margin">
            <v:textbox>
              <w:txbxContent>
                <w:p w:rsidR="00057512" w:rsidRPr="00B22555" w:rsidRDefault="00057512" w:rsidP="006153B0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>Για την επιλογή ζώνης παρακαλούμε δείτε τις οδηγίες</w:t>
                  </w:r>
                </w:p>
                <w:p w:rsidR="00057512" w:rsidRPr="00B22555" w:rsidRDefault="00057512" w:rsidP="006153B0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6153B0" w:rsidRDefault="006153B0" w:rsidP="006153B0">
      <w:pPr>
        <w:rPr>
          <w:b/>
          <w:sz w:val="28"/>
        </w:rPr>
      </w:pPr>
    </w:p>
    <w:p w:rsidR="006153B0" w:rsidRPr="004223AE" w:rsidRDefault="001B40E1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43" type="#_x0000_t202" style="position:absolute;left:0;text-align:left;margin-left:377.55pt;margin-top:-25.75pt;width:337.65pt;height:21.1pt;z-index:251695104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057512" w:rsidRPr="00A53A23" w:rsidRDefault="00057512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11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12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44" type="#_x0000_t202" style="position:absolute;left:0;text-align:left;margin-left:-11.3pt;margin-top:-59.15pt;width:210.7pt;height:41.95pt;z-index:251697152;mso-position-horizontal-relative:text;mso-position-vertical-relative:text;mso-width-relative:margin;mso-height-relative:margin">
            <v:textbox>
              <w:txbxContent>
                <w:p w:rsidR="00057512" w:rsidRPr="002316B0" w:rsidRDefault="00057512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 xml:space="preserve">ΠΑΡΑΣΚΕΥΗ 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057512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057512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057512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6153B0" w:rsidP="006153B0">
      <w:pPr>
        <w:rPr>
          <w:b/>
          <w:color w:val="FF0000"/>
          <w:sz w:val="20"/>
        </w:rPr>
      </w:pPr>
    </w:p>
    <w:p w:rsidR="006153B0" w:rsidRDefault="006153B0" w:rsidP="006153B0">
      <w:pPr>
        <w:rPr>
          <w:b/>
          <w:color w:val="FF0000"/>
          <w:sz w:val="20"/>
        </w:rPr>
      </w:pPr>
    </w:p>
    <w:p w:rsidR="006153B0" w:rsidRDefault="001B40E1" w:rsidP="006153B0">
      <w:pPr>
        <w:rPr>
          <w:b/>
          <w:sz w:val="28"/>
        </w:rPr>
      </w:pPr>
      <w:r>
        <w:rPr>
          <w:b/>
          <w:noProof/>
          <w:sz w:val="28"/>
          <w:lang w:eastAsia="el-GR"/>
        </w:rPr>
        <w:pict>
          <v:shape id="_x0000_s1053" type="#_x0000_t202" style="position:absolute;margin-left:226.8pt;margin-top:.15pt;width:274.2pt;height:24.8pt;z-index:251708416;mso-width-relative:margin;mso-height-relative:margin">
            <v:textbox>
              <w:txbxContent>
                <w:p w:rsidR="00057512" w:rsidRPr="00B22555" w:rsidRDefault="00057512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>Για την επιλογή ζώνης παρακαλούμε δείτε τις οδηγίες</w:t>
                  </w:r>
                </w:p>
                <w:p w:rsidR="00057512" w:rsidRPr="00B22555" w:rsidRDefault="00057512" w:rsidP="00B22555">
                  <w:pPr>
                    <w:rPr>
                      <w:rFonts w:ascii="Impact" w:hAnsi="Impact" w:cstheme="minorHAnsi"/>
                    </w:rPr>
                  </w:pPr>
                  <w:r w:rsidRPr="00B22555">
                    <w:rPr>
                      <w:rFonts w:ascii="Impact" w:hAnsi="Impact" w:cstheme="min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6153B0" w:rsidRDefault="006153B0" w:rsidP="006153B0">
      <w:pPr>
        <w:rPr>
          <w:b/>
          <w:sz w:val="28"/>
        </w:rPr>
      </w:pPr>
    </w:p>
    <w:p w:rsidR="006153B0" w:rsidRPr="004223AE" w:rsidRDefault="001B40E1" w:rsidP="006153B0">
      <w:pPr>
        <w:spacing w:after="0" w:line="240" w:lineRule="auto"/>
        <w:ind w:left="-993" w:right="513"/>
        <w:rPr>
          <w:b/>
          <w:sz w:val="28"/>
        </w:rPr>
      </w:pPr>
      <w:r>
        <w:rPr>
          <w:b/>
          <w:noProof/>
          <w:sz w:val="28"/>
        </w:rPr>
        <w:pict>
          <v:shape id="_x0000_s1046" type="#_x0000_t202" style="position:absolute;left:0;text-align:left;margin-left:377.55pt;margin-top:-25.75pt;width:337.65pt;height:21.1pt;z-index:251701248;mso-width-relative:margin;mso-height-relative:margin" fillcolor="#f79646 [3209]" strokecolor="#f2f2f2 [3041]" strokeweight=".25pt">
            <v:shadow on="t" type="perspective" color="#974706 [1609]" opacity=".5" offset="1pt" offset2="-1pt"/>
            <v:textbox>
              <w:txbxContent>
                <w:p w:rsidR="00057512" w:rsidRPr="00A53A23" w:rsidRDefault="00057512" w:rsidP="006153B0">
                  <w:pPr>
                    <w:shd w:val="clear" w:color="auto" w:fill="FFC000"/>
                  </w:pPr>
                  <w:r>
                    <w:rPr>
                      <w:b/>
                      <w:sz w:val="24"/>
                    </w:rPr>
                    <w:t xml:space="preserve">ΒΟΗΘΗΤΙΚΟ ΓΗΠΕΔΟ - </w:t>
                  </w:r>
                  <w:r w:rsidRPr="00A53A23">
                    <w:rPr>
                      <w:b/>
                      <w:sz w:val="24"/>
                    </w:rPr>
                    <w:t>ΠΑΓΚΡΗΤΙΟ ΣΤΑΔΙΟ – ΗΡΑΚΛΕΙΟ ΚΡΗΤΗΣ</w:t>
                  </w:r>
                  <w:r w:rsidRPr="00A53A23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</w:txbxContent>
            </v:textbox>
          </v:shape>
        </w:pict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6531610</wp:posOffset>
            </wp:positionH>
            <wp:positionV relativeFrom="paragraph">
              <wp:posOffset>-767080</wp:posOffset>
            </wp:positionV>
            <wp:extent cx="1281430" cy="416560"/>
            <wp:effectExtent l="19050" t="0" r="0" b="0"/>
            <wp:wrapNone/>
            <wp:docPr id="13" name="2 - Εικόνα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B0">
        <w:rPr>
          <w:b/>
          <w:noProof/>
          <w:sz w:val="28"/>
          <w:lang w:eastAsia="el-G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-817880</wp:posOffset>
            </wp:positionV>
            <wp:extent cx="547370" cy="467360"/>
            <wp:effectExtent l="19050" t="0" r="5080" b="0"/>
            <wp:wrapNone/>
            <wp:docPr id="14" name="Εικόνα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pict>
          <v:shape id="_x0000_s1047" type="#_x0000_t202" style="position:absolute;left:0;text-align:left;margin-left:-11.3pt;margin-top:-59.15pt;width:210.7pt;height:41.95pt;z-index:251703296;mso-position-horizontal-relative:text;mso-position-vertical-relative:text;mso-width-relative:margin;mso-height-relative:margin">
            <v:textbox>
              <w:txbxContent>
                <w:p w:rsidR="00057512" w:rsidRPr="002316B0" w:rsidRDefault="00057512" w:rsidP="006153B0">
                  <w:pPr>
                    <w:jc w:val="center"/>
                    <w:rPr>
                      <w:rFonts w:ascii="Impact" w:hAnsi="Impact" w:cstheme="minorHAnsi"/>
                      <w:sz w:val="56"/>
                    </w:rPr>
                  </w:pPr>
                  <w:r>
                    <w:rPr>
                      <w:rFonts w:ascii="Impact" w:hAnsi="Impact" w:cstheme="minorHAnsi"/>
                      <w:sz w:val="56"/>
                    </w:rPr>
                    <w:t>ΣΑΒΒΑΤΟ</w:t>
                  </w:r>
                </w:p>
              </w:txbxContent>
            </v:textbox>
          </v:shape>
        </w:pict>
      </w:r>
      <w:r w:rsidR="006153B0" w:rsidRPr="004223AE">
        <w:rPr>
          <w:b/>
          <w:sz w:val="28"/>
        </w:rPr>
        <w:t xml:space="preserve">ΚΑΤΑΛΟΓΟΣ ΕΙΣΕΡΧΟΜΕΝΩΝ </w:t>
      </w:r>
      <w:r w:rsidR="006153B0" w:rsidRPr="004223AE">
        <w:rPr>
          <w:b/>
          <w:sz w:val="28"/>
          <w:u w:val="single"/>
        </w:rPr>
        <w:t>ΥΠΟΨΗΦΙΩΝ ΤΡΙΤΟΒΑΘΜΙΑΣ</w:t>
      </w:r>
      <w:r w:rsidR="006153B0" w:rsidRPr="004223AE">
        <w:rPr>
          <w:b/>
          <w:sz w:val="28"/>
        </w:rPr>
        <w:t xml:space="preserve"> ΣΤΗΝ ΑΘΛΗΤΙΚΗ ΕΓΚΑΤΑΣΤΑΣΗ </w:t>
      </w:r>
    </w:p>
    <w:tbl>
      <w:tblPr>
        <w:tblStyle w:val="a3"/>
        <w:tblW w:w="15386" w:type="dxa"/>
        <w:tblInd w:w="-961" w:type="dxa"/>
        <w:tblLayout w:type="fixed"/>
        <w:tblLook w:val="04A0"/>
      </w:tblPr>
      <w:tblGrid>
        <w:gridCol w:w="502"/>
        <w:gridCol w:w="1134"/>
        <w:gridCol w:w="426"/>
        <w:gridCol w:w="708"/>
        <w:gridCol w:w="2552"/>
        <w:gridCol w:w="1134"/>
        <w:gridCol w:w="1559"/>
        <w:gridCol w:w="1701"/>
        <w:gridCol w:w="1276"/>
        <w:gridCol w:w="708"/>
        <w:gridCol w:w="567"/>
        <w:gridCol w:w="851"/>
        <w:gridCol w:w="709"/>
        <w:gridCol w:w="567"/>
        <w:gridCol w:w="992"/>
      </w:tblGrid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3B0" w:rsidRPr="00694998" w:rsidRDefault="006153B0" w:rsidP="00057512">
            <w:pPr>
              <w:tabs>
                <w:tab w:val="left" w:pos="3095"/>
              </w:tabs>
              <w:ind w:right="-625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tabs>
                <w:tab w:val="left" w:pos="3095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DE9D9" w:themeFill="accent6" w:themeFillTint="33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</w:rPr>
            </w:pPr>
            <w:r w:rsidRPr="00354541">
              <w:rPr>
                <w:b/>
              </w:rPr>
              <w:t>ΕΙΣΟΔΟΣ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153B0" w:rsidRPr="00354541" w:rsidRDefault="006153B0" w:rsidP="00057512">
            <w:pPr>
              <w:jc w:val="center"/>
              <w:rPr>
                <w:b/>
              </w:rPr>
            </w:pPr>
            <w:r w:rsidRPr="00354541">
              <w:rPr>
                <w:b/>
              </w:rPr>
              <w:t>ΕΞΟΔΟΣ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6153B0" w:rsidRPr="00F72320" w:rsidRDefault="006153B0" w:rsidP="00057512">
            <w:pPr>
              <w:jc w:val="center"/>
              <w:rPr>
                <w:b/>
                <w:sz w:val="28"/>
              </w:rPr>
            </w:pPr>
          </w:p>
        </w:tc>
      </w:tr>
      <w:tr w:rsidR="006153B0" w:rsidRPr="00694998" w:rsidTr="00057512"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625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ΩΡΕΣ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33"/>
              <w:rPr>
                <w:b/>
                <w:color w:val="FFFFFF" w:themeColor="background1"/>
              </w:rPr>
            </w:pPr>
            <w:r w:rsidRPr="004223AE">
              <w:rPr>
                <w:b/>
                <w:color w:val="FFFFFF" w:themeColor="background1"/>
              </w:rPr>
              <w:t>ΖΩΝΗ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ΟΝΟΜΑΤΕΠΩΝΥΜΟ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59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ΙΔΙΟΤΗΤΑ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ΔΙΕΥ. ΚΑΤΟΙΚΙΑΣ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  <w:lang w:val="en-US"/>
              </w:rPr>
              <w:t>EMAIL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  <w:lang w:val="en-US"/>
              </w:rPr>
            </w:pPr>
            <w:r w:rsidRPr="00354541">
              <w:rPr>
                <w:b/>
                <w:sz w:val="16"/>
                <w:lang w:val="en-US"/>
              </w:rPr>
              <w:t>KIN</w:t>
            </w:r>
            <w:r w:rsidRPr="00354541">
              <w:rPr>
                <w:b/>
                <w:sz w:val="16"/>
              </w:rPr>
              <w:t>ΗΤΟ ΤΗΛΕΦΩΝΟ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-625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color w:val="FFFFFF" w:themeColor="background1"/>
                <w:sz w:val="16"/>
              </w:rPr>
            </w:pPr>
            <w:r w:rsidRPr="00354541">
              <w:rPr>
                <w:b/>
                <w:color w:val="FFFFFF" w:themeColor="background1"/>
                <w:sz w:val="16"/>
              </w:rPr>
              <w:t>ΣΥΜ/ΜΑΤΑ*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6"/>
              </w:rPr>
            </w:pPr>
            <w:r w:rsidRPr="00354541">
              <w:rPr>
                <w:b/>
                <w:sz w:val="16"/>
              </w:rPr>
              <w:t>ΩΡΑ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sz w:val="16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Θ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6153B0" w:rsidRPr="00354541" w:rsidRDefault="006153B0" w:rsidP="00057512">
            <w:pPr>
              <w:tabs>
                <w:tab w:val="left" w:pos="3095"/>
              </w:tabs>
              <w:jc w:val="center"/>
              <w:rPr>
                <w:b/>
                <w:noProof/>
                <w:sz w:val="16"/>
                <w:lang w:eastAsia="el-GR"/>
              </w:rPr>
            </w:pPr>
            <w:r w:rsidRPr="00354541">
              <w:rPr>
                <w:b/>
                <w:noProof/>
                <w:sz w:val="16"/>
                <w:lang w:eastAsia="el-GR"/>
              </w:rPr>
              <w:t>ΥΠΟΓΡΑΦΗ</w:t>
            </w:r>
          </w:p>
        </w:tc>
      </w:tr>
      <w:tr w:rsidR="006153B0" w:rsidRPr="00694998" w:rsidTr="00057512">
        <w:trPr>
          <w:trHeight w:val="40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53B0" w:rsidRPr="00A53A23" w:rsidRDefault="006153B0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6153B0" w:rsidRPr="00A53A23" w:rsidRDefault="006153B0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223AE" w:rsidRDefault="006153B0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 w:rsidRPr="004223AE">
              <w:rPr>
                <w:b/>
                <w:sz w:val="14"/>
                <w:szCs w:val="20"/>
              </w:rPr>
              <w:t>ΠΡΟΠΟΝΗΤΗΣ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153B0" w:rsidRPr="00470825" w:rsidRDefault="006153B0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71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48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305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rPr>
          <w:trHeight w:val="2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4223AE" w:rsidTr="00057512">
        <w:trPr>
          <w:trHeight w:val="64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A53A23" w:rsidTr="00057512">
        <w:trPr>
          <w:trHeight w:val="346"/>
        </w:trPr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 w:rsidRPr="00A53A23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10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10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10"/>
                <w:lang w:eastAsia="el-GR"/>
              </w:rPr>
            </w:pPr>
          </w:p>
        </w:tc>
      </w:tr>
      <w:tr w:rsidR="002B31B7" w:rsidRPr="004223AE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  <w:szCs w:val="24"/>
              </w:rPr>
            </w:pPr>
            <w:r w:rsidRPr="004223AE">
              <w:rPr>
                <w:b/>
                <w:sz w:val="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sz w:val="2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000000" w:themeFill="text1"/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2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A53A23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  <w:tr w:rsidR="002B31B7" w:rsidRPr="00694998" w:rsidTr="00057512">
        <w:tc>
          <w:tcPr>
            <w:tcW w:w="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Default="002B31B7" w:rsidP="00057512">
            <w:pPr>
              <w:tabs>
                <w:tab w:val="left" w:pos="3095"/>
              </w:tabs>
              <w:ind w:right="-625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sz w:val="36"/>
              </w:rPr>
            </w:pP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</w:tcPr>
          <w:p w:rsidR="002B31B7" w:rsidRPr="00A53A23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223AE" w:rsidRDefault="002B31B7" w:rsidP="00057512">
            <w:pPr>
              <w:tabs>
                <w:tab w:val="left" w:pos="3095"/>
              </w:tabs>
              <w:ind w:right="-59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ΑΘΛΗΤΗΣ/ΤΡΙΑ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4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33"/>
              <w:jc w:val="center"/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2B31B7" w:rsidRPr="00470825" w:rsidRDefault="002B31B7" w:rsidP="00057512">
            <w:pPr>
              <w:tabs>
                <w:tab w:val="left" w:pos="3095"/>
              </w:tabs>
              <w:ind w:right="-625"/>
              <w:rPr>
                <w:b/>
                <w:noProof/>
                <w:sz w:val="36"/>
                <w:lang w:eastAsia="el-GR"/>
              </w:rPr>
            </w:pPr>
          </w:p>
        </w:tc>
      </w:tr>
    </w:tbl>
    <w:p w:rsidR="006153B0" w:rsidRDefault="006153B0" w:rsidP="006153B0">
      <w:pPr>
        <w:rPr>
          <w:b/>
          <w:color w:val="FF0000"/>
          <w:sz w:val="20"/>
        </w:rPr>
      </w:pPr>
    </w:p>
    <w:p w:rsidR="002F6947" w:rsidRPr="00AE68FA" w:rsidRDefault="002F6947" w:rsidP="00AE68FA">
      <w:pPr>
        <w:spacing w:after="0"/>
        <w:ind w:right="1077"/>
        <w:jc w:val="center"/>
        <w:rPr>
          <w:b/>
          <w:color w:val="FF0000"/>
          <w:sz w:val="36"/>
        </w:rPr>
      </w:pPr>
      <w:r w:rsidRPr="00AE68FA">
        <w:rPr>
          <w:b/>
          <w:color w:val="FF0000"/>
          <w:sz w:val="36"/>
        </w:rPr>
        <w:t>ΟΔΗΓΙΕΣ ΓΙΑ ΖΩΝΕΣ ΧΡΗΣΗΣ</w:t>
      </w:r>
    </w:p>
    <w:p w:rsidR="002F6947" w:rsidRDefault="002F6947" w:rsidP="00AE68FA">
      <w:pPr>
        <w:spacing w:after="0"/>
        <w:ind w:right="1077"/>
        <w:jc w:val="center"/>
        <w:rPr>
          <w:b/>
          <w:color w:val="FF0000"/>
          <w:sz w:val="36"/>
        </w:rPr>
      </w:pPr>
      <w:r w:rsidRPr="00AE68FA">
        <w:rPr>
          <w:b/>
          <w:color w:val="FF0000"/>
          <w:sz w:val="36"/>
        </w:rPr>
        <w:t>(ΕΝΗΜΈΡΩΣΗ ΠΛΗΡΌΤΗΤΑΣ 28.05.2020</w:t>
      </w:r>
      <w:r w:rsidR="00AE68FA" w:rsidRPr="00AE68FA">
        <w:rPr>
          <w:b/>
          <w:color w:val="FF0000"/>
          <w:sz w:val="36"/>
        </w:rPr>
        <w:t>)</w:t>
      </w:r>
    </w:p>
    <w:p w:rsidR="00057512" w:rsidRDefault="00057512" w:rsidP="00057512">
      <w:pPr>
        <w:ind w:right="2214"/>
        <w:jc w:val="both"/>
        <w:rPr>
          <w:sz w:val="24"/>
        </w:rPr>
      </w:pPr>
    </w:p>
    <w:p w:rsidR="00057512" w:rsidRDefault="00057512" w:rsidP="00057512">
      <w:pPr>
        <w:ind w:right="2214"/>
        <w:jc w:val="both"/>
        <w:rPr>
          <w:sz w:val="24"/>
        </w:rPr>
      </w:pPr>
      <w:r>
        <w:rPr>
          <w:sz w:val="24"/>
        </w:rPr>
        <w:t xml:space="preserve">Η χρήση της αθλητικής εγκατάστασης  για αθλητές αθλητικών σωματείων θα </w:t>
      </w:r>
      <w:r w:rsidRPr="004B6519">
        <w:rPr>
          <w:b/>
          <w:sz w:val="24"/>
        </w:rPr>
        <w:t>γίνεται καθημερινά από Δευτέρα έως και Σάββατο  σε ζώνες</w:t>
      </w:r>
      <w:r>
        <w:rPr>
          <w:sz w:val="24"/>
        </w:rPr>
        <w:t xml:space="preserve"> όπως παρακάτω: </w:t>
      </w:r>
    </w:p>
    <w:p w:rsidR="00057512" w:rsidRDefault="00057512" w:rsidP="00057512">
      <w:pPr>
        <w:spacing w:after="0" w:line="240" w:lineRule="auto"/>
        <w:ind w:right="2214"/>
        <w:jc w:val="both"/>
        <w:rPr>
          <w:b/>
          <w:sz w:val="24"/>
        </w:rPr>
      </w:pPr>
      <w:r>
        <w:rPr>
          <w:b/>
          <w:sz w:val="24"/>
        </w:rPr>
        <w:t>ΚΕΝΤΡΙΚΟ ΓΗΠΕΔΟ (ΔΕΥΤΕΡΑ – ΠΑΡΑΣΚΕΥΗ)</w:t>
      </w:r>
    </w:p>
    <w:p w:rsidR="00057512" w:rsidRPr="00DB4A94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73083E">
        <w:rPr>
          <w:b/>
          <w:sz w:val="24"/>
        </w:rPr>
        <w:t>Α Ζώνη</w:t>
      </w:r>
      <w:r>
        <w:rPr>
          <w:sz w:val="24"/>
        </w:rPr>
        <w:t xml:space="preserve">  : 10:00 – 12:00 (είσοδος: 9:30-9:55 / αποχώρηση: 12:00-12:10) </w:t>
      </w:r>
    </w:p>
    <w:p w:rsidR="00057512" w:rsidRPr="00DB4A94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Πληρότητα μέχρι τώρα : 5%- από εφαρμογή προηγούμενης ΚΥΑ)</w:t>
      </w:r>
    </w:p>
    <w:p w:rsidR="00057512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73083E">
        <w:rPr>
          <w:b/>
          <w:sz w:val="24"/>
        </w:rPr>
        <w:t>Β  Ζώνη</w:t>
      </w:r>
      <w:r>
        <w:rPr>
          <w:sz w:val="24"/>
        </w:rPr>
        <w:t xml:space="preserve">  : 16:00 – 17:30 (είσοδος: 15:45-16:00 /αποχώρηση: 17:30-17:35)</w:t>
      </w:r>
    </w:p>
    <w:p w:rsidR="00057512" w:rsidRPr="00DB4A94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Πληρότητα μέχρι τώρα : 5%- από εφαρμογή προηγούμενης ΚΥΑ)</w:t>
      </w:r>
    </w:p>
    <w:p w:rsidR="00057512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73083E">
        <w:rPr>
          <w:b/>
          <w:sz w:val="24"/>
        </w:rPr>
        <w:t>Γ  Ζώνη</w:t>
      </w:r>
      <w:r>
        <w:rPr>
          <w:sz w:val="24"/>
        </w:rPr>
        <w:t xml:space="preserve">  : 18:00 – 19:30 (είσοδος: 17:45 -18:00/ αποχώρηση: 19:30-19:35)</w:t>
      </w:r>
    </w:p>
    <w:p w:rsidR="00057512" w:rsidRPr="00DB4A94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Πληρότητα μέχρι τώρα : 100% - από εφαρμογή προηγούμενης ΚΥΑ)</w:t>
      </w:r>
    </w:p>
    <w:p w:rsidR="00057512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73083E">
        <w:rPr>
          <w:b/>
          <w:sz w:val="24"/>
        </w:rPr>
        <w:t>Δ  Ζώνη</w:t>
      </w:r>
      <w:r>
        <w:rPr>
          <w:sz w:val="24"/>
        </w:rPr>
        <w:t xml:space="preserve">  : 20:00 – 21:30 (είσοδος: 19:45 -20:00/ αποχώρηση: 21:30-21:35)</w:t>
      </w:r>
    </w:p>
    <w:p w:rsidR="00057512" w:rsidRPr="00DB4A94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Πληρότητα μέχρι τώρα : 20 % - από εφαρμογή προηγούμενης ΚΥΑ)</w:t>
      </w:r>
    </w:p>
    <w:p w:rsidR="00057512" w:rsidRDefault="00057512" w:rsidP="00057512">
      <w:pPr>
        <w:spacing w:after="0" w:line="240" w:lineRule="auto"/>
        <w:ind w:right="2214"/>
        <w:jc w:val="both"/>
        <w:rPr>
          <w:b/>
          <w:sz w:val="24"/>
        </w:rPr>
      </w:pPr>
    </w:p>
    <w:p w:rsidR="00057512" w:rsidRDefault="00057512" w:rsidP="00057512">
      <w:pPr>
        <w:spacing w:after="0" w:line="240" w:lineRule="auto"/>
        <w:ind w:right="2214"/>
        <w:jc w:val="both"/>
        <w:rPr>
          <w:b/>
          <w:sz w:val="24"/>
        </w:rPr>
      </w:pPr>
      <w:r>
        <w:rPr>
          <w:b/>
          <w:sz w:val="24"/>
        </w:rPr>
        <w:t>ΚΕΝΤΡΙΚΟ ΓΗΠΕΔΟ (ΣΑΒΒΑΤΟ)</w:t>
      </w:r>
    </w:p>
    <w:p w:rsidR="00057512" w:rsidRPr="00DB4A94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73083E">
        <w:rPr>
          <w:b/>
          <w:sz w:val="24"/>
        </w:rPr>
        <w:t>Α</w:t>
      </w:r>
      <w:r>
        <w:rPr>
          <w:b/>
          <w:sz w:val="24"/>
        </w:rPr>
        <w:t>1</w:t>
      </w:r>
      <w:r w:rsidRPr="0073083E">
        <w:rPr>
          <w:b/>
          <w:sz w:val="24"/>
        </w:rPr>
        <w:t xml:space="preserve"> Ζώνη</w:t>
      </w:r>
      <w:r>
        <w:rPr>
          <w:sz w:val="24"/>
        </w:rPr>
        <w:t xml:space="preserve">  : 9:00 – 10:30 (είσοδος: 8:30-9:00 / αποχώρηση: 10:20-10:30) </w:t>
      </w:r>
    </w:p>
    <w:p w:rsidR="00057512" w:rsidRPr="00DB4A94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73083E">
        <w:rPr>
          <w:b/>
          <w:sz w:val="24"/>
        </w:rPr>
        <w:t>Α</w:t>
      </w:r>
      <w:r>
        <w:rPr>
          <w:b/>
          <w:sz w:val="24"/>
        </w:rPr>
        <w:t>2</w:t>
      </w:r>
      <w:r w:rsidRPr="0073083E">
        <w:rPr>
          <w:b/>
          <w:sz w:val="24"/>
        </w:rPr>
        <w:t xml:space="preserve"> Ζώνη</w:t>
      </w:r>
      <w:r>
        <w:rPr>
          <w:sz w:val="24"/>
        </w:rPr>
        <w:t xml:space="preserve">  : 11:00 – 12:30 (είσοδος: 10:40-11:00 / αποχώρηση: 12:20-12:30) </w:t>
      </w:r>
    </w:p>
    <w:p w:rsidR="00057512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73083E">
        <w:rPr>
          <w:b/>
          <w:sz w:val="24"/>
        </w:rPr>
        <w:t>Β  Ζώνη</w:t>
      </w:r>
      <w:r>
        <w:rPr>
          <w:sz w:val="24"/>
        </w:rPr>
        <w:t xml:space="preserve">  : 13:00 – 14:30 (είσοδος: 12:40-13:00 /αποχώρηση: 14:20-14:30)</w:t>
      </w:r>
    </w:p>
    <w:p w:rsidR="00057512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73083E">
        <w:rPr>
          <w:b/>
          <w:sz w:val="24"/>
        </w:rPr>
        <w:t>Γ  Ζώνη</w:t>
      </w:r>
      <w:r>
        <w:rPr>
          <w:sz w:val="24"/>
        </w:rPr>
        <w:t xml:space="preserve">  : 17:00 – 18:30 (είσοδος: 16:40 -17:00/ αποχώρηση: 18:20-18:30)</w:t>
      </w:r>
    </w:p>
    <w:p w:rsidR="00057512" w:rsidRPr="00DB4A94" w:rsidRDefault="00057512" w:rsidP="00057512">
      <w:pPr>
        <w:spacing w:after="0" w:line="240" w:lineRule="auto"/>
        <w:ind w:right="2214"/>
        <w:jc w:val="both"/>
        <w:rPr>
          <w:sz w:val="24"/>
        </w:rPr>
      </w:pPr>
      <w:r>
        <w:rPr>
          <w:sz w:val="24"/>
        </w:rPr>
        <w:t xml:space="preserve"> </w:t>
      </w:r>
    </w:p>
    <w:p w:rsidR="00057512" w:rsidRDefault="00057512" w:rsidP="00057512">
      <w:pPr>
        <w:spacing w:after="0" w:line="240" w:lineRule="auto"/>
        <w:ind w:right="2214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057512" w:rsidRDefault="00057512" w:rsidP="00057512">
      <w:pPr>
        <w:spacing w:after="0" w:line="240" w:lineRule="auto"/>
        <w:ind w:right="2214"/>
        <w:jc w:val="both"/>
        <w:rPr>
          <w:b/>
          <w:sz w:val="24"/>
        </w:rPr>
      </w:pPr>
      <w:r>
        <w:rPr>
          <w:b/>
          <w:sz w:val="24"/>
        </w:rPr>
        <w:t>ΒΟΗΘΗΤΙΚΟ ΓΗΠΕΔΟ (ΔΕΥΤΕΡΑ – ΠΑΡΑΣΚΕΥΗ)</w:t>
      </w:r>
    </w:p>
    <w:p w:rsidR="00057512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73083E">
        <w:rPr>
          <w:b/>
          <w:sz w:val="24"/>
        </w:rPr>
        <w:t>Β  Ζώνη</w:t>
      </w:r>
      <w:r>
        <w:rPr>
          <w:sz w:val="24"/>
        </w:rPr>
        <w:t xml:space="preserve">  : 16:00 – 17:30 (είσοδος: 15:45-16:00 /αποχώρηση: 17:30-17:35)</w:t>
      </w:r>
    </w:p>
    <w:p w:rsidR="00057512" w:rsidRPr="00DB4A94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Πληρότητα μέχρι τώρα : 0%- από εφαρμογή προηγούμενης ΚΥΑ)</w:t>
      </w:r>
    </w:p>
    <w:p w:rsidR="00057512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73083E">
        <w:rPr>
          <w:b/>
          <w:sz w:val="24"/>
        </w:rPr>
        <w:t>Γ  Ζώνη</w:t>
      </w:r>
      <w:r>
        <w:rPr>
          <w:sz w:val="24"/>
        </w:rPr>
        <w:t xml:space="preserve">  : 18:00 – 19:30 (είσοδος: 17:45 -18:00/ αποχώρηση: 19:30-19:35)</w:t>
      </w:r>
    </w:p>
    <w:p w:rsidR="00057512" w:rsidRPr="00DB4A94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Πληρότητα μέχρι τώρα : 5% - από εφαρμογή προηγούμενης ΚΥΑ)</w:t>
      </w:r>
    </w:p>
    <w:p w:rsidR="00057512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73083E">
        <w:rPr>
          <w:b/>
          <w:sz w:val="24"/>
        </w:rPr>
        <w:t>Δ  Ζώνη</w:t>
      </w:r>
      <w:r>
        <w:rPr>
          <w:sz w:val="24"/>
        </w:rPr>
        <w:t xml:space="preserve">  : 20:00 – 21:30 (είσοδος: 19:45 -20:00/ αποχώρηση: 21:30-21:35)</w:t>
      </w:r>
    </w:p>
    <w:p w:rsidR="00057512" w:rsidRPr="00DB4A94" w:rsidRDefault="00057512" w:rsidP="00057512">
      <w:pPr>
        <w:spacing w:after="0" w:line="240" w:lineRule="auto"/>
        <w:ind w:right="2214"/>
        <w:jc w:val="both"/>
        <w:rPr>
          <w:sz w:val="24"/>
        </w:rPr>
      </w:pPr>
      <w:r w:rsidRPr="00DB4A94">
        <w:rPr>
          <w:sz w:val="24"/>
        </w:rPr>
        <w:t>(</w:t>
      </w:r>
      <w:r>
        <w:rPr>
          <w:sz w:val="24"/>
        </w:rPr>
        <w:t>Ζώνη Υποψηφίων Τριτοβάθμιας - Πληρότητα μέχρι τώρα : 60 % - από εφαρμογή προηγούμενης ΚΥΑ – )</w:t>
      </w:r>
    </w:p>
    <w:p w:rsidR="00057512" w:rsidRDefault="00057512" w:rsidP="00057512">
      <w:pPr>
        <w:spacing w:after="0"/>
        <w:ind w:right="2214"/>
        <w:jc w:val="center"/>
        <w:rPr>
          <w:b/>
          <w:color w:val="FF0000"/>
          <w:sz w:val="36"/>
        </w:rPr>
      </w:pPr>
    </w:p>
    <w:p w:rsidR="00057512" w:rsidRDefault="00057512">
      <w:pPr>
        <w:spacing w:after="0"/>
        <w:ind w:right="2214"/>
        <w:jc w:val="center"/>
        <w:rPr>
          <w:b/>
          <w:color w:val="FF0000"/>
          <w:sz w:val="36"/>
        </w:rPr>
      </w:pPr>
    </w:p>
    <w:sectPr w:rsidR="00057512" w:rsidSect="006153B0">
      <w:pgSz w:w="16838" w:h="11906" w:orient="landscape"/>
      <w:pgMar w:top="284" w:right="28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998"/>
    <w:rsid w:val="00057512"/>
    <w:rsid w:val="0006533B"/>
    <w:rsid w:val="000D2521"/>
    <w:rsid w:val="000D3E62"/>
    <w:rsid w:val="000E0312"/>
    <w:rsid w:val="00161FCD"/>
    <w:rsid w:val="001B40E1"/>
    <w:rsid w:val="001B5EF1"/>
    <w:rsid w:val="001B712E"/>
    <w:rsid w:val="001E59AC"/>
    <w:rsid w:val="001F0AE9"/>
    <w:rsid w:val="00203823"/>
    <w:rsid w:val="002316B0"/>
    <w:rsid w:val="002B31B7"/>
    <w:rsid w:val="002C74B3"/>
    <w:rsid w:val="002D51D7"/>
    <w:rsid w:val="002E74C7"/>
    <w:rsid w:val="002F6947"/>
    <w:rsid w:val="0035420E"/>
    <w:rsid w:val="00354541"/>
    <w:rsid w:val="003933F4"/>
    <w:rsid w:val="003B3531"/>
    <w:rsid w:val="003C1BB5"/>
    <w:rsid w:val="004207F8"/>
    <w:rsid w:val="004223AE"/>
    <w:rsid w:val="00470825"/>
    <w:rsid w:val="00497235"/>
    <w:rsid w:val="004A2E2E"/>
    <w:rsid w:val="004B147E"/>
    <w:rsid w:val="004C1811"/>
    <w:rsid w:val="004F464F"/>
    <w:rsid w:val="00537A5B"/>
    <w:rsid w:val="005410EB"/>
    <w:rsid w:val="0057259D"/>
    <w:rsid w:val="005C0104"/>
    <w:rsid w:val="005C40FA"/>
    <w:rsid w:val="005E5EB1"/>
    <w:rsid w:val="006153B0"/>
    <w:rsid w:val="00662B35"/>
    <w:rsid w:val="00694998"/>
    <w:rsid w:val="006B1FA8"/>
    <w:rsid w:val="00732982"/>
    <w:rsid w:val="00751BE5"/>
    <w:rsid w:val="00763E13"/>
    <w:rsid w:val="007C04F8"/>
    <w:rsid w:val="00824E2B"/>
    <w:rsid w:val="008A5AC8"/>
    <w:rsid w:val="008B3922"/>
    <w:rsid w:val="008D28C5"/>
    <w:rsid w:val="009A491D"/>
    <w:rsid w:val="009B00A9"/>
    <w:rsid w:val="00A058DB"/>
    <w:rsid w:val="00A53A23"/>
    <w:rsid w:val="00AC4F57"/>
    <w:rsid w:val="00AE68FA"/>
    <w:rsid w:val="00AF4AB0"/>
    <w:rsid w:val="00B22555"/>
    <w:rsid w:val="00B43E16"/>
    <w:rsid w:val="00BA15CB"/>
    <w:rsid w:val="00BD6644"/>
    <w:rsid w:val="00CB0BA3"/>
    <w:rsid w:val="00CF081D"/>
    <w:rsid w:val="00D37C72"/>
    <w:rsid w:val="00DB0BA1"/>
    <w:rsid w:val="00DD24A5"/>
    <w:rsid w:val="00DF3B1B"/>
    <w:rsid w:val="00F1285F"/>
    <w:rsid w:val="00F21F52"/>
    <w:rsid w:val="00F22B14"/>
    <w:rsid w:val="00F72320"/>
    <w:rsid w:val="00F840C9"/>
    <w:rsid w:val="00FC0988"/>
    <w:rsid w:val="00FF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9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9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2020-05-26T10:21:00Z</cp:lastPrinted>
  <dcterms:created xsi:type="dcterms:W3CDTF">2020-05-28T08:28:00Z</dcterms:created>
  <dcterms:modified xsi:type="dcterms:W3CDTF">2020-05-28T18:40:00Z</dcterms:modified>
</cp:coreProperties>
</file>