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4" w:type="pct"/>
        <w:jc w:val="center"/>
        <w:tblBorders>
          <w:top w:val="single" w:sz="12" w:space="0" w:color="auto"/>
          <w:left w:val="single" w:sz="12" w:space="0" w:color="auto"/>
          <w:bottom w:val="single" w:sz="12" w:space="0" w:color="auto"/>
          <w:right w:val="single" w:sz="12" w:space="0" w:color="auto"/>
          <w:insideH w:val="single" w:sz="4" w:space="0" w:color="C0C0C0"/>
          <w:insideV w:val="single" w:sz="4" w:space="0" w:color="C0C0C0"/>
        </w:tblBorders>
        <w:tblLook w:val="01E0" w:firstRow="1" w:lastRow="1" w:firstColumn="1" w:lastColumn="1" w:noHBand="0" w:noVBand="0"/>
      </w:tblPr>
      <w:tblGrid>
        <w:gridCol w:w="6"/>
        <w:gridCol w:w="719"/>
        <w:gridCol w:w="3252"/>
        <w:gridCol w:w="1964"/>
        <w:gridCol w:w="1579"/>
        <w:gridCol w:w="1809"/>
        <w:gridCol w:w="63"/>
      </w:tblGrid>
      <w:tr w:rsidR="00EC2038" w:rsidRPr="00E57DD4" w:rsidTr="00F7671B">
        <w:trPr>
          <w:gridBefore w:val="1"/>
          <w:gridAfter w:val="1"/>
          <w:wBefore w:w="6" w:type="dxa"/>
          <w:wAfter w:w="63" w:type="dxa"/>
          <w:cantSplit/>
          <w:trHeight w:val="656"/>
          <w:jc w:val="center"/>
        </w:trPr>
        <w:tc>
          <w:tcPr>
            <w:tcW w:w="9323" w:type="dxa"/>
            <w:gridSpan w:val="5"/>
            <w:tcBorders>
              <w:top w:val="single" w:sz="12" w:space="0" w:color="auto"/>
              <w:bottom w:val="single" w:sz="12" w:space="0" w:color="auto"/>
            </w:tcBorders>
            <w:shd w:val="clear" w:color="auto" w:fill="auto"/>
            <w:vAlign w:val="center"/>
          </w:tcPr>
          <w:p w:rsidR="00EC2038" w:rsidRDefault="00EC2038" w:rsidP="00EC2038">
            <w:pPr>
              <w:spacing w:after="0" w:line="240" w:lineRule="auto"/>
              <w:ind w:left="10" w:hanging="10"/>
              <w:rPr>
                <w:rFonts w:ascii="Arial" w:eastAsia="Verdana" w:hAnsi="Arial" w:cs="Arial"/>
                <w:b/>
                <w:color w:val="00000A"/>
                <w:lang w:eastAsia="el-GR"/>
              </w:rPr>
            </w:pPr>
            <w:bookmarkStart w:id="0" w:name="_GoBack"/>
            <w:bookmarkEnd w:id="0"/>
          </w:p>
          <w:p w:rsidR="00EC2038" w:rsidRPr="005C3B18" w:rsidRDefault="00EC2038" w:rsidP="00EC2038">
            <w:r w:rsidRPr="005C3B18">
              <w:rPr>
                <w:rFonts w:ascii="Arial" w:eastAsia="Calibri" w:hAnsi="Arial" w:cs="Arial"/>
                <w:noProof/>
                <w:color w:val="000000"/>
                <w:lang w:eastAsia="el-GR"/>
              </w:rPr>
              <w:drawing>
                <wp:anchor distT="0" distB="0" distL="114300" distR="114300" simplePos="0" relativeHeight="251659264" behindDoc="0" locked="0" layoutInCell="1" allowOverlap="1" wp14:anchorId="41508DFD" wp14:editId="4A63FD46">
                  <wp:simplePos x="0" y="0"/>
                  <wp:positionH relativeFrom="margin">
                    <wp:posOffset>0</wp:posOffset>
                  </wp:positionH>
                  <wp:positionV relativeFrom="paragraph">
                    <wp:posOffset>0</wp:posOffset>
                  </wp:positionV>
                  <wp:extent cx="693420" cy="624840"/>
                  <wp:effectExtent l="0" t="0" r="0" b="3810"/>
                  <wp:wrapNone/>
                  <wp:docPr id="1"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3420" cy="624840"/>
                          </a:xfrm>
                          <a:prstGeom prst="rect">
                            <a:avLst/>
                          </a:prstGeom>
                        </pic:spPr>
                      </pic:pic>
                    </a:graphicData>
                  </a:graphic>
                </wp:anchor>
              </w:drawing>
            </w:r>
          </w:p>
          <w:p w:rsidR="00EC2038" w:rsidRPr="005C3B18" w:rsidRDefault="00EC2038" w:rsidP="00EC2038"/>
          <w:tbl>
            <w:tblPr>
              <w:tblStyle w:val="TableGrid1"/>
              <w:tblW w:w="9107" w:type="dxa"/>
              <w:tblInd w:w="0" w:type="dxa"/>
              <w:tblLook w:val="04A0" w:firstRow="1" w:lastRow="0" w:firstColumn="1" w:lastColumn="0" w:noHBand="0" w:noVBand="1"/>
            </w:tblPr>
            <w:tblGrid>
              <w:gridCol w:w="9107"/>
            </w:tblGrid>
            <w:tr w:rsidR="00EC2038" w:rsidRPr="005C3B18" w:rsidTr="00D50AF0">
              <w:trPr>
                <w:trHeight w:val="688"/>
              </w:trPr>
              <w:tc>
                <w:tcPr>
                  <w:tcW w:w="9107" w:type="dxa"/>
                  <w:tcBorders>
                    <w:top w:val="nil"/>
                    <w:left w:val="nil"/>
                    <w:bottom w:val="nil"/>
                    <w:right w:val="nil"/>
                  </w:tcBorders>
                </w:tcPr>
                <w:p w:rsidR="00EC2038" w:rsidRPr="005C3B18" w:rsidRDefault="00EC2038" w:rsidP="00EC2038">
                  <w:pPr>
                    <w:rPr>
                      <w:rFonts w:ascii="Arial" w:eastAsia="Book Antiqua" w:hAnsi="Arial" w:cs="Arial"/>
                      <w:b/>
                      <w:color w:val="00000A"/>
                    </w:rPr>
                  </w:pPr>
                  <w:r w:rsidRPr="005C3B18">
                    <w:rPr>
                      <w:rFonts w:ascii="Arial" w:eastAsia="Book Antiqua" w:hAnsi="Arial" w:cs="Arial"/>
                      <w:b/>
                      <w:color w:val="00000A"/>
                    </w:rPr>
                    <w:t>ΕΛΛΗΝΙΚΗ ΔΗΜΟΚΡΑΤΙΑ</w:t>
                  </w:r>
                </w:p>
                <w:p w:rsidR="00EC2038" w:rsidRPr="005C3B18" w:rsidRDefault="00EC2038" w:rsidP="00EC2038">
                  <w:pPr>
                    <w:rPr>
                      <w:rFonts w:ascii="Arial" w:eastAsia="Calibri" w:hAnsi="Arial" w:cs="Arial"/>
                      <w:color w:val="000000"/>
                    </w:rPr>
                  </w:pPr>
                  <w:r w:rsidRPr="005C3B18">
                    <w:rPr>
                      <w:rFonts w:ascii="Arial" w:eastAsia="Book Antiqua" w:hAnsi="Arial" w:cs="Arial"/>
                      <w:b/>
                      <w:color w:val="00000A"/>
                    </w:rPr>
                    <w:t xml:space="preserve">ΔΗΜΟΣ ΗΡΑΚΛΕΙΟΥ </w:t>
                  </w:r>
                </w:p>
                <w:p w:rsidR="00EC2038" w:rsidRPr="005C3B18" w:rsidRDefault="00EC2038" w:rsidP="00EC2038">
                  <w:pPr>
                    <w:ind w:right="211"/>
                    <w:rPr>
                      <w:rFonts w:ascii="Arial" w:eastAsia="Book Antiqua" w:hAnsi="Arial" w:cs="Arial"/>
                      <w:b/>
                      <w:color w:val="00000A"/>
                    </w:rPr>
                  </w:pPr>
                  <w:r w:rsidRPr="005C3B18">
                    <w:rPr>
                      <w:rFonts w:ascii="Arial" w:eastAsia="Book Antiqua" w:hAnsi="Arial" w:cs="Arial"/>
                      <w:b/>
                      <w:color w:val="00000A"/>
                    </w:rPr>
                    <w:t>ΔΙΕΥΘΥΝΣΗ  ΚΑΘΑΡΙΟΤΗΤΑΣ &amp; ΑΝΑΚΥΚΛΩΣΗΣ</w:t>
                  </w:r>
                </w:p>
                <w:p w:rsidR="00EC2038" w:rsidRPr="005C3B18" w:rsidRDefault="00EC2038" w:rsidP="00EC2038">
                  <w:pPr>
                    <w:ind w:right="211"/>
                    <w:rPr>
                      <w:rFonts w:ascii="Arial" w:eastAsia="Book Antiqua" w:hAnsi="Arial" w:cs="Arial"/>
                      <w:b/>
                      <w:color w:val="00000A"/>
                    </w:rPr>
                  </w:pPr>
                  <w:r w:rsidRPr="005C3B18">
                    <w:rPr>
                      <w:rFonts w:ascii="Arial" w:eastAsia="Book Antiqua" w:hAnsi="Arial" w:cs="Arial"/>
                      <w:color w:val="00000A"/>
                    </w:rPr>
                    <w:t xml:space="preserve"> </w:t>
                  </w:r>
                  <w:r w:rsidRPr="005C3B18">
                    <w:rPr>
                      <w:rFonts w:ascii="Arial" w:eastAsia="Book Antiqua" w:hAnsi="Arial" w:cs="Arial"/>
                      <w:b/>
                      <w:color w:val="00000A"/>
                    </w:rPr>
                    <w:t>ΤΜΗΜΑ  ΜΕΛΕΤΩΝ, ΠΡΟΓΡ/ΣΜΟΥ</w:t>
                  </w:r>
                </w:p>
                <w:p w:rsidR="00EC2038" w:rsidRPr="005C3B18" w:rsidRDefault="00EC2038" w:rsidP="00EC2038">
                  <w:pPr>
                    <w:ind w:right="211"/>
                    <w:rPr>
                      <w:rFonts w:ascii="Arial" w:eastAsia="Calibri" w:hAnsi="Arial" w:cs="Arial"/>
                      <w:color w:val="000000"/>
                    </w:rPr>
                  </w:pPr>
                  <w:r w:rsidRPr="005C3B18">
                    <w:rPr>
                      <w:rFonts w:ascii="Arial" w:eastAsia="Book Antiqua" w:hAnsi="Arial" w:cs="Arial"/>
                      <w:b/>
                      <w:color w:val="00000A"/>
                    </w:rPr>
                    <w:t xml:space="preserve">&amp; ΑΝΑΚΥΚΛΩΣΗΣ </w:t>
                  </w:r>
                </w:p>
              </w:tc>
            </w:tr>
            <w:tr w:rsidR="00EC2038" w:rsidRPr="00EA4F0E" w:rsidTr="00D50AF0">
              <w:trPr>
                <w:trHeight w:val="688"/>
              </w:trPr>
              <w:tc>
                <w:tcPr>
                  <w:tcW w:w="9107" w:type="dxa"/>
                  <w:tcBorders>
                    <w:top w:val="nil"/>
                    <w:left w:val="nil"/>
                    <w:bottom w:val="nil"/>
                    <w:right w:val="nil"/>
                  </w:tcBorders>
                </w:tcPr>
                <w:p w:rsidR="00EC2038" w:rsidRPr="005C3B18" w:rsidRDefault="00EC2038" w:rsidP="00EC2038">
                  <w:pPr>
                    <w:ind w:left="41" w:hanging="10"/>
                    <w:rPr>
                      <w:rFonts w:ascii="Arial" w:eastAsia="Calibri" w:hAnsi="Arial" w:cs="Arial"/>
                      <w:color w:val="000000"/>
                    </w:rPr>
                  </w:pPr>
                  <w:proofErr w:type="spellStart"/>
                  <w:r w:rsidRPr="005C3B18">
                    <w:rPr>
                      <w:rFonts w:ascii="Arial" w:eastAsia="Book Antiqua" w:hAnsi="Arial" w:cs="Arial"/>
                      <w:b/>
                      <w:color w:val="00000A"/>
                    </w:rPr>
                    <w:t>Ταχ</w:t>
                  </w:r>
                  <w:proofErr w:type="spellEnd"/>
                  <w:r w:rsidRPr="005C3B18">
                    <w:rPr>
                      <w:rFonts w:ascii="Arial" w:eastAsia="Book Antiqua" w:hAnsi="Arial" w:cs="Arial"/>
                      <w:b/>
                      <w:color w:val="00000A"/>
                    </w:rPr>
                    <w:t>. Δ/</w:t>
                  </w:r>
                  <w:proofErr w:type="spellStart"/>
                  <w:r w:rsidRPr="005C3B18">
                    <w:rPr>
                      <w:rFonts w:ascii="Arial" w:eastAsia="Book Antiqua" w:hAnsi="Arial" w:cs="Arial"/>
                      <w:b/>
                      <w:color w:val="00000A"/>
                    </w:rPr>
                    <w:t>νση</w:t>
                  </w:r>
                  <w:proofErr w:type="spellEnd"/>
                  <w:r w:rsidRPr="005C3B18">
                    <w:rPr>
                      <w:rFonts w:ascii="Arial" w:eastAsia="Book Antiqua" w:hAnsi="Arial" w:cs="Arial"/>
                      <w:b/>
                      <w:color w:val="00000A"/>
                    </w:rPr>
                    <w:t>: ΑΓ. ΤΙΤΟΥ 1</w:t>
                  </w:r>
                </w:p>
                <w:p w:rsidR="00EC2038" w:rsidRPr="005C3B18" w:rsidRDefault="00EC2038" w:rsidP="00EC2038">
                  <w:pPr>
                    <w:ind w:left="41" w:hanging="10"/>
                    <w:rPr>
                      <w:rFonts w:ascii="Arial" w:eastAsia="Calibri" w:hAnsi="Arial" w:cs="Arial"/>
                      <w:color w:val="000000"/>
                    </w:rPr>
                  </w:pPr>
                  <w:r w:rsidRPr="005C3B18">
                    <w:rPr>
                      <w:rFonts w:ascii="Arial" w:eastAsia="Book Antiqua" w:hAnsi="Arial" w:cs="Arial"/>
                      <w:b/>
                      <w:color w:val="00000A"/>
                    </w:rPr>
                    <w:t>Τ.Κ: 71202</w:t>
                  </w:r>
                </w:p>
                <w:p w:rsidR="00EC2038" w:rsidRPr="005C3B18" w:rsidRDefault="00EC2038" w:rsidP="00EC2038">
                  <w:pPr>
                    <w:ind w:left="41" w:hanging="10"/>
                    <w:rPr>
                      <w:rFonts w:ascii="Arial" w:eastAsia="Calibri" w:hAnsi="Arial" w:cs="Arial"/>
                      <w:color w:val="000000"/>
                    </w:rPr>
                  </w:pPr>
                  <w:r w:rsidRPr="005C3B18">
                    <w:rPr>
                      <w:rFonts w:ascii="Arial" w:eastAsia="Book Antiqua" w:hAnsi="Arial" w:cs="Arial"/>
                      <w:b/>
                      <w:color w:val="00000A"/>
                    </w:rPr>
                    <w:t>ΑΡΜΟΔΙΟΣ  :ΜΠΑΛΤΗΡΑ ΚΑΛΛΙΟΠΗ</w:t>
                  </w:r>
                </w:p>
                <w:p w:rsidR="00EC2038" w:rsidRPr="005C3B18" w:rsidRDefault="00EC2038" w:rsidP="00EC2038">
                  <w:pPr>
                    <w:ind w:left="41" w:hanging="10"/>
                    <w:rPr>
                      <w:rFonts w:ascii="Arial" w:eastAsia="Calibri" w:hAnsi="Arial" w:cs="Arial"/>
                      <w:color w:val="000000"/>
                    </w:rPr>
                  </w:pPr>
                  <w:r w:rsidRPr="005C3B18">
                    <w:rPr>
                      <w:rFonts w:ascii="Arial" w:eastAsia="Book Antiqua" w:hAnsi="Arial" w:cs="Arial"/>
                      <w:b/>
                      <w:color w:val="00000A"/>
                    </w:rPr>
                    <w:t>Τηλ.:2813409625, 631</w:t>
                  </w:r>
                </w:p>
                <w:p w:rsidR="00EC2038" w:rsidRPr="005C3B18" w:rsidRDefault="00EC2038" w:rsidP="00EC2038">
                  <w:pPr>
                    <w:ind w:left="41" w:hanging="10"/>
                    <w:rPr>
                      <w:rFonts w:ascii="Arial" w:eastAsia="Calibri" w:hAnsi="Arial" w:cs="Arial"/>
                      <w:color w:val="000000"/>
                      <w:lang w:val="en-US"/>
                    </w:rPr>
                  </w:pPr>
                  <w:r w:rsidRPr="005C3B18">
                    <w:rPr>
                      <w:rFonts w:ascii="Arial" w:eastAsia="Book Antiqua" w:hAnsi="Arial" w:cs="Arial"/>
                      <w:b/>
                      <w:color w:val="00000A"/>
                      <w:lang w:val="en-US"/>
                    </w:rPr>
                    <w:t>Fax:  2813409619</w:t>
                  </w:r>
                </w:p>
                <w:p w:rsidR="00EC2038" w:rsidRPr="005C3B18" w:rsidRDefault="00EC2038" w:rsidP="00EC2038">
                  <w:pPr>
                    <w:ind w:left="41"/>
                    <w:rPr>
                      <w:rFonts w:ascii="Arial" w:eastAsia="Calibri" w:hAnsi="Arial" w:cs="Arial"/>
                      <w:color w:val="000000"/>
                      <w:lang w:val="en-US"/>
                    </w:rPr>
                  </w:pPr>
                  <w:r w:rsidRPr="005C3B18">
                    <w:rPr>
                      <w:rFonts w:ascii="Arial" w:eastAsia="Book Antiqua" w:hAnsi="Arial" w:cs="Arial"/>
                      <w:b/>
                      <w:color w:val="00000A"/>
                      <w:lang w:val="en-US"/>
                    </w:rPr>
                    <w:t xml:space="preserve">E-mail : </w:t>
                  </w:r>
                  <w:r w:rsidRPr="005C3B18">
                    <w:rPr>
                      <w:rFonts w:ascii="Arial" w:eastAsia="Book Antiqua" w:hAnsi="Arial" w:cs="Arial"/>
                      <w:b/>
                      <w:color w:val="00000A"/>
                      <w:u w:val="single" w:color="00000A"/>
                      <w:lang w:val="en-US"/>
                    </w:rPr>
                    <w:t>baltira-p@heraklion.gr</w:t>
                  </w:r>
                </w:p>
                <w:p w:rsidR="00EC2038" w:rsidRPr="005C3B18" w:rsidRDefault="00EC2038" w:rsidP="00EC2038">
                  <w:pPr>
                    <w:rPr>
                      <w:rFonts w:ascii="Arial" w:eastAsia="Book Antiqua" w:hAnsi="Arial" w:cs="Arial"/>
                      <w:b/>
                      <w:color w:val="00000A"/>
                      <w:lang w:val="en-US"/>
                    </w:rPr>
                  </w:pPr>
                </w:p>
              </w:tc>
            </w:tr>
          </w:tbl>
          <w:p w:rsidR="00EC2038" w:rsidRPr="005C3B18" w:rsidRDefault="00EC2038" w:rsidP="00EC2038">
            <w:pPr>
              <w:spacing w:after="0" w:line="240" w:lineRule="auto"/>
              <w:ind w:left="10" w:hanging="10"/>
              <w:rPr>
                <w:rFonts w:ascii="Arial" w:eastAsia="Verdana" w:hAnsi="Arial" w:cs="Arial"/>
                <w:b/>
                <w:color w:val="00000A"/>
                <w:lang w:val="en-US" w:eastAsia="el-GR"/>
              </w:rPr>
            </w:pPr>
          </w:p>
          <w:p w:rsidR="00EC2038" w:rsidRPr="00C00798" w:rsidRDefault="00EC2038" w:rsidP="00EC2038">
            <w:pPr>
              <w:spacing w:after="5" w:line="247" w:lineRule="auto"/>
              <w:jc w:val="both"/>
              <w:rPr>
                <w:rFonts w:ascii="Arial" w:eastAsia="Verdana" w:hAnsi="Arial" w:cs="Arial"/>
                <w:b/>
                <w:color w:val="00000A"/>
                <w:lang w:eastAsia="el-GR"/>
              </w:rPr>
            </w:pPr>
            <w:r w:rsidRPr="00C00798">
              <w:rPr>
                <w:rFonts w:ascii="Arial" w:eastAsia="Verdana" w:hAnsi="Arial" w:cs="Arial"/>
                <w:b/>
                <w:color w:val="00000A"/>
              </w:rPr>
              <w:t xml:space="preserve">ΕΡΓΟ: </w:t>
            </w:r>
            <w:r w:rsidRPr="00C00798">
              <w:rPr>
                <w:rFonts w:ascii="Arial" w:eastAsia="Verdana" w:hAnsi="Arial" w:cs="Arial"/>
                <w:b/>
                <w:color w:val="00000A"/>
                <w:lang w:eastAsia="el-GR"/>
              </w:rPr>
              <w:t xml:space="preserve">Προμήθεια - εγκατάσταση  απαιτούμενου υλικοτεχνικού εξοπλισμού και εκπαίδευση χρηστών (όπου απαιτείται) για την εφαρμογή συστήματος υλοποίησης στη πηγή (Παραδοτέο 4.2.1.) και την  λειτουργία του συστήματος των ΑΜΚ (Παραδοτέο 5.2.1) της Πράξης με τίτλο «Συστήματα Αυτόνομης Οικιακής </w:t>
            </w:r>
            <w:proofErr w:type="spellStart"/>
            <w:r w:rsidRPr="00C00798">
              <w:rPr>
                <w:rFonts w:ascii="Arial" w:eastAsia="Verdana" w:hAnsi="Arial" w:cs="Arial"/>
                <w:b/>
                <w:color w:val="00000A"/>
                <w:lang w:eastAsia="el-GR"/>
              </w:rPr>
              <w:t>Κομποστοποίησης</w:t>
            </w:r>
            <w:proofErr w:type="spellEnd"/>
            <w:r w:rsidRPr="00C00798">
              <w:rPr>
                <w:rFonts w:ascii="Arial" w:eastAsia="Verdana" w:hAnsi="Arial" w:cs="Arial"/>
                <w:b/>
                <w:color w:val="00000A"/>
                <w:lang w:eastAsia="el-GR"/>
              </w:rPr>
              <w:t xml:space="preserve"> σε Αστικό Περιβάλλον» και ακρωνύμιο ACUA του Ε.Π. INTERREG V-A «Ελλάδα – Κύπρος 2014 -2020».</w:t>
            </w:r>
          </w:p>
          <w:p w:rsidR="00EC2038" w:rsidRPr="00C00798" w:rsidRDefault="00EC2038" w:rsidP="00EC2038">
            <w:pPr>
              <w:spacing w:after="0" w:line="240" w:lineRule="auto"/>
              <w:ind w:left="10" w:hanging="10"/>
              <w:rPr>
                <w:rFonts w:ascii="Arial" w:eastAsia="Verdana" w:hAnsi="Arial" w:cs="Arial"/>
                <w:b/>
                <w:color w:val="00000A"/>
                <w:lang w:eastAsia="el-GR"/>
              </w:rPr>
            </w:pPr>
          </w:p>
        </w:tc>
      </w:tr>
      <w:tr w:rsidR="00EC2038" w:rsidRPr="005C3B18" w:rsidTr="00EC3D0C">
        <w:tblPrEx>
          <w:tblBorders>
            <w:left w:val="none" w:sz="0" w:space="0" w:color="auto"/>
            <w:right w:val="none" w:sz="0" w:space="0" w:color="auto"/>
            <w:insideH w:val="single" w:sz="4" w:space="0" w:color="auto"/>
            <w:insideV w:val="single" w:sz="4" w:space="0" w:color="auto"/>
          </w:tblBorders>
        </w:tblPrEx>
        <w:trPr>
          <w:cantSplit/>
          <w:trHeight w:val="627"/>
          <w:tblHeader/>
          <w:jc w:val="center"/>
        </w:trPr>
        <w:tc>
          <w:tcPr>
            <w:tcW w:w="9392" w:type="dxa"/>
            <w:gridSpan w:val="7"/>
            <w:tcBorders>
              <w:top w:val="nil"/>
              <w:bottom w:val="nil"/>
            </w:tcBorders>
            <w:shd w:val="clear" w:color="auto" w:fill="D9D9D9"/>
            <w:vAlign w:val="center"/>
          </w:tcPr>
          <w:p w:rsidR="00EC2038" w:rsidRPr="00C00798" w:rsidRDefault="00EC2038" w:rsidP="00EC2038">
            <w:pPr>
              <w:spacing w:after="0" w:line="240" w:lineRule="auto"/>
              <w:ind w:left="10" w:hanging="10"/>
              <w:rPr>
                <w:rFonts w:ascii="Arial" w:eastAsia="Verdana" w:hAnsi="Arial" w:cs="Arial"/>
                <w:b/>
                <w:color w:val="00000A"/>
                <w:lang w:eastAsia="el-GR"/>
              </w:rPr>
            </w:pPr>
          </w:p>
        </w:tc>
      </w:tr>
      <w:tr w:rsidR="00EC2038" w:rsidRPr="00E57DD4" w:rsidTr="00F7671B">
        <w:trPr>
          <w:gridBefore w:val="1"/>
          <w:gridAfter w:val="1"/>
          <w:wBefore w:w="6" w:type="dxa"/>
          <w:wAfter w:w="63" w:type="dxa"/>
          <w:cantSplit/>
          <w:trHeight w:val="656"/>
          <w:jc w:val="center"/>
        </w:trPr>
        <w:tc>
          <w:tcPr>
            <w:tcW w:w="9323" w:type="dxa"/>
            <w:gridSpan w:val="5"/>
            <w:tcBorders>
              <w:top w:val="single" w:sz="12" w:space="0" w:color="auto"/>
              <w:bottom w:val="single" w:sz="12" w:space="0" w:color="auto"/>
            </w:tcBorders>
            <w:shd w:val="clear" w:color="auto" w:fill="auto"/>
            <w:vAlign w:val="center"/>
          </w:tcPr>
          <w:p w:rsidR="00EC2038" w:rsidRPr="00E57DD4" w:rsidRDefault="00EC2038" w:rsidP="00EC2038">
            <w:pPr>
              <w:spacing w:after="0" w:line="240" w:lineRule="auto"/>
              <w:jc w:val="center"/>
              <w:rPr>
                <w:rFonts w:ascii="Arial" w:eastAsia="Calibri" w:hAnsi="Arial" w:cs="Arial"/>
                <w:b/>
                <w:color w:val="000000"/>
                <w:lang w:eastAsia="el-GR"/>
              </w:rPr>
            </w:pPr>
            <w:r w:rsidRPr="00E57DD4">
              <w:rPr>
                <w:rFonts w:ascii="Arial" w:eastAsia="Calibri" w:hAnsi="Arial" w:cs="Arial"/>
                <w:b/>
                <w:color w:val="000000"/>
                <w:lang w:eastAsia="el-GR"/>
              </w:rPr>
              <w:t xml:space="preserve">Πίνακας Συμμόρφωσης – Τεχνικές Προδιαγραφές Τμήματος Α: Κάδοι απορριμμάτων &amp; </w:t>
            </w:r>
            <w:proofErr w:type="spellStart"/>
            <w:r w:rsidRPr="00E57DD4">
              <w:rPr>
                <w:rFonts w:ascii="Arial" w:eastAsia="Calibri" w:hAnsi="Arial" w:cs="Arial"/>
                <w:b/>
                <w:color w:val="000000"/>
                <w:lang w:eastAsia="el-GR"/>
              </w:rPr>
              <w:t>κομποστοποιήσιμοι</w:t>
            </w:r>
            <w:proofErr w:type="spellEnd"/>
            <w:r w:rsidRPr="00E57DD4">
              <w:rPr>
                <w:rFonts w:ascii="Arial" w:eastAsia="Calibri" w:hAnsi="Arial" w:cs="Arial"/>
                <w:b/>
                <w:color w:val="000000"/>
                <w:lang w:eastAsia="el-GR"/>
              </w:rPr>
              <w:t xml:space="preserve"> σάκοι</w:t>
            </w:r>
          </w:p>
        </w:tc>
      </w:tr>
      <w:tr w:rsidR="00EC2038" w:rsidRPr="00E57DD4" w:rsidTr="00F7671B">
        <w:trPr>
          <w:gridBefore w:val="1"/>
          <w:gridAfter w:val="1"/>
          <w:wBefore w:w="6" w:type="dxa"/>
          <w:wAfter w:w="63" w:type="dxa"/>
          <w:cantSplit/>
          <w:trHeight w:val="656"/>
          <w:jc w:val="center"/>
        </w:trPr>
        <w:tc>
          <w:tcPr>
            <w:tcW w:w="719" w:type="dxa"/>
            <w:tcBorders>
              <w:top w:val="single" w:sz="12" w:space="0" w:color="auto"/>
              <w:bottom w:val="single" w:sz="12" w:space="0" w:color="auto"/>
            </w:tcBorders>
            <w:shd w:val="clear" w:color="auto" w:fill="auto"/>
            <w:vAlign w:val="center"/>
          </w:tcPr>
          <w:p w:rsidR="00EC2038" w:rsidRPr="00E57DD4" w:rsidRDefault="00EC2038" w:rsidP="00EC2038">
            <w:pPr>
              <w:spacing w:after="0" w:line="240" w:lineRule="auto"/>
              <w:jc w:val="center"/>
              <w:rPr>
                <w:rFonts w:ascii="Arial" w:eastAsia="Calibri" w:hAnsi="Arial" w:cs="Arial"/>
                <w:b/>
                <w:color w:val="000000"/>
                <w:lang w:eastAsia="el-GR"/>
              </w:rPr>
            </w:pPr>
            <w:r w:rsidRPr="00E57DD4">
              <w:rPr>
                <w:rFonts w:ascii="Arial" w:eastAsia="Calibri" w:hAnsi="Arial" w:cs="Arial"/>
                <w:b/>
                <w:color w:val="000000"/>
                <w:lang w:eastAsia="el-GR"/>
              </w:rPr>
              <w:t>Α/Α</w:t>
            </w:r>
          </w:p>
        </w:tc>
        <w:tc>
          <w:tcPr>
            <w:tcW w:w="3252" w:type="dxa"/>
            <w:tcBorders>
              <w:top w:val="single" w:sz="12" w:space="0" w:color="auto"/>
              <w:bottom w:val="single" w:sz="12" w:space="0" w:color="auto"/>
            </w:tcBorders>
            <w:shd w:val="clear" w:color="auto" w:fill="auto"/>
            <w:vAlign w:val="center"/>
          </w:tcPr>
          <w:p w:rsidR="00EC2038" w:rsidRPr="00E57DD4" w:rsidRDefault="00EC2038" w:rsidP="00EC2038">
            <w:pPr>
              <w:spacing w:after="0" w:line="240" w:lineRule="auto"/>
              <w:rPr>
                <w:rFonts w:ascii="Arial" w:eastAsia="Calibri" w:hAnsi="Arial" w:cs="Arial"/>
                <w:b/>
                <w:color w:val="000000"/>
                <w:lang w:eastAsia="el-GR"/>
              </w:rPr>
            </w:pPr>
            <w:r w:rsidRPr="00E57DD4">
              <w:rPr>
                <w:rFonts w:ascii="Arial" w:eastAsia="Calibri" w:hAnsi="Arial" w:cs="Arial"/>
                <w:b/>
                <w:color w:val="000000"/>
                <w:lang w:eastAsia="el-GR"/>
              </w:rPr>
              <w:t>Περιγραφή</w:t>
            </w:r>
          </w:p>
        </w:tc>
        <w:tc>
          <w:tcPr>
            <w:tcW w:w="1964" w:type="dxa"/>
            <w:tcBorders>
              <w:top w:val="single" w:sz="12" w:space="0" w:color="auto"/>
              <w:bottom w:val="single" w:sz="12" w:space="0" w:color="auto"/>
            </w:tcBorders>
            <w:shd w:val="clear" w:color="auto" w:fill="auto"/>
            <w:vAlign w:val="center"/>
          </w:tcPr>
          <w:p w:rsidR="00EC2038" w:rsidRPr="00E57DD4" w:rsidRDefault="00EC2038" w:rsidP="00EC2038">
            <w:pPr>
              <w:spacing w:after="0" w:line="240" w:lineRule="auto"/>
              <w:jc w:val="center"/>
              <w:rPr>
                <w:rFonts w:ascii="Arial" w:eastAsia="Calibri" w:hAnsi="Arial" w:cs="Arial"/>
                <w:b/>
                <w:color w:val="000000"/>
                <w:lang w:eastAsia="el-GR"/>
              </w:rPr>
            </w:pPr>
            <w:r w:rsidRPr="00E57DD4">
              <w:rPr>
                <w:rFonts w:ascii="Arial" w:eastAsia="Calibri" w:hAnsi="Arial" w:cs="Arial"/>
                <w:b/>
                <w:color w:val="000000"/>
                <w:lang w:eastAsia="el-GR"/>
              </w:rPr>
              <w:t>Υποχρεωτική Απαίτηση</w:t>
            </w:r>
          </w:p>
        </w:tc>
        <w:tc>
          <w:tcPr>
            <w:tcW w:w="1579" w:type="dxa"/>
            <w:tcBorders>
              <w:top w:val="single" w:sz="12" w:space="0" w:color="auto"/>
              <w:bottom w:val="single" w:sz="12" w:space="0" w:color="auto"/>
            </w:tcBorders>
            <w:vAlign w:val="center"/>
          </w:tcPr>
          <w:p w:rsidR="00EC2038" w:rsidRPr="00E57DD4" w:rsidRDefault="00EC2038" w:rsidP="00EC2038">
            <w:pPr>
              <w:spacing w:after="0" w:line="240" w:lineRule="auto"/>
              <w:jc w:val="center"/>
              <w:rPr>
                <w:rFonts w:ascii="Arial" w:eastAsia="Calibri" w:hAnsi="Arial" w:cs="Arial"/>
                <w:b/>
                <w:color w:val="000000"/>
                <w:lang w:eastAsia="el-GR"/>
              </w:rPr>
            </w:pPr>
            <w:r w:rsidRPr="00E57DD4">
              <w:rPr>
                <w:rFonts w:ascii="Arial" w:eastAsia="Calibri" w:hAnsi="Arial" w:cs="Arial"/>
                <w:b/>
                <w:color w:val="000000"/>
                <w:lang w:eastAsia="el-GR"/>
              </w:rPr>
              <w:t>Απάντηση</w:t>
            </w:r>
          </w:p>
        </w:tc>
        <w:tc>
          <w:tcPr>
            <w:tcW w:w="1809" w:type="dxa"/>
            <w:tcBorders>
              <w:top w:val="single" w:sz="12" w:space="0" w:color="auto"/>
              <w:bottom w:val="single" w:sz="12" w:space="0" w:color="auto"/>
            </w:tcBorders>
            <w:vAlign w:val="center"/>
          </w:tcPr>
          <w:p w:rsidR="00EC2038" w:rsidRPr="00E57DD4" w:rsidRDefault="00EC2038" w:rsidP="00EC2038">
            <w:pPr>
              <w:spacing w:after="0" w:line="240" w:lineRule="auto"/>
              <w:jc w:val="center"/>
              <w:rPr>
                <w:rFonts w:ascii="Arial" w:eastAsia="Calibri" w:hAnsi="Arial" w:cs="Arial"/>
                <w:b/>
                <w:color w:val="000000"/>
                <w:lang w:eastAsia="el-GR"/>
              </w:rPr>
            </w:pPr>
            <w:r w:rsidRPr="00E57DD4">
              <w:rPr>
                <w:rFonts w:ascii="Arial" w:eastAsia="Calibri" w:hAnsi="Arial" w:cs="Arial"/>
                <w:b/>
                <w:color w:val="000000"/>
                <w:lang w:eastAsia="el-GR"/>
              </w:rPr>
              <w:t>Παραπομπή</w:t>
            </w: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jc w:val="center"/>
              <w:rPr>
                <w:rFonts w:ascii="Arial" w:eastAsia="Calibri" w:hAnsi="Arial" w:cs="Arial"/>
                <w:b/>
                <w:color w:val="000000"/>
                <w:lang w:eastAsia="el-GR"/>
              </w:rPr>
            </w:pPr>
            <w:r w:rsidRPr="00E57DD4">
              <w:rPr>
                <w:rFonts w:ascii="Arial" w:eastAsia="Calibri" w:hAnsi="Arial" w:cs="Arial"/>
                <w:b/>
                <w:color w:val="000000"/>
                <w:lang w:eastAsia="el-GR"/>
              </w:rPr>
              <w:t>Α</w:t>
            </w:r>
          </w:p>
        </w:tc>
        <w:tc>
          <w:tcPr>
            <w:tcW w:w="3252"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rPr>
                <w:rFonts w:ascii="Arial" w:eastAsia="Calibri" w:hAnsi="Arial" w:cs="Arial"/>
                <w:b/>
                <w:color w:val="000000"/>
                <w:lang w:eastAsia="el-GR"/>
              </w:rPr>
            </w:pPr>
            <w:r w:rsidRPr="00E57DD4">
              <w:rPr>
                <w:rFonts w:ascii="Arial" w:eastAsia="Calibri" w:hAnsi="Arial" w:cs="Arial"/>
                <w:b/>
                <w:color w:val="000000"/>
                <w:lang w:eastAsia="el-GR"/>
              </w:rPr>
              <w:t xml:space="preserve">Κάδος Απορριμμάτων </w:t>
            </w:r>
          </w:p>
        </w:tc>
        <w:tc>
          <w:tcPr>
            <w:tcW w:w="1964"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p>
        </w:tc>
        <w:tc>
          <w:tcPr>
            <w:tcW w:w="1579" w:type="dxa"/>
            <w:tcBorders>
              <w:top w:val="single" w:sz="4" w:space="0" w:color="C0C0C0"/>
              <w:bottom w:val="single" w:sz="4" w:space="0" w:color="C0C0C0"/>
            </w:tcBorders>
            <w:shd w:val="clear" w:color="auto" w:fill="D9D9D9"/>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shd w:val="clear" w:color="auto" w:fill="D9D9D9"/>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Α.1</w:t>
            </w:r>
          </w:p>
        </w:tc>
        <w:tc>
          <w:tcPr>
            <w:tcW w:w="3252"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tabs>
                <w:tab w:val="left" w:pos="1080"/>
              </w:tabs>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Χωρητικότητα σε απορρίμματα (</w:t>
            </w:r>
            <w:proofErr w:type="spellStart"/>
            <w:r w:rsidRPr="00E57DD4">
              <w:rPr>
                <w:rFonts w:ascii="Arial" w:eastAsia="Calibri" w:hAnsi="Arial" w:cs="Arial"/>
                <w:color w:val="000000"/>
                <w:lang w:eastAsia="el-GR"/>
              </w:rPr>
              <w:t>lt</w:t>
            </w:r>
            <w:proofErr w:type="spellEnd"/>
            <w:r w:rsidRPr="00E57DD4">
              <w:rPr>
                <w:rFonts w:ascii="Arial" w:eastAsia="Calibri" w:hAnsi="Arial" w:cs="Arial"/>
                <w:color w:val="000000"/>
                <w:lang w:eastAsia="el-GR"/>
              </w:rPr>
              <w:t>)</w:t>
            </w:r>
          </w:p>
        </w:tc>
        <w:tc>
          <w:tcPr>
            <w:tcW w:w="1964"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val="en-US" w:eastAsia="el-GR"/>
              </w:rPr>
            </w:pPr>
            <w:r w:rsidRPr="00E57DD4">
              <w:rPr>
                <w:rFonts w:ascii="Arial" w:eastAsia="Calibri" w:hAnsi="Arial" w:cs="Arial"/>
                <w:color w:val="000000"/>
                <w:lang w:val="en-US" w:eastAsia="el-GR"/>
              </w:rPr>
              <w:t>10</w:t>
            </w:r>
          </w:p>
        </w:tc>
        <w:tc>
          <w:tcPr>
            <w:tcW w:w="157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val="en-US" w:eastAsia="el-GR"/>
              </w:rPr>
            </w:pPr>
          </w:p>
        </w:tc>
        <w:tc>
          <w:tcPr>
            <w:tcW w:w="180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val="en-US"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Α.2</w:t>
            </w:r>
          </w:p>
        </w:tc>
        <w:tc>
          <w:tcPr>
            <w:tcW w:w="3252"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Ο κάδος θα πρέπει να είναι πλαστικός σύμφωνα με τις οδηγίες ISO 14001 – ISO 9001</w:t>
            </w:r>
          </w:p>
        </w:tc>
        <w:tc>
          <w:tcPr>
            <w:tcW w:w="1964"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jc w:val="center"/>
              <w:rPr>
                <w:rFonts w:ascii="Arial" w:eastAsia="Calibri" w:hAnsi="Arial" w:cs="Arial"/>
                <w:b/>
                <w:color w:val="000000"/>
                <w:lang w:eastAsia="el-GR"/>
              </w:rPr>
            </w:pPr>
            <w:r w:rsidRPr="00E57DD4">
              <w:rPr>
                <w:rFonts w:ascii="Arial" w:eastAsia="Calibri" w:hAnsi="Arial" w:cs="Arial"/>
                <w:b/>
                <w:color w:val="000000"/>
                <w:lang w:eastAsia="el-GR"/>
              </w:rPr>
              <w:t>Β</w:t>
            </w:r>
          </w:p>
        </w:tc>
        <w:tc>
          <w:tcPr>
            <w:tcW w:w="3252"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rPr>
                <w:rFonts w:ascii="Arial" w:eastAsia="Calibri" w:hAnsi="Arial" w:cs="Arial"/>
                <w:b/>
                <w:color w:val="000000"/>
                <w:lang w:eastAsia="el-GR"/>
              </w:rPr>
            </w:pPr>
            <w:r w:rsidRPr="00E57DD4">
              <w:rPr>
                <w:rFonts w:ascii="Arial" w:eastAsia="Calibri" w:hAnsi="Arial" w:cs="Arial"/>
                <w:b/>
                <w:color w:val="000000"/>
                <w:lang w:eastAsia="el-GR"/>
              </w:rPr>
              <w:t>Κάδος Απορριμμάτων με πεντάλ</w:t>
            </w:r>
          </w:p>
        </w:tc>
        <w:tc>
          <w:tcPr>
            <w:tcW w:w="1964"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p>
        </w:tc>
        <w:tc>
          <w:tcPr>
            <w:tcW w:w="1579" w:type="dxa"/>
            <w:tcBorders>
              <w:top w:val="single" w:sz="4" w:space="0" w:color="C0C0C0"/>
              <w:bottom w:val="single" w:sz="4" w:space="0" w:color="C0C0C0"/>
            </w:tcBorders>
            <w:shd w:val="clear" w:color="auto" w:fill="D9D9D9"/>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shd w:val="clear" w:color="auto" w:fill="D9D9D9"/>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Β.1</w:t>
            </w:r>
          </w:p>
        </w:tc>
        <w:tc>
          <w:tcPr>
            <w:tcW w:w="3252"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tabs>
                <w:tab w:val="left" w:pos="1080"/>
              </w:tabs>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Χωρητικότητα σε απορρίμματα (</w:t>
            </w:r>
            <w:proofErr w:type="spellStart"/>
            <w:r w:rsidRPr="00E57DD4">
              <w:rPr>
                <w:rFonts w:ascii="Arial" w:eastAsia="Calibri" w:hAnsi="Arial" w:cs="Arial"/>
                <w:color w:val="000000"/>
                <w:lang w:eastAsia="el-GR"/>
              </w:rPr>
              <w:t>lt</w:t>
            </w:r>
            <w:proofErr w:type="spellEnd"/>
            <w:r w:rsidRPr="00E57DD4">
              <w:rPr>
                <w:rFonts w:ascii="Arial" w:eastAsia="Calibri" w:hAnsi="Arial" w:cs="Arial"/>
                <w:color w:val="000000"/>
                <w:lang w:eastAsia="el-GR"/>
              </w:rPr>
              <w:t>)</w:t>
            </w:r>
          </w:p>
        </w:tc>
        <w:tc>
          <w:tcPr>
            <w:tcW w:w="1964"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val="en-US" w:eastAsia="el-GR"/>
              </w:rPr>
            </w:pPr>
            <w:r w:rsidRPr="00E57DD4">
              <w:rPr>
                <w:rFonts w:ascii="Arial" w:eastAsia="Calibri" w:hAnsi="Arial" w:cs="Arial"/>
                <w:color w:val="000000"/>
                <w:lang w:val="en-US" w:eastAsia="el-GR"/>
              </w:rPr>
              <w:t>60</w:t>
            </w:r>
          </w:p>
        </w:tc>
        <w:tc>
          <w:tcPr>
            <w:tcW w:w="157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val="en-US" w:eastAsia="el-GR"/>
              </w:rPr>
            </w:pPr>
          </w:p>
        </w:tc>
        <w:tc>
          <w:tcPr>
            <w:tcW w:w="180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val="en-US"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Β.2</w:t>
            </w:r>
          </w:p>
        </w:tc>
        <w:tc>
          <w:tcPr>
            <w:tcW w:w="3252"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 xml:space="preserve">Ο κάδος θα πρέπει να είναι πλαστικός </w:t>
            </w:r>
            <w:proofErr w:type="spellStart"/>
            <w:r w:rsidRPr="00E57DD4">
              <w:rPr>
                <w:rFonts w:ascii="Arial" w:eastAsia="Calibri" w:hAnsi="Arial" w:cs="Arial"/>
                <w:color w:val="000000"/>
                <w:lang w:eastAsia="el-GR"/>
              </w:rPr>
              <w:t>βαρέως</w:t>
            </w:r>
            <w:proofErr w:type="spellEnd"/>
            <w:r w:rsidRPr="00E57DD4">
              <w:rPr>
                <w:rFonts w:ascii="Arial" w:eastAsia="Calibri" w:hAnsi="Arial" w:cs="Arial"/>
                <w:color w:val="000000"/>
                <w:lang w:eastAsia="el-GR"/>
              </w:rPr>
              <w:t xml:space="preserve"> τύπου</w:t>
            </w:r>
          </w:p>
        </w:tc>
        <w:tc>
          <w:tcPr>
            <w:tcW w:w="1964"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Β.3</w:t>
            </w:r>
          </w:p>
        </w:tc>
        <w:tc>
          <w:tcPr>
            <w:tcW w:w="3252"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 xml:space="preserve">Το άνοιγμα στο καπάκι θα γίνεται με την χρήση </w:t>
            </w:r>
            <w:proofErr w:type="spellStart"/>
            <w:r w:rsidRPr="00E57DD4">
              <w:rPr>
                <w:rFonts w:ascii="Arial" w:eastAsia="Calibri" w:hAnsi="Arial" w:cs="Arial"/>
                <w:color w:val="000000"/>
                <w:lang w:eastAsia="el-GR"/>
              </w:rPr>
              <w:t>ποδομοχλού</w:t>
            </w:r>
            <w:proofErr w:type="spellEnd"/>
            <w:r w:rsidRPr="00E57DD4">
              <w:rPr>
                <w:rFonts w:ascii="Arial" w:eastAsia="Calibri" w:hAnsi="Arial" w:cs="Arial"/>
                <w:color w:val="000000"/>
                <w:lang w:eastAsia="el-GR"/>
              </w:rPr>
              <w:t xml:space="preserve"> (πεντάλ)</w:t>
            </w:r>
          </w:p>
        </w:tc>
        <w:tc>
          <w:tcPr>
            <w:tcW w:w="1964"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jc w:val="center"/>
              <w:rPr>
                <w:rFonts w:ascii="Arial" w:eastAsia="Calibri" w:hAnsi="Arial" w:cs="Arial"/>
                <w:b/>
                <w:color w:val="000000"/>
                <w:lang w:eastAsia="el-GR"/>
              </w:rPr>
            </w:pPr>
            <w:r w:rsidRPr="00E57DD4">
              <w:rPr>
                <w:rFonts w:ascii="Arial" w:eastAsia="Calibri" w:hAnsi="Arial" w:cs="Arial"/>
                <w:b/>
                <w:color w:val="000000"/>
                <w:lang w:eastAsia="el-GR"/>
              </w:rPr>
              <w:lastRenderedPageBreak/>
              <w:t>Γ</w:t>
            </w:r>
          </w:p>
        </w:tc>
        <w:tc>
          <w:tcPr>
            <w:tcW w:w="3252"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rPr>
                <w:rFonts w:ascii="Arial" w:eastAsia="Calibri" w:hAnsi="Arial" w:cs="Arial"/>
                <w:b/>
                <w:color w:val="000000"/>
                <w:lang w:eastAsia="el-GR"/>
              </w:rPr>
            </w:pPr>
            <w:r w:rsidRPr="00E57DD4">
              <w:rPr>
                <w:rFonts w:ascii="Arial" w:eastAsia="Calibri" w:hAnsi="Arial" w:cs="Arial"/>
                <w:b/>
                <w:color w:val="000000"/>
                <w:lang w:eastAsia="el-GR"/>
              </w:rPr>
              <w:t>Κάδοι ανακύκλωσης εσωτερικών χώρων</w:t>
            </w:r>
          </w:p>
        </w:tc>
        <w:tc>
          <w:tcPr>
            <w:tcW w:w="1964"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rPr>
                <w:rFonts w:ascii="Arial" w:eastAsia="Calibri" w:hAnsi="Arial" w:cs="Arial"/>
                <w:b/>
                <w:color w:val="000000"/>
                <w:lang w:eastAsia="el-GR"/>
              </w:rPr>
            </w:pPr>
          </w:p>
        </w:tc>
        <w:tc>
          <w:tcPr>
            <w:tcW w:w="1579" w:type="dxa"/>
            <w:tcBorders>
              <w:top w:val="single" w:sz="4" w:space="0" w:color="C0C0C0"/>
              <w:bottom w:val="single" w:sz="4" w:space="0" w:color="C0C0C0"/>
            </w:tcBorders>
            <w:shd w:val="clear" w:color="auto" w:fill="D9D9D9"/>
          </w:tcPr>
          <w:p w:rsidR="00EC2038" w:rsidRPr="00E57DD4" w:rsidRDefault="00EC2038" w:rsidP="00EC2038">
            <w:pPr>
              <w:spacing w:after="0" w:line="240" w:lineRule="auto"/>
              <w:rPr>
                <w:rFonts w:ascii="Arial" w:eastAsia="Calibri" w:hAnsi="Arial" w:cs="Arial"/>
                <w:b/>
                <w:color w:val="000000"/>
                <w:lang w:eastAsia="el-GR"/>
              </w:rPr>
            </w:pPr>
          </w:p>
        </w:tc>
        <w:tc>
          <w:tcPr>
            <w:tcW w:w="1809" w:type="dxa"/>
            <w:tcBorders>
              <w:top w:val="single" w:sz="4" w:space="0" w:color="C0C0C0"/>
              <w:bottom w:val="single" w:sz="4" w:space="0" w:color="C0C0C0"/>
            </w:tcBorders>
            <w:shd w:val="clear" w:color="auto" w:fill="D9D9D9"/>
          </w:tcPr>
          <w:p w:rsidR="00EC2038" w:rsidRPr="00E57DD4" w:rsidRDefault="00EC2038" w:rsidP="00EC2038">
            <w:pPr>
              <w:spacing w:after="0" w:line="240" w:lineRule="auto"/>
              <w:rPr>
                <w:rFonts w:ascii="Arial" w:eastAsia="Calibri" w:hAnsi="Arial" w:cs="Arial"/>
                <w:b/>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Γ.1</w:t>
            </w:r>
          </w:p>
        </w:tc>
        <w:tc>
          <w:tcPr>
            <w:tcW w:w="3252"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tabs>
                <w:tab w:val="left" w:pos="1080"/>
              </w:tabs>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Χωρητικότητα σε απορρίμματα τουλάχιστον (</w:t>
            </w:r>
            <w:proofErr w:type="spellStart"/>
            <w:r w:rsidRPr="00E57DD4">
              <w:rPr>
                <w:rFonts w:ascii="Arial" w:eastAsia="Calibri" w:hAnsi="Arial" w:cs="Arial"/>
                <w:color w:val="000000"/>
                <w:lang w:eastAsia="el-GR"/>
              </w:rPr>
              <w:t>lt</w:t>
            </w:r>
            <w:proofErr w:type="spellEnd"/>
            <w:r w:rsidRPr="00E57DD4">
              <w:rPr>
                <w:rFonts w:ascii="Arial" w:eastAsia="Calibri" w:hAnsi="Arial" w:cs="Arial"/>
                <w:color w:val="000000"/>
                <w:lang w:eastAsia="el-GR"/>
              </w:rPr>
              <w:t>)</w:t>
            </w:r>
          </w:p>
        </w:tc>
        <w:tc>
          <w:tcPr>
            <w:tcW w:w="1964"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50</w:t>
            </w:r>
          </w:p>
        </w:tc>
        <w:tc>
          <w:tcPr>
            <w:tcW w:w="157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Γ.2</w:t>
            </w:r>
          </w:p>
        </w:tc>
        <w:tc>
          <w:tcPr>
            <w:tcW w:w="3252"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Ο κάδος θα πρέπει να κατασκευασμένος από 100% πρωτογενές πλαστικό υλικό ώστε να είναι αδιάβροχος</w:t>
            </w:r>
          </w:p>
        </w:tc>
        <w:tc>
          <w:tcPr>
            <w:tcW w:w="1964" w:type="dxa"/>
            <w:tcBorders>
              <w:top w:val="single" w:sz="4" w:space="0" w:color="C0C0C0"/>
              <w:bottom w:val="single" w:sz="4" w:space="0" w:color="C0C0C0"/>
            </w:tcBorders>
            <w:shd w:val="clear" w:color="auto" w:fill="FFFFFF"/>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shd w:val="clear" w:color="auto" w:fill="FFFFFF"/>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jc w:val="center"/>
              <w:rPr>
                <w:rFonts w:ascii="Arial" w:eastAsia="Calibri" w:hAnsi="Arial" w:cs="Arial"/>
                <w:b/>
                <w:color w:val="000000"/>
                <w:lang w:eastAsia="el-GR"/>
              </w:rPr>
            </w:pPr>
            <w:r w:rsidRPr="00E57DD4">
              <w:rPr>
                <w:rFonts w:ascii="Arial" w:eastAsia="Calibri" w:hAnsi="Arial" w:cs="Arial"/>
                <w:b/>
                <w:color w:val="000000"/>
                <w:lang w:eastAsia="el-GR"/>
              </w:rPr>
              <w:t>Δ</w:t>
            </w:r>
          </w:p>
        </w:tc>
        <w:tc>
          <w:tcPr>
            <w:tcW w:w="3252"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rPr>
                <w:rFonts w:ascii="Arial" w:eastAsia="Calibri" w:hAnsi="Arial" w:cs="Arial"/>
                <w:b/>
                <w:color w:val="000000"/>
                <w:lang w:eastAsia="el-GR"/>
              </w:rPr>
            </w:pPr>
            <w:r w:rsidRPr="00E57DD4">
              <w:rPr>
                <w:rFonts w:ascii="Arial" w:eastAsia="Calibri" w:hAnsi="Arial" w:cs="Arial"/>
                <w:b/>
                <w:color w:val="000000"/>
                <w:lang w:eastAsia="el-GR"/>
              </w:rPr>
              <w:t>Κάδοι Πλαστικοί 360</w:t>
            </w:r>
            <w:r w:rsidRPr="00E57DD4">
              <w:rPr>
                <w:rFonts w:ascii="Arial" w:eastAsia="Calibri" w:hAnsi="Arial" w:cs="Arial"/>
                <w:b/>
                <w:color w:val="000000"/>
                <w:lang w:val="en-US" w:eastAsia="el-GR"/>
              </w:rPr>
              <w:t xml:space="preserve"> </w:t>
            </w:r>
            <w:proofErr w:type="spellStart"/>
            <w:r w:rsidRPr="00E57DD4">
              <w:rPr>
                <w:rFonts w:ascii="Arial" w:eastAsia="Calibri" w:hAnsi="Arial" w:cs="Arial"/>
                <w:b/>
                <w:color w:val="000000"/>
                <w:lang w:eastAsia="el-GR"/>
              </w:rPr>
              <w:t>lt</w:t>
            </w:r>
            <w:proofErr w:type="spellEnd"/>
          </w:p>
        </w:tc>
        <w:tc>
          <w:tcPr>
            <w:tcW w:w="1964" w:type="dxa"/>
            <w:tcBorders>
              <w:top w:val="single" w:sz="4" w:space="0" w:color="C0C0C0"/>
              <w:bottom w:val="single" w:sz="4" w:space="0" w:color="C0C0C0"/>
            </w:tcBorders>
            <w:shd w:val="clear" w:color="auto" w:fill="D9D9D9"/>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p>
        </w:tc>
        <w:tc>
          <w:tcPr>
            <w:tcW w:w="1579" w:type="dxa"/>
            <w:tcBorders>
              <w:top w:val="single" w:sz="4" w:space="0" w:color="C0C0C0"/>
              <w:bottom w:val="single" w:sz="4" w:space="0" w:color="C0C0C0"/>
            </w:tcBorders>
            <w:shd w:val="clear" w:color="auto" w:fill="D9D9D9"/>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shd w:val="clear" w:color="auto" w:fill="D9D9D9"/>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Δ.1</w:t>
            </w:r>
          </w:p>
        </w:tc>
        <w:tc>
          <w:tcPr>
            <w:tcW w:w="3252"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tabs>
                <w:tab w:val="left" w:pos="1080"/>
              </w:tabs>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Οι προσφερόμενοι κάδοι να είναι απολύτως καινούργιοι, αμεταχείριστοι και πρόσφατης κατασκευής του τελευταίου δωδεκαμήνου</w:t>
            </w:r>
          </w:p>
        </w:tc>
        <w:tc>
          <w:tcPr>
            <w:tcW w:w="1964"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Δ.2</w:t>
            </w:r>
          </w:p>
        </w:tc>
        <w:tc>
          <w:tcPr>
            <w:tcW w:w="3252"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tabs>
                <w:tab w:val="left" w:pos="1080"/>
              </w:tabs>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Οι κάδοι να είναι κατάλληλοι για ασφαλή και υγιεινή απόθεση οικιακών απορριμμάτων</w:t>
            </w:r>
          </w:p>
        </w:tc>
        <w:tc>
          <w:tcPr>
            <w:tcW w:w="1964"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Δ.3</w:t>
            </w:r>
          </w:p>
        </w:tc>
        <w:tc>
          <w:tcPr>
            <w:tcW w:w="3252"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tabs>
                <w:tab w:val="left" w:pos="1080"/>
              </w:tabs>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Οι πλαστικοί κάδοι πρέπει να ακολουθούν τις ευρωπαϊκές προδιαγραφές ΕΝ 840-1</w:t>
            </w:r>
          </w:p>
        </w:tc>
        <w:tc>
          <w:tcPr>
            <w:tcW w:w="1964"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Δ.4</w:t>
            </w:r>
          </w:p>
        </w:tc>
        <w:tc>
          <w:tcPr>
            <w:tcW w:w="3252"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tabs>
                <w:tab w:val="left" w:pos="1080"/>
              </w:tabs>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Οι κάδοι να είναι κατασκευασμένοι από υψηλής ποιότητας πολυαιθυλένιο</w:t>
            </w:r>
          </w:p>
        </w:tc>
        <w:tc>
          <w:tcPr>
            <w:tcW w:w="1964"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val="en-US" w:eastAsia="el-GR"/>
              </w:rPr>
            </w:pPr>
            <w:r w:rsidRPr="00E57DD4">
              <w:rPr>
                <w:rFonts w:ascii="Arial" w:eastAsia="Calibri" w:hAnsi="Arial" w:cs="Arial"/>
                <w:color w:val="000000"/>
                <w:lang w:eastAsia="el-GR"/>
              </w:rPr>
              <w:t>Δ.</w:t>
            </w:r>
            <w:r w:rsidRPr="00E57DD4">
              <w:rPr>
                <w:rFonts w:ascii="Arial" w:eastAsia="Calibri" w:hAnsi="Arial" w:cs="Arial"/>
                <w:color w:val="000000"/>
                <w:lang w:val="en-US" w:eastAsia="el-GR"/>
              </w:rPr>
              <w:t>5</w:t>
            </w:r>
          </w:p>
        </w:tc>
        <w:tc>
          <w:tcPr>
            <w:tcW w:w="3252"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tabs>
                <w:tab w:val="left" w:pos="1080"/>
              </w:tabs>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Χωρητικότητα σε απορρίμματα (</w:t>
            </w:r>
            <w:proofErr w:type="spellStart"/>
            <w:r w:rsidRPr="00E57DD4">
              <w:rPr>
                <w:rFonts w:ascii="Arial" w:eastAsia="Calibri" w:hAnsi="Arial" w:cs="Arial"/>
                <w:color w:val="000000"/>
                <w:lang w:eastAsia="el-GR"/>
              </w:rPr>
              <w:t>lt</w:t>
            </w:r>
            <w:proofErr w:type="spellEnd"/>
            <w:r w:rsidRPr="00E57DD4">
              <w:rPr>
                <w:rFonts w:ascii="Arial" w:eastAsia="Calibri" w:hAnsi="Arial" w:cs="Arial"/>
                <w:color w:val="000000"/>
                <w:lang w:eastAsia="el-GR"/>
              </w:rPr>
              <w:t>)</w:t>
            </w:r>
          </w:p>
        </w:tc>
        <w:tc>
          <w:tcPr>
            <w:tcW w:w="1964"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val="en-US" w:eastAsia="el-GR"/>
              </w:rPr>
            </w:pPr>
            <w:r w:rsidRPr="00E57DD4">
              <w:rPr>
                <w:rFonts w:ascii="Arial" w:eastAsia="Calibri" w:hAnsi="Arial" w:cs="Arial"/>
                <w:color w:val="000000"/>
                <w:lang w:eastAsia="el-GR"/>
              </w:rPr>
              <w:t>360</w:t>
            </w:r>
          </w:p>
        </w:tc>
        <w:tc>
          <w:tcPr>
            <w:tcW w:w="157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val="en-US" w:eastAsia="el-GR"/>
              </w:rPr>
            </w:pPr>
            <w:r w:rsidRPr="00E57DD4">
              <w:rPr>
                <w:rFonts w:ascii="Arial" w:eastAsia="Calibri" w:hAnsi="Arial" w:cs="Arial"/>
                <w:color w:val="000000"/>
                <w:lang w:eastAsia="el-GR"/>
              </w:rPr>
              <w:t>Δ.</w:t>
            </w:r>
            <w:r w:rsidRPr="00E57DD4">
              <w:rPr>
                <w:rFonts w:ascii="Arial" w:eastAsia="Calibri" w:hAnsi="Arial" w:cs="Arial"/>
                <w:color w:val="000000"/>
                <w:lang w:val="en-US" w:eastAsia="el-GR"/>
              </w:rPr>
              <w:t>6</w:t>
            </w:r>
          </w:p>
        </w:tc>
        <w:tc>
          <w:tcPr>
            <w:tcW w:w="3252"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tabs>
                <w:tab w:val="left" w:pos="1080"/>
              </w:tabs>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Στον πυθμένα των κάδων θα πρέπει να προβλέπεται οπή αποχέτευσης, για την άνετη εκροή υγρών, κατά το πλύσιμο των κάδων</w:t>
            </w:r>
          </w:p>
        </w:tc>
        <w:tc>
          <w:tcPr>
            <w:tcW w:w="1964"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val="en-US" w:eastAsia="el-GR"/>
              </w:rPr>
            </w:pPr>
            <w:r w:rsidRPr="00E57DD4">
              <w:rPr>
                <w:rFonts w:ascii="Arial" w:eastAsia="Calibri" w:hAnsi="Arial" w:cs="Arial"/>
                <w:color w:val="000000"/>
                <w:lang w:eastAsia="el-GR"/>
              </w:rPr>
              <w:t>Δ.</w:t>
            </w:r>
            <w:r w:rsidRPr="00E57DD4">
              <w:rPr>
                <w:rFonts w:ascii="Arial" w:eastAsia="Calibri" w:hAnsi="Arial" w:cs="Arial"/>
                <w:color w:val="000000"/>
                <w:lang w:val="en-US" w:eastAsia="el-GR"/>
              </w:rPr>
              <w:t>7</w:t>
            </w:r>
          </w:p>
        </w:tc>
        <w:tc>
          <w:tcPr>
            <w:tcW w:w="3252"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tabs>
                <w:tab w:val="left" w:pos="1080"/>
              </w:tabs>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Οι πλαστικοί κάδοι πρέπει να έχουν δυο τροχούς σταθερής κατεύθυνσης Φ200</w:t>
            </w:r>
            <w:r w:rsidRPr="00E57DD4">
              <w:rPr>
                <w:rFonts w:ascii="Arial" w:eastAsia="Calibri" w:hAnsi="Arial" w:cs="Arial"/>
                <w:color w:val="000000"/>
                <w:lang w:val="en-US" w:eastAsia="el-GR"/>
              </w:rPr>
              <w:t>mm</w:t>
            </w:r>
          </w:p>
        </w:tc>
        <w:tc>
          <w:tcPr>
            <w:tcW w:w="1964"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val="en-US" w:eastAsia="el-GR"/>
              </w:rPr>
            </w:pPr>
            <w:r w:rsidRPr="00E57DD4">
              <w:rPr>
                <w:rFonts w:ascii="Arial" w:eastAsia="Calibri" w:hAnsi="Arial" w:cs="Arial"/>
                <w:color w:val="000000"/>
                <w:lang w:eastAsia="el-GR"/>
              </w:rPr>
              <w:t>Δ.</w:t>
            </w:r>
            <w:r w:rsidRPr="00E57DD4">
              <w:rPr>
                <w:rFonts w:ascii="Arial" w:eastAsia="Calibri" w:hAnsi="Arial" w:cs="Arial"/>
                <w:color w:val="000000"/>
                <w:lang w:val="en-US" w:eastAsia="el-GR"/>
              </w:rPr>
              <w:t>8</w:t>
            </w:r>
          </w:p>
        </w:tc>
        <w:tc>
          <w:tcPr>
            <w:tcW w:w="3252"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tabs>
                <w:tab w:val="left" w:pos="1080"/>
              </w:tabs>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Εύχρηστο και ελαφρύ πλαστικό καπάκι, με μονό ή διπλό τοίχωμα, κατάλληλου πάχους που του προσδίδει ανθεκτικότητα</w:t>
            </w:r>
          </w:p>
        </w:tc>
        <w:tc>
          <w:tcPr>
            <w:tcW w:w="1964"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A4F0E"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auto"/>
            <w:tcMar>
              <w:top w:w="113" w:type="dxa"/>
              <w:bottom w:w="113" w:type="dxa"/>
            </w:tcMar>
          </w:tcPr>
          <w:p w:rsidR="00EC2038" w:rsidRPr="00EA4F0E" w:rsidRDefault="00EC2038" w:rsidP="00EC2038">
            <w:pPr>
              <w:spacing w:after="0" w:line="240" w:lineRule="auto"/>
              <w:jc w:val="center"/>
              <w:rPr>
                <w:rFonts w:ascii="Arial" w:eastAsia="Calibri" w:hAnsi="Arial" w:cs="Arial"/>
                <w:color w:val="000000"/>
                <w:sz w:val="24"/>
                <w:lang w:val="en-US" w:eastAsia="el-GR"/>
              </w:rPr>
            </w:pPr>
            <w:r w:rsidRPr="00EA4F0E">
              <w:rPr>
                <w:rFonts w:ascii="Arial" w:eastAsia="Calibri" w:hAnsi="Arial" w:cs="Arial"/>
                <w:color w:val="000000"/>
                <w:sz w:val="24"/>
                <w:lang w:eastAsia="el-GR"/>
              </w:rPr>
              <w:t>Δ.</w:t>
            </w:r>
            <w:r w:rsidRPr="00EA4F0E">
              <w:rPr>
                <w:rFonts w:ascii="Arial" w:eastAsia="Calibri" w:hAnsi="Arial" w:cs="Arial"/>
                <w:color w:val="000000"/>
                <w:sz w:val="24"/>
                <w:lang w:val="en-US" w:eastAsia="el-GR"/>
              </w:rPr>
              <w:t>9</w:t>
            </w:r>
          </w:p>
        </w:tc>
        <w:tc>
          <w:tcPr>
            <w:tcW w:w="3252" w:type="dxa"/>
            <w:tcBorders>
              <w:top w:val="single" w:sz="4" w:space="0" w:color="C0C0C0"/>
              <w:bottom w:val="single" w:sz="4" w:space="0" w:color="C0C0C0"/>
            </w:tcBorders>
            <w:shd w:val="clear" w:color="auto" w:fill="auto"/>
            <w:tcMar>
              <w:top w:w="113" w:type="dxa"/>
              <w:bottom w:w="113" w:type="dxa"/>
            </w:tcMar>
          </w:tcPr>
          <w:p w:rsidR="00EC2038" w:rsidRPr="00EA4F0E" w:rsidRDefault="00EC2038" w:rsidP="00EC2038">
            <w:pPr>
              <w:tabs>
                <w:tab w:val="left" w:pos="1065"/>
              </w:tabs>
              <w:spacing w:after="0" w:line="240" w:lineRule="auto"/>
              <w:rPr>
                <w:rFonts w:ascii="Arial" w:eastAsia="Calibri" w:hAnsi="Arial" w:cs="Arial"/>
                <w:color w:val="000000"/>
                <w:sz w:val="24"/>
                <w:lang w:eastAsia="el-GR"/>
              </w:rPr>
            </w:pPr>
            <w:r w:rsidRPr="00EA4F0E">
              <w:rPr>
                <w:rFonts w:ascii="Arial" w:eastAsia="Calibri" w:hAnsi="Arial" w:cs="Arial"/>
                <w:color w:val="000000"/>
                <w:sz w:val="24"/>
                <w:lang w:eastAsia="el-GR"/>
              </w:rPr>
              <w:t xml:space="preserve">Οι κάδοι να διαθέτουν </w:t>
            </w:r>
            <w:proofErr w:type="spellStart"/>
            <w:r w:rsidRPr="00EA4F0E">
              <w:rPr>
                <w:rFonts w:ascii="Arial" w:eastAsia="Calibri" w:hAnsi="Arial" w:cs="Arial"/>
                <w:color w:val="000000"/>
                <w:sz w:val="24"/>
                <w:lang w:eastAsia="el-GR"/>
              </w:rPr>
              <w:t>ποδομοχλό</w:t>
            </w:r>
            <w:proofErr w:type="spellEnd"/>
            <w:r w:rsidRPr="00EA4F0E">
              <w:rPr>
                <w:rFonts w:ascii="Arial" w:eastAsia="Calibri" w:hAnsi="Arial" w:cs="Arial"/>
                <w:color w:val="000000"/>
                <w:sz w:val="24"/>
                <w:lang w:eastAsia="el-GR"/>
              </w:rPr>
              <w:t xml:space="preserve"> </w:t>
            </w:r>
          </w:p>
        </w:tc>
        <w:tc>
          <w:tcPr>
            <w:tcW w:w="1964" w:type="dxa"/>
            <w:tcBorders>
              <w:top w:val="single" w:sz="4" w:space="0" w:color="C0C0C0"/>
              <w:bottom w:val="single" w:sz="4" w:space="0" w:color="C0C0C0"/>
            </w:tcBorders>
            <w:shd w:val="clear" w:color="auto" w:fill="auto"/>
            <w:tcMar>
              <w:top w:w="113" w:type="dxa"/>
              <w:bottom w:w="113" w:type="dxa"/>
            </w:tcMar>
          </w:tcPr>
          <w:p w:rsidR="00EC2038" w:rsidRPr="00EA4F0E" w:rsidRDefault="00EC2038" w:rsidP="00EC2038">
            <w:pPr>
              <w:spacing w:after="0" w:line="240" w:lineRule="auto"/>
              <w:jc w:val="center"/>
              <w:rPr>
                <w:rFonts w:ascii="Arial" w:eastAsia="Calibri" w:hAnsi="Arial" w:cs="Arial"/>
                <w:color w:val="000000"/>
                <w:sz w:val="24"/>
                <w:lang w:eastAsia="el-GR"/>
              </w:rPr>
            </w:pPr>
            <w:r w:rsidRPr="00EA4F0E">
              <w:rPr>
                <w:rFonts w:ascii="Arial" w:eastAsia="Calibri" w:hAnsi="Arial" w:cs="Arial"/>
                <w:color w:val="000000"/>
                <w:sz w:val="24"/>
                <w:lang w:eastAsia="el-GR"/>
              </w:rPr>
              <w:t>ΝΑΙ</w:t>
            </w:r>
          </w:p>
        </w:tc>
        <w:tc>
          <w:tcPr>
            <w:tcW w:w="1579" w:type="dxa"/>
            <w:tcBorders>
              <w:top w:val="single" w:sz="4" w:space="0" w:color="C0C0C0"/>
              <w:bottom w:val="single" w:sz="4" w:space="0" w:color="C0C0C0"/>
            </w:tcBorders>
          </w:tcPr>
          <w:p w:rsidR="00EC2038" w:rsidRPr="00EA4F0E" w:rsidRDefault="00EC2038" w:rsidP="00EC2038">
            <w:pPr>
              <w:spacing w:after="0" w:line="240" w:lineRule="auto"/>
              <w:jc w:val="center"/>
              <w:rPr>
                <w:rFonts w:ascii="Arial" w:eastAsia="Calibri" w:hAnsi="Arial" w:cs="Arial"/>
                <w:color w:val="000000"/>
                <w:sz w:val="24"/>
                <w:lang w:eastAsia="el-GR"/>
              </w:rPr>
            </w:pPr>
          </w:p>
        </w:tc>
        <w:tc>
          <w:tcPr>
            <w:tcW w:w="1809" w:type="dxa"/>
            <w:tcBorders>
              <w:top w:val="single" w:sz="4" w:space="0" w:color="C0C0C0"/>
              <w:bottom w:val="single" w:sz="4" w:space="0" w:color="C0C0C0"/>
            </w:tcBorders>
          </w:tcPr>
          <w:p w:rsidR="00EC2038" w:rsidRPr="00EA4F0E" w:rsidRDefault="00EC2038" w:rsidP="00EC2038">
            <w:pPr>
              <w:spacing w:after="0" w:line="240" w:lineRule="auto"/>
              <w:jc w:val="center"/>
              <w:rPr>
                <w:rFonts w:ascii="Arial" w:eastAsia="Calibri" w:hAnsi="Arial" w:cs="Arial"/>
                <w:color w:val="000000"/>
                <w:sz w:val="24"/>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pct10"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b/>
                <w:color w:val="000000"/>
                <w:lang w:eastAsia="el-GR"/>
              </w:rPr>
            </w:pPr>
            <w:r w:rsidRPr="00E57DD4">
              <w:rPr>
                <w:rFonts w:ascii="Arial" w:eastAsia="Calibri" w:hAnsi="Arial" w:cs="Arial"/>
                <w:b/>
                <w:color w:val="000000"/>
                <w:lang w:eastAsia="el-GR"/>
              </w:rPr>
              <w:lastRenderedPageBreak/>
              <w:t>Ε</w:t>
            </w:r>
          </w:p>
        </w:tc>
        <w:tc>
          <w:tcPr>
            <w:tcW w:w="3252" w:type="dxa"/>
            <w:tcBorders>
              <w:top w:val="single" w:sz="4" w:space="0" w:color="C0C0C0"/>
              <w:bottom w:val="single" w:sz="4" w:space="0" w:color="C0C0C0"/>
            </w:tcBorders>
            <w:shd w:val="pct10" w:color="auto" w:fill="auto"/>
            <w:tcMar>
              <w:top w:w="113" w:type="dxa"/>
              <w:bottom w:w="113" w:type="dxa"/>
            </w:tcMar>
          </w:tcPr>
          <w:p w:rsidR="00EC2038" w:rsidRPr="00E57DD4" w:rsidRDefault="00EC2038" w:rsidP="00EC2038">
            <w:pPr>
              <w:spacing w:after="0" w:line="240" w:lineRule="auto"/>
              <w:rPr>
                <w:rFonts w:ascii="Arial" w:eastAsia="Calibri" w:hAnsi="Arial" w:cs="Arial"/>
                <w:b/>
                <w:color w:val="000000"/>
                <w:lang w:eastAsia="el-GR"/>
              </w:rPr>
            </w:pPr>
            <w:proofErr w:type="spellStart"/>
            <w:r w:rsidRPr="00E57DD4">
              <w:rPr>
                <w:rFonts w:ascii="Arial" w:eastAsia="Calibri" w:hAnsi="Arial" w:cs="Arial"/>
                <w:b/>
                <w:color w:val="000000"/>
                <w:lang w:eastAsia="el-GR"/>
              </w:rPr>
              <w:t>Κομποστοποιήσιμοι</w:t>
            </w:r>
            <w:proofErr w:type="spellEnd"/>
            <w:r w:rsidRPr="00E57DD4">
              <w:rPr>
                <w:rFonts w:ascii="Arial" w:eastAsia="Calibri" w:hAnsi="Arial" w:cs="Arial"/>
                <w:b/>
                <w:color w:val="000000"/>
                <w:lang w:eastAsia="el-GR"/>
              </w:rPr>
              <w:t xml:space="preserve"> σάκοι</w:t>
            </w:r>
          </w:p>
        </w:tc>
        <w:tc>
          <w:tcPr>
            <w:tcW w:w="1964" w:type="dxa"/>
            <w:tcBorders>
              <w:top w:val="single" w:sz="4" w:space="0" w:color="C0C0C0"/>
              <w:bottom w:val="single" w:sz="4" w:space="0" w:color="C0C0C0"/>
            </w:tcBorders>
            <w:shd w:val="pct10"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p>
        </w:tc>
        <w:tc>
          <w:tcPr>
            <w:tcW w:w="1579" w:type="dxa"/>
            <w:tcBorders>
              <w:top w:val="single" w:sz="4" w:space="0" w:color="C0C0C0"/>
              <w:bottom w:val="single" w:sz="4" w:space="0" w:color="C0C0C0"/>
            </w:tcBorders>
            <w:shd w:val="pct10" w:color="auto" w:fill="auto"/>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shd w:val="pct10" w:color="auto" w:fill="auto"/>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Ε.1</w:t>
            </w:r>
          </w:p>
        </w:tc>
        <w:tc>
          <w:tcPr>
            <w:tcW w:w="3252"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 xml:space="preserve">Ανθεκτικές και απολύτως </w:t>
            </w:r>
            <w:proofErr w:type="spellStart"/>
            <w:r w:rsidRPr="00E57DD4">
              <w:rPr>
                <w:rFonts w:ascii="Arial" w:eastAsia="Calibri" w:hAnsi="Arial" w:cs="Arial"/>
                <w:color w:val="000000"/>
                <w:lang w:eastAsia="el-GR"/>
              </w:rPr>
              <w:t>κομποστοποιήσιμες</w:t>
            </w:r>
            <w:proofErr w:type="spellEnd"/>
            <w:r w:rsidRPr="00E57DD4">
              <w:rPr>
                <w:rFonts w:ascii="Arial" w:eastAsia="Calibri" w:hAnsi="Arial" w:cs="Arial"/>
                <w:color w:val="000000"/>
                <w:lang w:eastAsia="el-GR"/>
              </w:rPr>
              <w:t xml:space="preserve"> σύμφωνα με το πρότυπο EN 13432</w:t>
            </w:r>
          </w:p>
        </w:tc>
        <w:tc>
          <w:tcPr>
            <w:tcW w:w="1964"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Ε.2</w:t>
            </w:r>
          </w:p>
        </w:tc>
        <w:tc>
          <w:tcPr>
            <w:tcW w:w="3252"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rPr>
                <w:rFonts w:ascii="Arial" w:eastAsia="Calibri" w:hAnsi="Arial" w:cs="Arial"/>
                <w:color w:val="000000"/>
                <w:lang w:eastAsia="el-GR"/>
              </w:rPr>
            </w:pPr>
            <w:r w:rsidRPr="00E57DD4">
              <w:rPr>
                <w:rFonts w:ascii="Arial" w:eastAsia="Calibri" w:hAnsi="Arial" w:cs="Arial"/>
                <w:color w:val="000000"/>
                <w:lang w:eastAsia="el-GR"/>
              </w:rPr>
              <w:t>Για κάδους 10</w:t>
            </w:r>
            <w:r w:rsidRPr="00E57DD4">
              <w:rPr>
                <w:rFonts w:ascii="Arial" w:eastAsia="Calibri" w:hAnsi="Arial" w:cs="Arial"/>
                <w:color w:val="000000"/>
                <w:lang w:val="en-US" w:eastAsia="el-GR"/>
              </w:rPr>
              <w:t>L</w:t>
            </w:r>
            <w:r w:rsidRPr="00E57DD4">
              <w:rPr>
                <w:rFonts w:ascii="Arial" w:eastAsia="Calibri" w:hAnsi="Arial" w:cs="Arial"/>
                <w:color w:val="000000"/>
                <w:lang w:eastAsia="el-GR"/>
              </w:rPr>
              <w:t xml:space="preserve">: </w:t>
            </w:r>
            <w:proofErr w:type="spellStart"/>
            <w:r w:rsidRPr="00E57DD4">
              <w:rPr>
                <w:rFonts w:ascii="Arial" w:eastAsia="Calibri" w:hAnsi="Arial" w:cs="Arial"/>
                <w:color w:val="000000"/>
                <w:lang w:eastAsia="el-GR"/>
              </w:rPr>
              <w:t>To</w:t>
            </w:r>
            <w:proofErr w:type="spellEnd"/>
            <w:r w:rsidRPr="00E57DD4">
              <w:rPr>
                <w:rFonts w:ascii="Arial" w:eastAsia="Calibri" w:hAnsi="Arial" w:cs="Arial"/>
                <w:color w:val="000000"/>
                <w:lang w:eastAsia="el-GR"/>
              </w:rPr>
              <w:t xml:space="preserve"> μέγεθος των σάκων θα πρέπει να είναι τουλάχιστον 10 λίτρων, οι διαστάσεις τους τουλάχιστον W420 x L 450mm. Θα πρέπει σε κάθε περίπτωση να εφαρμόζει στον κάδο στον οποίο θα παρέχει ο ανάδοχος.</w:t>
            </w:r>
          </w:p>
        </w:tc>
        <w:tc>
          <w:tcPr>
            <w:tcW w:w="1964" w:type="dxa"/>
            <w:tcBorders>
              <w:top w:val="single" w:sz="4" w:space="0" w:color="C0C0C0"/>
              <w:bottom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bottom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r>
      <w:tr w:rsidR="00EC2038" w:rsidRPr="00E57DD4" w:rsidTr="00F7671B">
        <w:trPr>
          <w:gridBefore w:val="1"/>
          <w:gridAfter w:val="1"/>
          <w:wBefore w:w="6" w:type="dxa"/>
          <w:wAfter w:w="63" w:type="dxa"/>
          <w:cantSplit/>
          <w:jc w:val="center"/>
        </w:trPr>
        <w:tc>
          <w:tcPr>
            <w:tcW w:w="719" w:type="dxa"/>
            <w:tcBorders>
              <w:top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Ε.3</w:t>
            </w:r>
          </w:p>
        </w:tc>
        <w:tc>
          <w:tcPr>
            <w:tcW w:w="3252" w:type="dxa"/>
            <w:tcBorders>
              <w:top w:val="single" w:sz="4" w:space="0" w:color="C0C0C0"/>
            </w:tcBorders>
            <w:shd w:val="clear" w:color="auto" w:fill="auto"/>
            <w:tcMar>
              <w:top w:w="113" w:type="dxa"/>
              <w:bottom w:w="113" w:type="dxa"/>
            </w:tcMar>
          </w:tcPr>
          <w:p w:rsidR="00EC2038" w:rsidRPr="00E57DD4" w:rsidRDefault="00EC2038" w:rsidP="00EC2038">
            <w:pPr>
              <w:spacing w:after="0" w:line="240" w:lineRule="auto"/>
              <w:rPr>
                <w:rFonts w:ascii="Arial" w:eastAsia="Calibri" w:hAnsi="Arial" w:cs="Arial"/>
                <w:color w:val="000000"/>
                <w:highlight w:val="yellow"/>
                <w:lang w:eastAsia="el-GR"/>
              </w:rPr>
            </w:pPr>
            <w:r w:rsidRPr="00E57DD4">
              <w:rPr>
                <w:rFonts w:ascii="Arial" w:eastAsia="Calibri" w:hAnsi="Arial" w:cs="Arial"/>
                <w:color w:val="000000"/>
                <w:lang w:eastAsia="el-GR"/>
              </w:rPr>
              <w:t>Για κάδους 60</w:t>
            </w:r>
            <w:r w:rsidRPr="00E57DD4">
              <w:rPr>
                <w:rFonts w:ascii="Arial" w:eastAsia="Calibri" w:hAnsi="Arial" w:cs="Arial"/>
                <w:color w:val="000000"/>
                <w:lang w:val="en-US" w:eastAsia="el-GR"/>
              </w:rPr>
              <w:t>L</w:t>
            </w:r>
            <w:r w:rsidRPr="00E57DD4">
              <w:rPr>
                <w:rFonts w:ascii="Arial" w:eastAsia="Calibri" w:hAnsi="Arial" w:cs="Arial"/>
                <w:color w:val="000000"/>
                <w:lang w:eastAsia="el-GR"/>
              </w:rPr>
              <w:t xml:space="preserve">: </w:t>
            </w:r>
            <w:proofErr w:type="spellStart"/>
            <w:r w:rsidRPr="00E57DD4">
              <w:rPr>
                <w:rFonts w:ascii="Arial" w:eastAsia="Calibri" w:hAnsi="Arial" w:cs="Arial"/>
                <w:color w:val="000000"/>
                <w:lang w:eastAsia="el-GR"/>
              </w:rPr>
              <w:t>To</w:t>
            </w:r>
            <w:proofErr w:type="spellEnd"/>
            <w:r w:rsidRPr="00E57DD4">
              <w:rPr>
                <w:rFonts w:ascii="Arial" w:eastAsia="Calibri" w:hAnsi="Arial" w:cs="Arial"/>
                <w:color w:val="000000"/>
                <w:lang w:eastAsia="el-GR"/>
              </w:rPr>
              <w:t xml:space="preserve"> μέγεθος των σάκων θα πρέπει να είναι τουλάχιστον 140 λίτρων, οι διαστάσεις τους τουλάχιστον W700 x L 1000mm. Θα πρέπει σε κάθε περίπτωση να εφαρμόζει στον κάδο στον οποίο θα παρέχει ο ανάδοχος.</w:t>
            </w:r>
          </w:p>
        </w:tc>
        <w:tc>
          <w:tcPr>
            <w:tcW w:w="1964" w:type="dxa"/>
            <w:tcBorders>
              <w:top w:val="single" w:sz="4" w:space="0" w:color="C0C0C0"/>
            </w:tcBorders>
            <w:shd w:val="clear" w:color="auto" w:fill="auto"/>
            <w:tcMar>
              <w:top w:w="113" w:type="dxa"/>
              <w:bottom w:w="113" w:type="dxa"/>
            </w:tcMar>
          </w:tcPr>
          <w:p w:rsidR="00EC2038" w:rsidRPr="00E57DD4" w:rsidRDefault="00EC2038" w:rsidP="00EC2038">
            <w:pPr>
              <w:spacing w:after="0" w:line="240" w:lineRule="auto"/>
              <w:jc w:val="center"/>
              <w:rPr>
                <w:rFonts w:ascii="Arial" w:eastAsia="Calibri" w:hAnsi="Arial" w:cs="Arial"/>
                <w:color w:val="000000"/>
                <w:lang w:eastAsia="el-GR"/>
              </w:rPr>
            </w:pPr>
            <w:r w:rsidRPr="00E57DD4">
              <w:rPr>
                <w:rFonts w:ascii="Arial" w:eastAsia="Calibri" w:hAnsi="Arial" w:cs="Arial"/>
                <w:color w:val="000000"/>
                <w:lang w:eastAsia="el-GR"/>
              </w:rPr>
              <w:t>ΝΑΙ</w:t>
            </w:r>
          </w:p>
        </w:tc>
        <w:tc>
          <w:tcPr>
            <w:tcW w:w="1579" w:type="dxa"/>
            <w:tcBorders>
              <w:top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c>
          <w:tcPr>
            <w:tcW w:w="1809" w:type="dxa"/>
            <w:tcBorders>
              <w:top w:val="single" w:sz="4" w:space="0" w:color="C0C0C0"/>
            </w:tcBorders>
          </w:tcPr>
          <w:p w:rsidR="00EC2038" w:rsidRPr="00E57DD4" w:rsidRDefault="00EC2038" w:rsidP="00EC2038">
            <w:pPr>
              <w:spacing w:after="0" w:line="240" w:lineRule="auto"/>
              <w:jc w:val="center"/>
              <w:rPr>
                <w:rFonts w:ascii="Arial" w:eastAsia="Calibri" w:hAnsi="Arial" w:cs="Arial"/>
                <w:color w:val="000000"/>
                <w:lang w:eastAsia="el-GR"/>
              </w:rPr>
            </w:pPr>
          </w:p>
        </w:tc>
      </w:tr>
    </w:tbl>
    <w:p w:rsidR="00E57DD4" w:rsidRPr="00E57DD4" w:rsidRDefault="00E57DD4" w:rsidP="00E57DD4">
      <w:pPr>
        <w:spacing w:after="0"/>
        <w:ind w:left="566"/>
        <w:rPr>
          <w:rFonts w:ascii="Arial" w:eastAsia="Calibri" w:hAnsi="Arial" w:cs="Arial"/>
          <w:color w:val="000000"/>
          <w:lang w:eastAsia="el-GR"/>
        </w:rPr>
      </w:pPr>
    </w:p>
    <w:p w:rsidR="00742D54" w:rsidRDefault="00742D54"/>
    <w:p w:rsidR="00742D54" w:rsidRPr="00742D54" w:rsidRDefault="00742D54" w:rsidP="00742D54">
      <w:pPr>
        <w:tabs>
          <w:tab w:val="left" w:pos="6315"/>
        </w:tabs>
      </w:pPr>
      <w:r>
        <w:tab/>
      </w:r>
    </w:p>
    <w:p w:rsidR="00742D54" w:rsidRPr="00742D54" w:rsidRDefault="00742D54" w:rsidP="00742D54">
      <w:pPr>
        <w:tabs>
          <w:tab w:val="left" w:pos="6315"/>
        </w:tabs>
      </w:pPr>
      <w:r>
        <w:tab/>
      </w: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tblGrid>
      <w:tr w:rsidR="00742D54" w:rsidRPr="00002D97" w:rsidTr="00742D54">
        <w:trPr>
          <w:jc w:val="right"/>
        </w:trPr>
        <w:tc>
          <w:tcPr>
            <w:tcW w:w="4588" w:type="dxa"/>
          </w:tcPr>
          <w:p w:rsidR="00742D54" w:rsidRPr="00002D97" w:rsidRDefault="00742D54" w:rsidP="00F67226">
            <w:pPr>
              <w:spacing w:after="4" w:line="249" w:lineRule="auto"/>
              <w:ind w:right="693"/>
              <w:jc w:val="center"/>
              <w:rPr>
                <w:rFonts w:ascii="Arial" w:eastAsia="Verdana" w:hAnsi="Arial" w:cs="Arial"/>
                <w:b/>
                <w:color w:val="00000A"/>
              </w:rPr>
            </w:pPr>
          </w:p>
          <w:p w:rsidR="00742D54" w:rsidRPr="00002D97" w:rsidRDefault="00742D54" w:rsidP="00F67226">
            <w:pPr>
              <w:spacing w:after="4" w:line="249" w:lineRule="auto"/>
              <w:ind w:right="693"/>
              <w:jc w:val="center"/>
              <w:rPr>
                <w:rFonts w:ascii="Arial" w:eastAsia="Verdana" w:hAnsi="Arial" w:cs="Arial"/>
                <w:b/>
                <w:color w:val="00000A"/>
              </w:rPr>
            </w:pPr>
          </w:p>
          <w:p w:rsidR="00742D54" w:rsidRPr="00002D97" w:rsidRDefault="00742D54" w:rsidP="00F67226">
            <w:pPr>
              <w:spacing w:after="4" w:line="249" w:lineRule="auto"/>
              <w:ind w:right="693"/>
              <w:jc w:val="center"/>
              <w:rPr>
                <w:rFonts w:ascii="Arial" w:eastAsia="Verdana" w:hAnsi="Arial" w:cs="Arial"/>
                <w:b/>
                <w:color w:val="00000A"/>
              </w:rPr>
            </w:pPr>
            <w:r w:rsidRPr="00002D97">
              <w:rPr>
                <w:rFonts w:ascii="Arial" w:eastAsia="Verdana" w:hAnsi="Arial" w:cs="Arial"/>
                <w:b/>
                <w:color w:val="00000A"/>
              </w:rPr>
              <w:t xml:space="preserve"> Η ΣΥΝΤΑΚΤΗΣ</w:t>
            </w:r>
          </w:p>
          <w:p w:rsidR="00742D54" w:rsidRPr="00002D97" w:rsidRDefault="00742D54" w:rsidP="00F67226">
            <w:pPr>
              <w:spacing w:after="4" w:line="249" w:lineRule="auto"/>
              <w:ind w:right="693"/>
              <w:jc w:val="center"/>
              <w:rPr>
                <w:rFonts w:ascii="Arial" w:eastAsia="Calibri" w:hAnsi="Arial" w:cs="Arial"/>
                <w:b/>
                <w:color w:val="000000"/>
              </w:rPr>
            </w:pPr>
            <w:r w:rsidRPr="00002D97">
              <w:rPr>
                <w:rFonts w:ascii="Arial" w:eastAsia="Calibri" w:hAnsi="Arial" w:cs="Arial"/>
                <w:b/>
                <w:color w:val="000000"/>
              </w:rPr>
              <w:t>Ηράκλειο, ............</w:t>
            </w:r>
          </w:p>
        </w:tc>
      </w:tr>
      <w:tr w:rsidR="00742D54" w:rsidRPr="00002D97" w:rsidTr="00742D54">
        <w:trPr>
          <w:jc w:val="right"/>
        </w:trPr>
        <w:tc>
          <w:tcPr>
            <w:tcW w:w="4588" w:type="dxa"/>
          </w:tcPr>
          <w:p w:rsidR="00742D54" w:rsidRPr="00002D97" w:rsidRDefault="00742D54" w:rsidP="00F67226">
            <w:pPr>
              <w:jc w:val="center"/>
              <w:rPr>
                <w:rFonts w:ascii="Arial" w:eastAsia="Verdana" w:hAnsi="Arial" w:cs="Arial"/>
                <w:b/>
                <w:color w:val="00000A"/>
              </w:rPr>
            </w:pPr>
          </w:p>
          <w:p w:rsidR="00742D54" w:rsidRPr="00002D97" w:rsidRDefault="00742D54" w:rsidP="00F67226">
            <w:pPr>
              <w:jc w:val="center"/>
              <w:rPr>
                <w:rFonts w:ascii="Arial" w:eastAsia="Verdana" w:hAnsi="Arial" w:cs="Arial"/>
                <w:color w:val="00000A"/>
              </w:rPr>
            </w:pPr>
          </w:p>
          <w:p w:rsidR="00742D54" w:rsidRPr="00002D97" w:rsidRDefault="00742D54" w:rsidP="00F67226">
            <w:pPr>
              <w:tabs>
                <w:tab w:val="left" w:pos="1320"/>
              </w:tabs>
              <w:rPr>
                <w:rFonts w:ascii="Arial" w:eastAsia="Verdana" w:hAnsi="Arial" w:cs="Arial"/>
                <w:color w:val="000000"/>
              </w:rPr>
            </w:pPr>
            <w:r>
              <w:rPr>
                <w:rFonts w:ascii="Arial" w:eastAsia="Verdana" w:hAnsi="Arial" w:cs="Arial"/>
                <w:color w:val="000000"/>
              </w:rPr>
              <w:t xml:space="preserve">            </w:t>
            </w:r>
            <w:r w:rsidRPr="00002D97">
              <w:rPr>
                <w:rFonts w:ascii="Arial" w:eastAsia="Verdana" w:hAnsi="Arial" w:cs="Arial"/>
                <w:color w:val="000000"/>
              </w:rPr>
              <w:t xml:space="preserve"> </w:t>
            </w:r>
            <w:proofErr w:type="spellStart"/>
            <w:r w:rsidRPr="00002D97">
              <w:rPr>
                <w:rFonts w:ascii="Arial" w:eastAsia="Verdana" w:hAnsi="Arial" w:cs="Arial"/>
                <w:b/>
                <w:color w:val="00000A"/>
              </w:rPr>
              <w:t>Μπάλτηρα</w:t>
            </w:r>
            <w:proofErr w:type="spellEnd"/>
            <w:r w:rsidRPr="00002D97">
              <w:rPr>
                <w:rFonts w:ascii="Arial" w:eastAsia="Verdana" w:hAnsi="Arial" w:cs="Arial"/>
                <w:b/>
                <w:color w:val="00000A"/>
              </w:rPr>
              <w:t xml:space="preserve"> Καλλιόπη</w:t>
            </w:r>
          </w:p>
          <w:p w:rsidR="00742D54" w:rsidRPr="00002D97" w:rsidRDefault="00742D54" w:rsidP="00F67226">
            <w:pPr>
              <w:jc w:val="center"/>
              <w:rPr>
                <w:rFonts w:ascii="Arial" w:eastAsia="Verdana" w:hAnsi="Arial" w:cs="Arial"/>
                <w:b/>
                <w:color w:val="00000A"/>
              </w:rPr>
            </w:pPr>
            <w:r w:rsidRPr="00002D97">
              <w:rPr>
                <w:rFonts w:ascii="Arial" w:eastAsia="Verdana" w:hAnsi="Arial" w:cs="Arial"/>
                <w:b/>
                <w:color w:val="00000A"/>
              </w:rPr>
              <w:t xml:space="preserve">Τοπογράφος Μηχ. ΤΕ με </w:t>
            </w:r>
            <w:proofErr w:type="spellStart"/>
            <w:r w:rsidRPr="00002D97">
              <w:rPr>
                <w:rFonts w:ascii="Arial" w:eastAsia="Verdana" w:hAnsi="Arial" w:cs="Arial"/>
                <w:b/>
                <w:color w:val="00000A"/>
              </w:rPr>
              <w:t>α΄β</w:t>
            </w:r>
            <w:proofErr w:type="spellEnd"/>
          </w:p>
          <w:p w:rsidR="00742D54" w:rsidRPr="00002D97" w:rsidRDefault="00742D54" w:rsidP="00F67226">
            <w:pPr>
              <w:tabs>
                <w:tab w:val="left" w:pos="1320"/>
              </w:tabs>
              <w:rPr>
                <w:rFonts w:ascii="Arial" w:eastAsia="Verdana" w:hAnsi="Arial" w:cs="Arial"/>
                <w:color w:val="000000"/>
              </w:rPr>
            </w:pPr>
          </w:p>
        </w:tc>
      </w:tr>
    </w:tbl>
    <w:p w:rsidR="00742D54" w:rsidRPr="00742D54" w:rsidRDefault="00742D54" w:rsidP="00742D54">
      <w:pPr>
        <w:tabs>
          <w:tab w:val="left" w:pos="6315"/>
        </w:tabs>
      </w:pPr>
    </w:p>
    <w:p w:rsidR="00DE0A5D" w:rsidRPr="00742D54" w:rsidRDefault="00DE0A5D" w:rsidP="00742D54">
      <w:pPr>
        <w:tabs>
          <w:tab w:val="left" w:pos="6315"/>
        </w:tabs>
      </w:pPr>
    </w:p>
    <w:sectPr w:rsidR="00DE0A5D" w:rsidRPr="00742D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F7"/>
    <w:rsid w:val="00235CB3"/>
    <w:rsid w:val="00693C0E"/>
    <w:rsid w:val="00742D54"/>
    <w:rsid w:val="00830EBC"/>
    <w:rsid w:val="00DE0A5D"/>
    <w:rsid w:val="00E57DD4"/>
    <w:rsid w:val="00EA4F0E"/>
    <w:rsid w:val="00EC2038"/>
    <w:rsid w:val="00EC3D0C"/>
    <w:rsid w:val="00F7671B"/>
    <w:rsid w:val="00FE6B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E04F6-76B2-4653-A160-0F563EB5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Grid1"/>
    <w:rsid w:val="00830EBC"/>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1">
    <w:name w:val="Πλέγμα πίνακα1"/>
    <w:basedOn w:val="a1"/>
    <w:next w:val="a3"/>
    <w:uiPriority w:val="39"/>
    <w:rsid w:val="00742D54"/>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42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455</Words>
  <Characters>2460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dc:creator>
  <cp:keywords/>
  <dc:description/>
  <cp:lastModifiedBy>Πόπη</cp:lastModifiedBy>
  <cp:revision>10</cp:revision>
  <dcterms:created xsi:type="dcterms:W3CDTF">2018-11-26T07:08:00Z</dcterms:created>
  <dcterms:modified xsi:type="dcterms:W3CDTF">2018-11-26T07:31:00Z</dcterms:modified>
</cp:coreProperties>
</file>