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07" w:rsidRDefault="00896F07" w:rsidP="00896F07">
      <w:pPr>
        <w:widowControl w:val="0"/>
        <w:autoSpaceDE w:val="0"/>
        <w:spacing w:line="200" w:lineRule="exact"/>
        <w:rPr>
          <w:lang w:val="el-GR"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1397635</wp:posOffset>
            </wp:positionH>
            <wp:positionV relativeFrom="page">
              <wp:posOffset>504190</wp:posOffset>
            </wp:positionV>
            <wp:extent cx="913765" cy="661035"/>
            <wp:effectExtent l="0" t="0" r="635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4"/>
      <w:bookmarkEnd w:id="0"/>
    </w:p>
    <w:p w:rsidR="00896F07" w:rsidRDefault="00896F07" w:rsidP="00896F07">
      <w:pPr>
        <w:widowControl w:val="0"/>
        <w:autoSpaceDE w:val="0"/>
        <w:spacing w:line="265" w:lineRule="exact"/>
      </w:pPr>
    </w:p>
    <w:p w:rsidR="00896F07" w:rsidRDefault="00896F07" w:rsidP="00896F07">
      <w:pPr>
        <w:widowControl w:val="0"/>
        <w:overflowPunct w:val="0"/>
        <w:autoSpaceDE w:val="0"/>
        <w:spacing w:line="228" w:lineRule="auto"/>
        <w:ind w:right="140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ΕΛΛΗΝΙΚΗ ΔΗΜΟΚΡΑΤΙΑ ΔΗΜΟΣ ΗΡΑΚΛΕΙΟΥ</w:t>
      </w:r>
    </w:p>
    <w:p w:rsidR="00896F07" w:rsidRDefault="00896F07" w:rsidP="00896F07">
      <w:pPr>
        <w:widowControl w:val="0"/>
        <w:autoSpaceDE w:val="0"/>
        <w:spacing w:line="67" w:lineRule="exact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overflowPunct w:val="0"/>
        <w:autoSpaceDE w:val="0"/>
        <w:spacing w:line="228" w:lineRule="auto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ΔΙΕΥΘΥΝΣΗ ΚΟΙΝΩΝΙΚΗΣ ΑΝΑΠΤΥΞΗΣ ΞΕΝΩΝΑΣ ΦΙΛΟΞΕΝΙΑΣ ΓΥΝΑΙΚΩΝ</w:t>
      </w:r>
    </w:p>
    <w:p w:rsidR="00896F07" w:rsidRDefault="00896F07" w:rsidP="00896F07">
      <w:pPr>
        <w:widowControl w:val="0"/>
        <w:overflowPunct w:val="0"/>
        <w:autoSpaceDE w:val="0"/>
        <w:spacing w:line="228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ΣΤΟ ΔΗΜΟ ΗΡΑΚΛΕΙΟΥ ΚΡΗΤΗΣ</w:t>
      </w:r>
    </w:p>
    <w:p w:rsidR="00896F07" w:rsidRDefault="00896F07" w:rsidP="00896F07">
      <w:pPr>
        <w:widowControl w:val="0"/>
        <w:autoSpaceDE w:val="0"/>
        <w:spacing w:line="258" w:lineRule="exact"/>
        <w:rPr>
          <w:rFonts w:ascii="Arial" w:eastAsia="Arial Unicode MS" w:hAnsi="Arial" w:cs="Arial"/>
          <w:color w:val="00000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6679"/>
      </w:tblGrid>
      <w:tr w:rsidR="00896F07" w:rsidTr="0056351F">
        <w:trPr>
          <w:trHeight w:val="225"/>
        </w:trPr>
        <w:tc>
          <w:tcPr>
            <w:tcW w:w="1420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rPr>
                <w:rFonts w:ascii="Arial" w:eastAsia="Arial Unicode MS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</w:rPr>
              <w:t>Ταχ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0000"/>
              </w:rPr>
              <w:t>.  /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</w:rPr>
              <w:t>νση</w:t>
            </w:r>
            <w:proofErr w:type="spellEnd"/>
          </w:p>
        </w:tc>
        <w:tc>
          <w:tcPr>
            <w:tcW w:w="6679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ind w:left="60"/>
            </w:pPr>
            <w:r>
              <w:rPr>
                <w:rFonts w:ascii="Arial" w:eastAsia="Arial Unicode MS" w:hAnsi="Arial" w:cs="Arial"/>
                <w:bCs/>
                <w:color w:val="000000"/>
              </w:rPr>
              <w:t>: Μάχης Κρήτης και Ηφαίστου</w:t>
            </w:r>
          </w:p>
        </w:tc>
      </w:tr>
      <w:tr w:rsidR="00896F07" w:rsidTr="0056351F">
        <w:trPr>
          <w:trHeight w:val="254"/>
        </w:trPr>
        <w:tc>
          <w:tcPr>
            <w:tcW w:w="8099" w:type="dxa"/>
            <w:gridSpan w:val="2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</w:rPr>
              <w:t>Ταχ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. Κώδικας </w:t>
            </w:r>
            <w:r>
              <w:rPr>
                <w:rFonts w:ascii="Arial" w:eastAsia="Arial Unicode MS" w:hAnsi="Arial" w:cs="Arial"/>
                <w:bCs/>
                <w:color w:val="000000"/>
              </w:rPr>
              <w:t xml:space="preserve">   : 71303</w:t>
            </w:r>
          </w:p>
        </w:tc>
      </w:tr>
      <w:tr w:rsidR="00896F07" w:rsidTr="0056351F">
        <w:trPr>
          <w:trHeight w:val="253"/>
        </w:trPr>
        <w:tc>
          <w:tcPr>
            <w:tcW w:w="1420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250" w:lineRule="exact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Πληροφορίες</w:t>
            </w:r>
          </w:p>
        </w:tc>
        <w:tc>
          <w:tcPr>
            <w:tcW w:w="6679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252" w:lineRule="exact"/>
              <w:ind w:left="80"/>
            </w:pPr>
            <w:r>
              <w:rPr>
                <w:rFonts w:ascii="Arial" w:eastAsia="Arial Unicode MS" w:hAnsi="Arial" w:cs="Arial"/>
                <w:bCs/>
                <w:color w:val="000000"/>
              </w:rPr>
              <w:t xml:space="preserve">: Γεωργία </w:t>
            </w:r>
            <w:proofErr w:type="spellStart"/>
            <w:r>
              <w:rPr>
                <w:rFonts w:ascii="Arial" w:eastAsia="Arial Unicode MS" w:hAnsi="Arial" w:cs="Arial"/>
                <w:bCs/>
                <w:color w:val="000000"/>
              </w:rPr>
              <w:t>Τσαφή</w:t>
            </w:r>
            <w:proofErr w:type="spellEnd"/>
          </w:p>
        </w:tc>
      </w:tr>
      <w:tr w:rsidR="00896F07" w:rsidTr="0056351F">
        <w:trPr>
          <w:trHeight w:val="254"/>
        </w:trPr>
        <w:tc>
          <w:tcPr>
            <w:tcW w:w="1420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252" w:lineRule="exact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Τηλέφωνο</w:t>
            </w:r>
          </w:p>
        </w:tc>
        <w:tc>
          <w:tcPr>
            <w:tcW w:w="6679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ind w:left="80"/>
            </w:pPr>
            <w:r>
              <w:rPr>
                <w:rFonts w:ascii="Arial" w:eastAsia="Arial Unicode MS" w:hAnsi="Arial" w:cs="Arial"/>
                <w:bCs/>
                <w:color w:val="000000"/>
              </w:rPr>
              <w:t>: 2810243360</w:t>
            </w:r>
          </w:p>
        </w:tc>
      </w:tr>
      <w:tr w:rsidR="00896F07" w:rsidTr="0056351F">
        <w:trPr>
          <w:trHeight w:val="252"/>
        </w:trPr>
        <w:tc>
          <w:tcPr>
            <w:tcW w:w="1420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252" w:lineRule="exact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FAX</w:t>
            </w:r>
          </w:p>
        </w:tc>
        <w:tc>
          <w:tcPr>
            <w:tcW w:w="6679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252" w:lineRule="exact"/>
              <w:ind w:left="100"/>
            </w:pPr>
            <w:r>
              <w:rPr>
                <w:rFonts w:ascii="Arial" w:eastAsia="Arial Unicode MS" w:hAnsi="Arial" w:cs="Arial"/>
                <w:bCs/>
                <w:color w:val="000000"/>
              </w:rPr>
              <w:t>: 2810243361</w:t>
            </w:r>
          </w:p>
        </w:tc>
      </w:tr>
      <w:tr w:rsidR="00896F07" w:rsidTr="0056351F">
        <w:trPr>
          <w:trHeight w:val="253"/>
        </w:trPr>
        <w:tc>
          <w:tcPr>
            <w:tcW w:w="1420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252" w:lineRule="exact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E-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6679" w:type="dxa"/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252" w:lineRule="exact"/>
              <w:ind w:left="100"/>
            </w:pPr>
            <w:r>
              <w:rPr>
                <w:rFonts w:ascii="Arial" w:eastAsia="Arial Unicode MS" w:hAnsi="Arial" w:cs="Arial"/>
                <w:bCs/>
                <w:color w:val="000000"/>
              </w:rPr>
              <w:t>: tsafi-g@heraklion.gr</w:t>
            </w:r>
          </w:p>
        </w:tc>
      </w:tr>
    </w:tbl>
    <w:p w:rsidR="00896F07" w:rsidRDefault="00896F07" w:rsidP="00896F07">
      <w:pPr>
        <w:widowControl w:val="0"/>
        <w:autoSpaceDE w:val="0"/>
        <w:spacing w:line="253" w:lineRule="exact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overflowPunct w:val="0"/>
        <w:autoSpaceDE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 xml:space="preserve">Υπηρεσία: </w:t>
      </w:r>
      <w:r>
        <w:rPr>
          <w:rFonts w:ascii="Arial" w:eastAsia="Arial Unicode MS" w:hAnsi="Arial" w:cs="Arial"/>
          <w:color w:val="000000"/>
        </w:rPr>
        <w:t>«Παροχή</w:t>
      </w:r>
      <w:r>
        <w:rPr>
          <w:rFonts w:ascii="Arial" w:eastAsia="Arial Unicode MS" w:hAnsi="Arial" w:cs="Arial"/>
          <w:b/>
          <w:bCs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υπηρεσιών για τη φύλαξη και ασφάλεια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του Ξενώνα Φιλοξενίας Γυναικών στο Δήμο Ηρακλείου»</w:t>
      </w:r>
    </w:p>
    <w:p w:rsidR="00896F07" w:rsidRDefault="00896F07" w:rsidP="00896F07">
      <w:pPr>
        <w:widowControl w:val="0"/>
        <w:autoSpaceDE w:val="0"/>
        <w:spacing w:line="29" w:lineRule="exact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spacing w:line="200" w:lineRule="exact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ind w:left="392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ΤΙΜΟΛΟΓΙΟ ΠΡΟΣΦΟΡΑΣ</w:t>
      </w:r>
    </w:p>
    <w:p w:rsidR="00896F07" w:rsidRDefault="00896F07" w:rsidP="00896F07">
      <w:pPr>
        <w:widowControl w:val="0"/>
        <w:autoSpaceDE w:val="0"/>
        <w:ind w:left="392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Του/της ……………………………………………..…   με έδρα  ………………………………..…., Οδός………………………………………. ……………………………... </w:t>
      </w:r>
      <w:proofErr w:type="spellStart"/>
      <w:r>
        <w:rPr>
          <w:rFonts w:ascii="Arial" w:eastAsia="Arial Unicode MS" w:hAnsi="Arial" w:cs="Arial"/>
          <w:bCs/>
          <w:color w:val="000000"/>
        </w:rPr>
        <w:t>αριθ</w:t>
      </w:r>
      <w:proofErr w:type="spellEnd"/>
      <w:r>
        <w:rPr>
          <w:rFonts w:ascii="Arial" w:eastAsia="Arial Unicode MS" w:hAnsi="Arial" w:cs="Arial"/>
          <w:bCs/>
          <w:color w:val="000000"/>
        </w:rPr>
        <w:t xml:space="preserve">………., Τ.Κ. ………,  </w:t>
      </w:r>
      <w:proofErr w:type="spellStart"/>
      <w:r>
        <w:rPr>
          <w:rFonts w:ascii="Arial" w:eastAsia="Arial Unicode MS" w:hAnsi="Arial" w:cs="Arial"/>
          <w:bCs/>
          <w:color w:val="000000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</w:rPr>
        <w:t xml:space="preserve">…………………., ΦΑΞ……………… </w:t>
      </w: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Δ/</w:t>
      </w:r>
      <w:proofErr w:type="spellStart"/>
      <w:r>
        <w:rPr>
          <w:rFonts w:ascii="Arial" w:eastAsia="Arial Unicode MS" w:hAnsi="Arial" w:cs="Arial"/>
          <w:bCs/>
          <w:color w:val="000000"/>
        </w:rPr>
        <w:t>νση</w:t>
      </w:r>
      <w:proofErr w:type="spellEnd"/>
      <w:r>
        <w:rPr>
          <w:rFonts w:ascii="Arial" w:eastAsia="Arial Unicode MS" w:hAnsi="Arial" w:cs="Arial"/>
          <w:bCs/>
          <w:color w:val="000000"/>
        </w:rPr>
        <w:t xml:space="preserve"> ηλεκτρονικού ταχυδρομείου:……………………………………………………………………</w:t>
      </w: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bCs/>
          <w:color w:val="000000"/>
        </w:rPr>
      </w:pPr>
    </w:p>
    <w:p w:rsidR="00896F07" w:rsidRDefault="00896F07" w:rsidP="00896F07">
      <w:pPr>
        <w:widowControl w:val="0"/>
        <w:autoSpaceDE w:val="0"/>
        <w:jc w:val="both"/>
        <w:rPr>
          <w:rFonts w:ascii="Arial" w:eastAsia="Arial Unicode MS" w:hAnsi="Arial" w:cs="Arial"/>
          <w:color w:val="000000"/>
        </w:rPr>
      </w:pPr>
      <w:bookmarkStart w:id="1" w:name="_Hlk506859778"/>
      <w:r>
        <w:rPr>
          <w:rFonts w:ascii="Arial" w:eastAsia="Arial Unicode MS" w:hAnsi="Arial" w:cs="Arial"/>
          <w:b/>
          <w:bCs/>
          <w:color w:val="000000"/>
        </w:rPr>
        <w:t>ΠΙΝΑΚΑΣ 1:Σύνολο προσφοράς</w:t>
      </w:r>
    </w:p>
    <w:bookmarkEnd w:id="1"/>
    <w:p w:rsidR="00896F07" w:rsidRDefault="00896F07" w:rsidP="00896F07">
      <w:pPr>
        <w:widowControl w:val="0"/>
        <w:autoSpaceDE w:val="0"/>
        <w:jc w:val="both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spacing w:line="200" w:lineRule="exact"/>
        <w:rPr>
          <w:rFonts w:ascii="Arial" w:eastAsia="Arial Unicode MS" w:hAnsi="Arial" w:cs="Arial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"/>
        <w:gridCol w:w="2539"/>
        <w:gridCol w:w="1701"/>
        <w:gridCol w:w="1839"/>
        <w:gridCol w:w="1863"/>
        <w:gridCol w:w="188"/>
        <w:gridCol w:w="48"/>
      </w:tblGrid>
      <w:tr w:rsidR="00896F07" w:rsidTr="0056351F">
        <w:trPr>
          <w:trHeight w:val="10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ΠΕΡΙΓΡΑΦΗ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ΑΡΙΘΜΟΣ ΩΡΩΝ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ΚΟΣΤΟΣ ΑΝΑ ΩΡΑ ΣΕ ΕΥΡΩ ΧΩΡΙΣ ΦΠΑ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ΔΑΠΑΝΗ ΣΕ ΕΥΡΩ</w:t>
            </w:r>
          </w:p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6F07" w:rsidRDefault="00896F07" w:rsidP="0056351F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96F07" w:rsidTr="0056351F">
        <w:trPr>
          <w:trHeight w:val="148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Φύλαξη του Ξενώνα Φιλοξενίας Γυναικών του Δήμου Ηρακλείου σε 24ωρη βάση έως τις 17-12-2018</w:t>
            </w:r>
          </w:p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896F07" w:rsidRDefault="00896F07" w:rsidP="0056351F">
            <w:pP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i/>
                <w:color w:val="000000"/>
              </w:rPr>
              <w:t>CPV:</w:t>
            </w:r>
            <w:r>
              <w:rPr>
                <w:rFonts w:ascii="Arial" w:eastAsia="Arial Unicode MS" w:hAnsi="Arial" w:cs="Arial"/>
                <w:i/>
                <w:color w:val="000000"/>
              </w:rPr>
              <w:t xml:space="preserve"> 79713000-5</w:t>
            </w:r>
          </w:p>
          <w:p w:rsidR="00896F07" w:rsidRDefault="00896F07" w:rsidP="0056351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5.160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896F07" w:rsidRDefault="00896F07" w:rsidP="0056351F">
            <w:pP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96F07" w:rsidTr="0056351F">
        <w:trPr>
          <w:gridAfter w:val="1"/>
          <w:wAfter w:w="14" w:type="dxa"/>
          <w:trHeight w:val="255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right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96F07" w:rsidTr="0056351F">
        <w:trPr>
          <w:gridAfter w:val="1"/>
          <w:wAfter w:w="14" w:type="dxa"/>
          <w:trHeight w:val="255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right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ΦΠΑ (24%)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96F07" w:rsidTr="0056351F">
        <w:trPr>
          <w:gridAfter w:val="1"/>
          <w:wAfter w:w="14" w:type="dxa"/>
          <w:trHeight w:val="255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pacing w:line="360" w:lineRule="auto"/>
              <w:jc w:val="right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ΣΥΝΟΛΟ ΜΕ Φ.Π.Α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F07" w:rsidRDefault="00896F07" w:rsidP="0056351F">
            <w:pPr>
              <w:suppressAutoHyphens w:val="0"/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896F07" w:rsidRDefault="00896F07" w:rsidP="00896F07">
      <w:pPr>
        <w:widowControl w:val="0"/>
        <w:autoSpaceDE w:val="0"/>
        <w:spacing w:line="200" w:lineRule="exact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spacing w:line="4" w:lineRule="exact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color w:val="000000"/>
        </w:rPr>
      </w:pPr>
      <w:bookmarkStart w:id="2" w:name="_Hlk506857649"/>
      <w:r>
        <w:rPr>
          <w:rFonts w:ascii="Arial" w:eastAsia="Arial Unicode MS" w:hAnsi="Arial" w:cs="Arial"/>
          <w:b/>
          <w:color w:val="000000"/>
        </w:rPr>
        <w:t>Σύνολο Προσφοράς σε ευρώ (αριθμητικά):</w:t>
      </w:r>
      <w:bookmarkEnd w:id="2"/>
      <w:r>
        <w:rPr>
          <w:rFonts w:ascii="Arial" w:eastAsia="Arial Unicode MS" w:hAnsi="Arial" w:cs="Arial"/>
          <w:color w:val="000000"/>
        </w:rPr>
        <w:t>………………………….</w:t>
      </w: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/>
          <w:color w:val="000000"/>
        </w:rPr>
        <w:t>Σύνολο Προσφοράς σε ευρώ (ολογράφως):……………………………………………………………….. ……………………………………………………………………………</w:t>
      </w:r>
    </w:p>
    <w:p w:rsidR="00896F07" w:rsidRDefault="00896F07" w:rsidP="00896F07">
      <w:pPr>
        <w:widowControl w:val="0"/>
        <w:autoSpaceDE w:val="0"/>
        <w:jc w:val="center"/>
        <w:rPr>
          <w:rFonts w:ascii="Arial" w:eastAsia="Arial Unicode MS" w:hAnsi="Arial" w:cs="Arial"/>
          <w:bCs/>
          <w:color w:val="000000"/>
        </w:rPr>
      </w:pPr>
    </w:p>
    <w:p w:rsidR="00896F07" w:rsidRDefault="00896F07" w:rsidP="00896F07">
      <w:pPr>
        <w:widowControl w:val="0"/>
        <w:autoSpaceDE w:val="0"/>
        <w:jc w:val="center"/>
        <w:rPr>
          <w:bCs/>
          <w:sz w:val="22"/>
          <w:szCs w:val="22"/>
        </w:rPr>
      </w:pPr>
    </w:p>
    <w:p w:rsidR="00896F07" w:rsidRDefault="00896F07" w:rsidP="00896F07">
      <w:pPr>
        <w:widowControl w:val="0"/>
        <w:autoSpaceDE w:val="0"/>
        <w:jc w:val="center"/>
        <w:rPr>
          <w:bCs/>
          <w:sz w:val="22"/>
          <w:szCs w:val="22"/>
        </w:rPr>
      </w:pPr>
    </w:p>
    <w:p w:rsidR="00896F07" w:rsidRDefault="00896F07" w:rsidP="00896F07">
      <w:pPr>
        <w:widowControl w:val="0"/>
        <w:autoSpaceDE w:val="0"/>
        <w:jc w:val="center"/>
        <w:rPr>
          <w:bCs/>
          <w:sz w:val="22"/>
          <w:szCs w:val="22"/>
        </w:rPr>
      </w:pPr>
      <w:bookmarkStart w:id="3" w:name="_GoBack"/>
      <w:bookmarkEnd w:id="3"/>
    </w:p>
    <w:p w:rsidR="00896F07" w:rsidRDefault="00896F07" w:rsidP="00896F07">
      <w:pPr>
        <w:widowControl w:val="0"/>
        <w:autoSpaceDE w:val="0"/>
        <w:jc w:val="center"/>
        <w:rPr>
          <w:bCs/>
          <w:sz w:val="22"/>
          <w:szCs w:val="22"/>
        </w:rPr>
      </w:pPr>
    </w:p>
    <w:p w:rsidR="00896F07" w:rsidRDefault="00896F07" w:rsidP="00896F07">
      <w:p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lastRenderedPageBreak/>
        <w:t>ΠΙΝΑΚΑΣ 2: Ανάλυση κόστους προσφοράς (βάσει  του άρθρου 68 του Ν.3863/2010)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078"/>
        <w:gridCol w:w="3079"/>
        <w:gridCol w:w="3159"/>
      </w:tblGrid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1) Αριθμός των εργαζομένων: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2) Ημέρες και ώρες εργασίας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896F07" w:rsidTr="0056351F">
        <w:tc>
          <w:tcPr>
            <w:tcW w:w="9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center"/>
            </w:pPr>
            <w:r>
              <w:rPr>
                <w:rFonts w:ascii="Arial" w:eastAsia="Arial Unicode MS" w:hAnsi="Arial" w:cs="Arial"/>
                <w:b/>
                <w:bCs/>
                <w:i/>
                <w:color w:val="000000"/>
              </w:rPr>
              <w:t>ΑΝΑΛΥΣΗ ΚΟΣΤΟΥΣ</w:t>
            </w: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center"/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eastAsia="Arial Unicode MS" w:hAnsi="Arial" w:cs="Arial"/>
                <w:bCs/>
                <w:i/>
                <w:color w:val="000000"/>
              </w:rPr>
              <w:t>ΑΡΙΘΜΗΤΙΚΩΣ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center"/>
            </w:pPr>
            <w:r>
              <w:rPr>
                <w:rFonts w:ascii="Arial" w:eastAsia="Arial Unicode MS" w:hAnsi="Arial" w:cs="Arial"/>
                <w:bCs/>
                <w:i/>
                <w:color w:val="000000"/>
              </w:rPr>
              <w:t>ΟΛΟΓΡΑΦΩΣ</w:t>
            </w: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1.1 Ύψος του προϋπολογισμένου ποσού (Συνολικά) που αφορά τις πάσης φύσεως νόμιμες μικτές αποδοχές των εργαζομένων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1.3 Διοικητικό κόστος παροχής των υπηρεσιών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1.4 Αναλώσιμα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896F07" w:rsidTr="0056351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1.5 Εργολαβικό κέρδος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07" w:rsidRDefault="00896F07" w:rsidP="0056351F">
            <w:pPr>
              <w:widowControl w:val="0"/>
              <w:autoSpaceDE w:val="0"/>
              <w:snapToGrid w:val="0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</w:tbl>
    <w:p w:rsidR="00896F07" w:rsidRDefault="00896F07" w:rsidP="00896F07">
      <w:pPr>
        <w:widowControl w:val="0"/>
        <w:autoSpaceDE w:val="0"/>
        <w:jc w:val="both"/>
        <w:rPr>
          <w:rFonts w:ascii="Arial" w:eastAsia="Arial Unicode MS" w:hAnsi="Arial" w:cs="Arial"/>
          <w:bCs/>
          <w:color w:val="000000"/>
        </w:rPr>
      </w:pPr>
    </w:p>
    <w:p w:rsidR="00896F07" w:rsidRDefault="00896F07" w:rsidP="00896F07">
      <w:pPr>
        <w:widowControl w:val="0"/>
        <w:autoSpaceDE w:val="0"/>
        <w:jc w:val="center"/>
        <w:rPr>
          <w:rFonts w:ascii="Arial" w:eastAsia="Arial Unicode MS" w:hAnsi="Arial" w:cs="Arial"/>
          <w:bCs/>
          <w:color w:val="000000"/>
        </w:rPr>
      </w:pPr>
    </w:p>
    <w:p w:rsidR="00896F07" w:rsidRDefault="00896F07" w:rsidP="00896F07">
      <w:pPr>
        <w:widowControl w:val="0"/>
        <w:autoSpaceDE w:val="0"/>
        <w:jc w:val="center"/>
        <w:rPr>
          <w:rFonts w:ascii="Arial" w:eastAsia="Arial Unicode MS" w:hAnsi="Arial" w:cs="Arial"/>
          <w:bCs/>
          <w:color w:val="000000"/>
        </w:rPr>
      </w:pPr>
    </w:p>
    <w:p w:rsidR="00896F07" w:rsidRDefault="00896F07" w:rsidP="00896F07">
      <w:pPr>
        <w:widowControl w:val="0"/>
        <w:autoSpaceDE w:val="0"/>
        <w:jc w:val="center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......……………………….……/……../..2018</w:t>
      </w:r>
    </w:p>
    <w:p w:rsidR="00896F07" w:rsidRDefault="00896F07" w:rsidP="00896F07">
      <w:pPr>
        <w:widowControl w:val="0"/>
        <w:autoSpaceDE w:val="0"/>
        <w:jc w:val="center"/>
        <w:rPr>
          <w:rFonts w:ascii="Arial" w:eastAsia="Arial Unicode MS" w:hAnsi="Arial" w:cs="Arial"/>
          <w:bCs/>
          <w:color w:val="000000"/>
        </w:rPr>
      </w:pPr>
    </w:p>
    <w:p w:rsidR="00896F07" w:rsidRDefault="00896F07" w:rsidP="00896F07">
      <w:pPr>
        <w:widowControl w:val="0"/>
        <w:autoSpaceDE w:val="0"/>
        <w:jc w:val="center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(Τόπος και ημερομηνία)</w:t>
      </w:r>
    </w:p>
    <w:p w:rsidR="00896F07" w:rsidRDefault="00896F07" w:rsidP="00896F07">
      <w:pPr>
        <w:widowControl w:val="0"/>
        <w:autoSpaceDE w:val="0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Ο προσφέρων</w:t>
      </w: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color w:val="000000"/>
        </w:rPr>
      </w:pPr>
    </w:p>
    <w:p w:rsidR="00896F07" w:rsidRDefault="00896F07" w:rsidP="00896F07">
      <w:pPr>
        <w:widowControl w:val="0"/>
        <w:autoSpaceDE w:val="0"/>
        <w:rPr>
          <w:rFonts w:ascii="Arial" w:eastAsia="Arial Unicode MS" w:hAnsi="Arial" w:cs="Arial"/>
          <w:color w:val="000000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190"/>
      </w:tblGrid>
      <w:tr w:rsidR="00896F07" w:rsidTr="00896F07">
        <w:trPr>
          <w:trHeight w:val="207"/>
        </w:trPr>
        <w:tc>
          <w:tcPr>
            <w:tcW w:w="35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1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96F07" w:rsidTr="00896F07">
        <w:trPr>
          <w:trHeight w:val="161"/>
        </w:trPr>
        <w:tc>
          <w:tcPr>
            <w:tcW w:w="35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Η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</w:rPr>
              <w:t>Συντάξασα</w:t>
            </w:r>
            <w:proofErr w:type="spellEnd"/>
          </w:p>
        </w:tc>
        <w:tc>
          <w:tcPr>
            <w:tcW w:w="519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Ο Προϊστάμενος</w:t>
            </w:r>
          </w:p>
        </w:tc>
      </w:tr>
      <w:tr w:rsidR="00896F07" w:rsidTr="00896F07">
        <w:trPr>
          <w:trHeight w:val="444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napToGrid w:val="0"/>
              <w:spacing w:line="360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Διεύθυνσης</w:t>
            </w:r>
          </w:p>
        </w:tc>
      </w:tr>
      <w:tr w:rsidR="00896F07" w:rsidTr="00896F07">
        <w:trPr>
          <w:trHeight w:val="232"/>
        </w:trPr>
        <w:tc>
          <w:tcPr>
            <w:tcW w:w="35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19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96F07" w:rsidTr="00896F07">
        <w:trPr>
          <w:trHeight w:val="622"/>
        </w:trPr>
        <w:tc>
          <w:tcPr>
            <w:tcW w:w="35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  <w:p w:rsidR="00896F07" w:rsidRDefault="00896F07" w:rsidP="0056351F">
            <w:pPr>
              <w:widowControl w:val="0"/>
              <w:autoSpaceDE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Ελένη Δερμιτζάκη</w:t>
            </w:r>
          </w:p>
        </w:tc>
        <w:tc>
          <w:tcPr>
            <w:tcW w:w="519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360" w:lineRule="auto"/>
              <w:jc w:val="center"/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</w:rPr>
              <w:t>Φανούρης</w:t>
            </w:r>
            <w:proofErr w:type="spellEnd"/>
          </w:p>
        </w:tc>
      </w:tr>
      <w:tr w:rsidR="00896F07" w:rsidTr="00896F07">
        <w:trPr>
          <w:trHeight w:val="143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F07" w:rsidRDefault="00896F07" w:rsidP="0056351F">
            <w:pPr>
              <w:widowControl w:val="0"/>
              <w:autoSpaceDE w:val="0"/>
              <w:spacing w:line="360" w:lineRule="auto"/>
              <w:jc w:val="center"/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</w:rPr>
              <w:t>Οικονομάκης</w:t>
            </w:r>
            <w:proofErr w:type="spellEnd"/>
          </w:p>
        </w:tc>
      </w:tr>
    </w:tbl>
    <w:p w:rsidR="00A329D7" w:rsidRDefault="00A329D7" w:rsidP="00896F07"/>
    <w:sectPr w:rsidR="00A329D7">
      <w:headerReference w:type="default" r:id="rId5"/>
      <w:headerReference w:type="firs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6F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6F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D"/>
    <w:rsid w:val="001446DD"/>
    <w:rsid w:val="00896F07"/>
    <w:rsid w:val="00A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F0163B-6F85-4F51-A671-20993B8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6F07"/>
    <w:pPr>
      <w:suppressLineNumbers/>
      <w:tabs>
        <w:tab w:val="center" w:pos="4373"/>
        <w:tab w:val="right" w:pos="8746"/>
      </w:tabs>
    </w:pPr>
  </w:style>
  <w:style w:type="character" w:customStyle="1" w:styleId="Char">
    <w:name w:val="Κεφαλίδα Char"/>
    <w:basedOn w:val="a0"/>
    <w:link w:val="a3"/>
    <w:rsid w:val="00896F0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2018-04-20T11:08:00Z</dcterms:created>
  <dcterms:modified xsi:type="dcterms:W3CDTF">2018-04-20T11:09:00Z</dcterms:modified>
</cp:coreProperties>
</file>