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8B" w:rsidRDefault="00C46E70" w:rsidP="0037788B">
      <w:pPr>
        <w:spacing w:after="0" w:line="240" w:lineRule="auto"/>
        <w:jc w:val="center"/>
        <w:textAlignment w:val="baseline"/>
        <w:rPr>
          <w:rFonts w:ascii="Courier New" w:eastAsia="Times New Roman" w:hAnsi="Courier New" w:cs="Courier New"/>
          <w:color w:val="000000"/>
          <w:sz w:val="20"/>
          <w:szCs w:val="20"/>
          <w:lang w:val="en-US" w:eastAsia="el-GR"/>
        </w:rPr>
      </w:pPr>
      <w:r>
        <w:rPr>
          <w:rFonts w:ascii="Courier New" w:eastAsia="Times New Roman" w:hAnsi="Courier New" w:cs="Courier New"/>
          <w:noProof/>
          <w:color w:val="000000"/>
          <w:sz w:val="20"/>
          <w:szCs w:val="20"/>
          <w:lang w:eastAsia="el-GR"/>
        </w:rPr>
        <w:drawing>
          <wp:inline distT="0" distB="0" distL="0" distR="0">
            <wp:extent cx="5274310" cy="27520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νεοΜΜ.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752090"/>
                    </a:xfrm>
                    <a:prstGeom prst="rect">
                      <a:avLst/>
                    </a:prstGeom>
                  </pic:spPr>
                </pic:pic>
              </a:graphicData>
            </a:graphic>
          </wp:inline>
        </w:drawing>
      </w:r>
      <w:bookmarkStart w:id="0" w:name="_GoBack"/>
      <w:bookmarkEnd w:id="0"/>
    </w:p>
    <w:p w:rsidR="0037788B" w:rsidRDefault="0037788B" w:rsidP="0037788B">
      <w:pPr>
        <w:spacing w:after="0" w:line="240" w:lineRule="auto"/>
        <w:jc w:val="center"/>
        <w:textAlignment w:val="baseline"/>
        <w:rPr>
          <w:rFonts w:ascii="Courier New" w:eastAsia="Times New Roman" w:hAnsi="Courier New" w:cs="Courier New"/>
          <w:color w:val="000000"/>
          <w:sz w:val="20"/>
          <w:szCs w:val="20"/>
          <w:lang w:val="en-US" w:eastAsia="el-GR"/>
        </w:rPr>
      </w:pPr>
    </w:p>
    <w:p w:rsidR="0037788B" w:rsidRDefault="0037788B" w:rsidP="0037788B">
      <w:pPr>
        <w:spacing w:after="0" w:line="240" w:lineRule="auto"/>
        <w:jc w:val="center"/>
        <w:textAlignment w:val="baseline"/>
        <w:rPr>
          <w:rFonts w:ascii="Courier New" w:eastAsia="Times New Roman" w:hAnsi="Courier New" w:cs="Courier New"/>
          <w:color w:val="000000"/>
          <w:sz w:val="20"/>
          <w:szCs w:val="20"/>
          <w:lang w:val="en-US" w:eastAsia="el-GR"/>
        </w:rPr>
      </w:pPr>
    </w:p>
    <w:p w:rsidR="0037788B" w:rsidRDefault="0037788B" w:rsidP="0037788B">
      <w:pPr>
        <w:spacing w:after="0" w:line="240" w:lineRule="auto"/>
        <w:jc w:val="center"/>
        <w:textAlignment w:val="baseline"/>
        <w:rPr>
          <w:rFonts w:ascii="Courier New" w:eastAsia="Times New Roman" w:hAnsi="Courier New" w:cs="Courier New"/>
          <w:color w:val="000000"/>
          <w:sz w:val="20"/>
          <w:szCs w:val="20"/>
          <w:lang w:val="en-US" w:eastAsia="el-GR"/>
        </w:rPr>
      </w:pPr>
    </w:p>
    <w:p w:rsidR="0037788B" w:rsidRPr="0037788B" w:rsidRDefault="0037788B" w:rsidP="0037788B">
      <w:pPr>
        <w:spacing w:after="0" w:line="240" w:lineRule="auto"/>
        <w:rPr>
          <w:rFonts w:ascii="Times New Roman" w:eastAsia="Times New Roman" w:hAnsi="Times New Roman" w:cs="Times New Roman"/>
          <w:sz w:val="24"/>
          <w:szCs w:val="24"/>
          <w:lang w:eastAsia="el-GR"/>
        </w:rPr>
      </w:pPr>
      <w:r w:rsidRPr="0037788B">
        <w:rPr>
          <w:rFonts w:ascii="Courier New" w:eastAsia="Times New Roman" w:hAnsi="Courier New" w:cs="Courier New"/>
          <w:color w:val="000000"/>
          <w:sz w:val="20"/>
          <w:szCs w:val="20"/>
          <w:lang w:eastAsia="el-GR"/>
        </w:rPr>
        <w:t>Η Ένωση Σεναριογράφων Ελλάδος προκηρύσσει:</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b/>
          <w:bCs/>
          <w:color w:val="000000"/>
          <w:sz w:val="20"/>
          <w:szCs w:val="20"/>
          <w:lang w:eastAsia="el-GR"/>
        </w:rPr>
        <w:t>Πανελλήνιο Διαγωνισμό Συγγραφής Σεναρίου για Ταινία Μικρού Μήκους</w:t>
      </w:r>
      <w:r w:rsidRPr="0037788B">
        <w:rPr>
          <w:rFonts w:ascii="Courier New" w:eastAsia="Times New Roman" w:hAnsi="Courier New" w:cs="Courier New"/>
          <w:color w:val="000000"/>
          <w:sz w:val="20"/>
          <w:szCs w:val="20"/>
          <w:lang w:eastAsia="el-GR"/>
        </w:rPr>
        <w:br/>
        <w:t>1. Πρωτότυπου Έργου</w:t>
      </w:r>
      <w:r w:rsidRPr="0037788B">
        <w:rPr>
          <w:rFonts w:ascii="Courier New" w:eastAsia="Times New Roman" w:hAnsi="Courier New" w:cs="Courier New"/>
          <w:color w:val="000000"/>
          <w:sz w:val="20"/>
          <w:szCs w:val="20"/>
          <w:lang w:eastAsia="el-GR"/>
        </w:rPr>
        <w:br/>
        <w:t>2. Διασκευασμένου Ελληνικού Λογοτεχνικού Έργου</w:t>
      </w:r>
      <w:r w:rsidRPr="0037788B">
        <w:rPr>
          <w:rFonts w:ascii="Courier New" w:eastAsia="Times New Roman" w:hAnsi="Courier New" w:cs="Courier New"/>
          <w:color w:val="000000"/>
          <w:sz w:val="20"/>
          <w:szCs w:val="20"/>
          <w:lang w:eastAsia="el-GR"/>
        </w:rPr>
        <w:br/>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Καλούνται οι ενδιαφερόμενοι, αφού προηγουμένως κατοχυρώσουν το σενάριό τους στον δικτυακό τόπο της Ε.Σ.Ε. </w:t>
      </w:r>
      <w:hyperlink r:id="rId7" w:tgtFrame="_blank" w:history="1">
        <w:r w:rsidRPr="0037788B">
          <w:rPr>
            <w:rFonts w:ascii="Courier New" w:eastAsia="Times New Roman" w:hAnsi="Courier New" w:cs="Courier New"/>
            <w:color w:val="FF0000"/>
            <w:sz w:val="20"/>
            <w:szCs w:val="20"/>
            <w:u w:val="single"/>
            <w:bdr w:val="none" w:sz="0" w:space="0" w:color="auto" w:frame="1"/>
            <w:lang w:eastAsia="el-GR"/>
          </w:rPr>
          <w:t>www.senariografoi.gr</w:t>
        </w:r>
      </w:hyperlink>
      <w:r w:rsidRPr="0037788B">
        <w:rPr>
          <w:rFonts w:ascii="Courier New" w:eastAsia="Times New Roman" w:hAnsi="Courier New" w:cs="Courier New"/>
          <w:color w:val="000000"/>
          <w:sz w:val="20"/>
          <w:szCs w:val="20"/>
          <w:lang w:eastAsia="el-GR"/>
        </w:rPr>
        <w:t> (ειδάλλως με κατάθεση στην τράπεζα Πειραιώς αριθ. Λογ. IBAN GR3701718390006839135579922) όπως το αποστείλουν ηλεκτρονικά σε μορφή PDF, μαζί με την απόδειξη κατοχύρωσης που θα παραλάβουν μετά την ολοκλήρωση της διαδικασίας, </w:t>
      </w:r>
      <w:r w:rsidRPr="0037788B">
        <w:rPr>
          <w:rFonts w:ascii="Courier New" w:eastAsia="Times New Roman" w:hAnsi="Courier New" w:cs="Courier New"/>
          <w:b/>
          <w:bCs/>
          <w:color w:val="000000"/>
          <w:sz w:val="20"/>
          <w:szCs w:val="20"/>
          <w:bdr w:val="none" w:sz="0" w:space="0" w:color="auto" w:frame="1"/>
          <w:lang w:eastAsia="el-GR"/>
        </w:rPr>
        <w:t>μέχρι την 30η Σεπτεμβρίου 2017</w:t>
      </w:r>
      <w:r w:rsidRPr="0037788B">
        <w:rPr>
          <w:rFonts w:ascii="Courier New" w:eastAsia="Times New Roman" w:hAnsi="Courier New" w:cs="Courier New"/>
          <w:color w:val="000000"/>
          <w:sz w:val="20"/>
          <w:szCs w:val="20"/>
          <w:lang w:eastAsia="el-GR"/>
        </w:rPr>
        <w:t> στην ηλεκτρονική διεύθυνση </w:t>
      </w:r>
      <w:hyperlink r:id="rId8" w:history="1">
        <w:r w:rsidRPr="0037788B">
          <w:rPr>
            <w:rFonts w:ascii="Courier New" w:eastAsia="Times New Roman" w:hAnsi="Courier New" w:cs="Courier New"/>
            <w:color w:val="FF0000"/>
            <w:sz w:val="20"/>
            <w:szCs w:val="20"/>
            <w:u w:val="single"/>
            <w:bdr w:val="none" w:sz="0" w:space="0" w:color="auto" w:frame="1"/>
            <w:lang w:eastAsia="el-GR"/>
          </w:rPr>
          <w:t>akakavas@hol.gr</w:t>
        </w:r>
      </w:hyperlink>
      <w:r w:rsidRPr="0037788B">
        <w:rPr>
          <w:rFonts w:ascii="Courier New" w:eastAsia="Times New Roman" w:hAnsi="Courier New" w:cs="Courier New"/>
          <w:color w:val="000000"/>
          <w:sz w:val="20"/>
          <w:szCs w:val="20"/>
          <w:lang w:eastAsia="el-GR"/>
        </w:rPr>
        <w:t>. </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Για την κατάθεση απαιτούνται: α) δύο αρχεία του υποψήφιου σεναρίου: ένα με τα προσωπικά στοιχεία του διαγωνιζόμενου (όνομα συγγραφέα, ηλεκτρονική διεύθυνση, τηλέφωνα κ.ά.). και ένα άλλο χωρίς (για τις επιτροπές αξιολόγησης) και β) το πιστοποιητικό κατοχύρωσης της Ε.Σ.Ε.(ή το παραστατικό της τραπέζης).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Για πλήρη ενημέρωση, επισκεφθείτε τον δικτυακό τόπο μας και για τυχόν απορίες ή διευκρινίσεις, επικοινωνήστε με τον Αλέξανδρο Κακαβά στο τηλέφωνο 6932.089.819.</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Σε περίπτωση που τα σενάρια δεν υπερβαίνουν τα είκοσι ανά κατηγορία η οργανωτική επιτροπή του διαγωνισμού έχει δικαίωμα είτε να κηρύξει το διαγωνισμό άγονο ή να απονείμει λιγότερα βραβεία.</w:t>
      </w:r>
    </w:p>
    <w:p w:rsidR="0037788B" w:rsidRPr="0037788B" w:rsidRDefault="0037788B" w:rsidP="0037788B">
      <w:pPr>
        <w:spacing w:after="0" w:line="240" w:lineRule="auto"/>
        <w:rPr>
          <w:rFonts w:ascii="Times New Roman" w:eastAsia="Times New Roman" w:hAnsi="Times New Roman" w:cs="Times New Roman"/>
          <w:sz w:val="24"/>
          <w:szCs w:val="24"/>
          <w:lang w:eastAsia="el-GR"/>
        </w:rPr>
      </w:pPr>
    </w:p>
    <w:p w:rsidR="0037788B" w:rsidRPr="0037788B" w:rsidRDefault="0037788B" w:rsidP="0037788B">
      <w:pPr>
        <w:spacing w:after="0" w:line="240" w:lineRule="auto"/>
        <w:jc w:val="center"/>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w:t>
      </w:r>
    </w:p>
    <w:p w:rsidR="0037788B" w:rsidRDefault="0037788B" w:rsidP="0037788B">
      <w:pPr>
        <w:spacing w:after="0" w:line="240" w:lineRule="auto"/>
        <w:textAlignment w:val="baseline"/>
        <w:outlineLvl w:val="2"/>
        <w:rPr>
          <w:rFonts w:ascii="Courier New" w:eastAsia="Times New Roman" w:hAnsi="Courier New" w:cs="Courier New"/>
          <w:b/>
          <w:bCs/>
          <w:color w:val="FF0000"/>
          <w:sz w:val="23"/>
          <w:szCs w:val="23"/>
          <w:lang w:eastAsia="el-GR"/>
        </w:rPr>
      </w:pPr>
      <w:r w:rsidRPr="0037788B">
        <w:rPr>
          <w:rFonts w:ascii="Courier New" w:eastAsia="Times New Roman" w:hAnsi="Courier New" w:cs="Courier New"/>
          <w:b/>
          <w:bCs/>
          <w:color w:val="FF0000"/>
          <w:sz w:val="23"/>
          <w:szCs w:val="23"/>
          <w:lang w:eastAsia="el-GR"/>
        </w:rPr>
        <w:t>ΟΡΟΙ ΔΙΑΓΩΝΙΣΜΟΥ</w:t>
      </w:r>
    </w:p>
    <w:p w:rsidR="0037788B" w:rsidRPr="0037788B" w:rsidRDefault="0037788B" w:rsidP="0037788B">
      <w:pPr>
        <w:spacing w:after="0" w:line="240" w:lineRule="auto"/>
        <w:textAlignment w:val="baseline"/>
        <w:outlineLvl w:val="2"/>
        <w:rPr>
          <w:rFonts w:ascii="Courier New" w:eastAsia="Times New Roman" w:hAnsi="Courier New" w:cs="Courier New"/>
          <w:b/>
          <w:bCs/>
          <w:color w:val="FF0000"/>
          <w:sz w:val="23"/>
          <w:szCs w:val="23"/>
          <w:lang w:eastAsia="el-GR"/>
        </w:rPr>
      </w:pPr>
    </w:p>
    <w:p w:rsidR="0037788B" w:rsidRPr="00C46E70"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Ο διαγωνισμός είναι ανοικτός για οιοδήποτε συγγραφέα ανεξαρτήτως ηλικίας. Η συμμετοχή στο διαγωνισμό αποτελεί άδεια να χρησιμοποιούνται τα ονόματα των νικητών και οι φωτογραφίες τους για λόγους δημοσιότητας και προώθησης.</w:t>
      </w:r>
      <w:r w:rsidRPr="0037788B">
        <w:rPr>
          <w:rFonts w:ascii="Courier New" w:eastAsia="Times New Roman" w:hAnsi="Courier New" w:cs="Courier New"/>
          <w:color w:val="000000"/>
          <w:sz w:val="20"/>
          <w:szCs w:val="20"/>
          <w:lang w:eastAsia="el-GR"/>
        </w:rPr>
        <w:br/>
        <w:t xml:space="preserve">Είναι αποδεκτά σενάρια γραμμένα από περισσότερους από έναν συγγραφείς. Εφ΄ όσον το σενάριο κερδίσει βραβείο, το βραβείο θα </w:t>
      </w:r>
      <w:r w:rsidRPr="0037788B">
        <w:rPr>
          <w:rFonts w:ascii="Courier New" w:eastAsia="Times New Roman" w:hAnsi="Courier New" w:cs="Courier New"/>
          <w:color w:val="000000"/>
          <w:sz w:val="20"/>
          <w:szCs w:val="20"/>
          <w:lang w:eastAsia="el-GR"/>
        </w:rPr>
        <w:lastRenderedPageBreak/>
        <w:t>διανεμηθεί μεταξύ των συγγραφέων.</w:t>
      </w:r>
      <w:r w:rsidRPr="0037788B">
        <w:rPr>
          <w:rFonts w:ascii="Courier New" w:eastAsia="Times New Roman" w:hAnsi="Courier New" w:cs="Courier New"/>
          <w:color w:val="000000"/>
          <w:sz w:val="20"/>
          <w:szCs w:val="20"/>
          <w:lang w:eastAsia="el-GR"/>
        </w:rPr>
        <w:br/>
        <w:t>Το "πρωτότυπο" σενάριο πρέπει να είναι πρωτότυπη εργασία του συγγραφέα. Σε καμιά περίπτωση δεν γίνονται δεκτές νέες εκδοχές η διορθωμένες σελίδες του σεναρίου, μετά την εκ μέρους της Ε.Σ.Ε δηλωμένη αποδοχή του σεναρίου. Το σενάριο, γραμμένο στην ελληνική γλώσσα, και σε επαγγελματικό φορμάτ (βλέπε δείγμα σεναρίου), καλόν είναι να μην υπερβαίνει τις 15 σελίδες (με στοιχεία των 14).</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Η βαθμολογία των σεναρίων θα γίνει με point system ως έξης:</w:t>
      </w:r>
      <w:r w:rsidRPr="0037788B">
        <w:rPr>
          <w:rFonts w:ascii="Courier New" w:eastAsia="Times New Roman" w:hAnsi="Courier New" w:cs="Courier New"/>
          <w:color w:val="000000"/>
          <w:sz w:val="20"/>
          <w:szCs w:val="20"/>
          <w:lang w:eastAsia="el-GR"/>
        </w:rPr>
        <w:br/>
        <w:t>5 σημεία για την πρωτοτυπία της ιδέας</w:t>
      </w:r>
      <w:r w:rsidRPr="0037788B">
        <w:rPr>
          <w:rFonts w:ascii="Courier New" w:eastAsia="Times New Roman" w:hAnsi="Courier New" w:cs="Courier New"/>
          <w:color w:val="000000"/>
          <w:sz w:val="20"/>
          <w:szCs w:val="20"/>
          <w:lang w:eastAsia="el-GR"/>
        </w:rPr>
        <w:br/>
        <w:t>5 σημεία για τον χειρισμό του θέματος</w:t>
      </w:r>
      <w:r w:rsidRPr="0037788B">
        <w:rPr>
          <w:rFonts w:ascii="Courier New" w:eastAsia="Times New Roman" w:hAnsi="Courier New" w:cs="Courier New"/>
          <w:color w:val="000000"/>
          <w:sz w:val="20"/>
          <w:szCs w:val="20"/>
          <w:lang w:eastAsia="el-GR"/>
        </w:rPr>
        <w:br/>
        <w:t>5 σημεία για την δραματουργία και την πλοκή</w:t>
      </w:r>
      <w:r w:rsidRPr="0037788B">
        <w:rPr>
          <w:rFonts w:ascii="Courier New" w:eastAsia="Times New Roman" w:hAnsi="Courier New" w:cs="Courier New"/>
          <w:color w:val="000000"/>
          <w:sz w:val="20"/>
          <w:szCs w:val="20"/>
          <w:lang w:eastAsia="el-GR"/>
        </w:rPr>
        <w:br/>
        <w:t>5 σημεία για την ανάπτυξη των χαρακτήρων</w:t>
      </w:r>
      <w:r w:rsidRPr="0037788B">
        <w:rPr>
          <w:rFonts w:ascii="Courier New" w:eastAsia="Times New Roman" w:hAnsi="Courier New" w:cs="Courier New"/>
          <w:color w:val="000000"/>
          <w:sz w:val="20"/>
          <w:szCs w:val="20"/>
          <w:lang w:eastAsia="el-GR"/>
        </w:rPr>
        <w:br/>
        <w:t>5 σημεία για τους διάλογους</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Απόδειξη κατάθεσης και συμμετοχής στο διαγωνισμό είναι η απόδειξη κατοχύρωσης του σεναρίου στο ειδικό τμήμα της Ιστοσ</w:t>
      </w:r>
      <w:r>
        <w:rPr>
          <w:rFonts w:ascii="Courier New" w:eastAsia="Times New Roman" w:hAnsi="Courier New" w:cs="Courier New"/>
          <w:color w:val="000000"/>
          <w:sz w:val="20"/>
          <w:szCs w:val="20"/>
          <w:lang w:eastAsia="el-GR"/>
        </w:rPr>
        <w:t>ελίδας της Ένωσης Σεναριογράφων</w:t>
      </w:r>
      <w:r w:rsidRPr="0037788B">
        <w:rPr>
          <w:rFonts w:ascii="Courier New" w:eastAsia="Times New Roman" w:hAnsi="Courier New" w:cs="Courier New"/>
          <w:color w:val="000000"/>
          <w:sz w:val="20"/>
          <w:szCs w:val="20"/>
          <w:lang w:eastAsia="el-GR"/>
        </w:rPr>
        <w:t xml:space="preserve"> Ελλάδος </w:t>
      </w:r>
      <w:hyperlink r:id="rId9" w:tgtFrame="_blank" w:history="1">
        <w:r w:rsidRPr="0037788B">
          <w:rPr>
            <w:rFonts w:ascii="Courier New" w:eastAsia="Times New Roman" w:hAnsi="Courier New" w:cs="Courier New"/>
            <w:color w:val="FF0000"/>
            <w:sz w:val="20"/>
            <w:szCs w:val="20"/>
            <w:u w:val="single"/>
            <w:bdr w:val="none" w:sz="0" w:space="0" w:color="auto" w:frame="1"/>
            <w:lang w:eastAsia="el-GR"/>
          </w:rPr>
          <w:t>www.senariografoi.gr</w:t>
        </w:r>
      </w:hyperlink>
      <w:r w:rsidRPr="0037788B">
        <w:rPr>
          <w:rFonts w:ascii="Courier New" w:eastAsia="Times New Roman" w:hAnsi="Courier New" w:cs="Courier New"/>
          <w:color w:val="000000"/>
          <w:sz w:val="20"/>
          <w:szCs w:val="20"/>
          <w:lang w:eastAsia="el-GR"/>
        </w:rPr>
        <w:t> </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Θα δημιουργηθούν τριμελείς επιτροπές από μέλη της Ε.Σ.Ε. Τα ονόματα των μελών των επιτροπών δεν είναι ανακοινώσιμα προ της ανακοινώσεως των βραβείων. Τελικά αποτελέσματα μέχρι την </w:t>
      </w:r>
      <w:r w:rsidRPr="0037788B">
        <w:rPr>
          <w:rFonts w:ascii="Courier New" w:eastAsia="Times New Roman" w:hAnsi="Courier New" w:cs="Courier New"/>
          <w:b/>
          <w:bCs/>
          <w:color w:val="000000"/>
          <w:sz w:val="20"/>
          <w:szCs w:val="20"/>
          <w:bdr w:val="none" w:sz="0" w:space="0" w:color="auto" w:frame="1"/>
          <w:lang w:eastAsia="el-GR"/>
        </w:rPr>
        <w:t>31η Δεκεμβρίου 2017</w:t>
      </w:r>
      <w:r w:rsidRPr="0037788B">
        <w:rPr>
          <w:rFonts w:ascii="Courier New" w:eastAsia="Times New Roman" w:hAnsi="Courier New" w:cs="Courier New"/>
          <w:color w:val="000000"/>
          <w:sz w:val="20"/>
          <w:szCs w:val="20"/>
          <w:lang w:eastAsia="el-GR"/>
        </w:rPr>
        <w:t>. Τα ονόματα των νικητών θα ανακοινωθούν στην τελετή απονομής πλην των προερχομένων από την επαρχία ή το εξωτερικό που θα προσκαλούνται εγκαίρως ώστε να δυνηθούν να παραστούν στην τελετή απονομής των βραβείων. </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Τα σενάρια των νικητών, εφ’ όσον το επιθυμούν οι δημιουργοί τους, θα κατατεθούν από δύο εταιρίες παραγωγής τόσο στο Ελληνικό Κέντρο Κινηματογράφου και την ΕΡΤ προκειμένου να τύχουν χρηματοδότησης. Ειδικά για τα διασκευασμένα (που βασίζονται σε λογοτεχνικά έργα) σενάρια θα κληθεί ο νικητής να προσκομίσει επιστολή παραχώρησης των δικαιωμάτων από το συγγραφέα του πρωτότυπου λογοτεχνικού έργου. </w:t>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r>
    </w:p>
    <w:p w:rsid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Οι πρώτοι νικητές, σε ειδική τελετή, θα λάβουν από ένα tablet καθώς και από μια τιμητική πλακέτα. Τα δε σενάριά τους θα εκδοθούν από τις Εκδόσεις Σεναριογράφων Ελλάδος. Οι δεύτεροι και τρίτοι νικητές θα λάβουν μετάλλιο και έπαθλο. Οι έπαινοι θα λάβουν τιμητική διάκριση. </w:t>
      </w:r>
    </w:p>
    <w:p w:rsid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Pr>
          <w:rFonts w:ascii="Courier New" w:eastAsia="Times New Roman" w:hAnsi="Courier New" w:cs="Courier New"/>
          <w:noProof/>
          <w:color w:val="000000"/>
          <w:sz w:val="20"/>
          <w:szCs w:val="20"/>
          <w:lang w:eastAsia="el-GR"/>
        </w:rPr>
        <w:drawing>
          <wp:inline distT="0" distB="0" distL="0" distR="0" wp14:anchorId="4764F022" wp14:editId="065D1C80">
            <wp:extent cx="1905000" cy="1809750"/>
            <wp:effectExtent l="0" t="0" r="0" b="0"/>
            <wp:docPr id="2" name="Picture 2" descr="http://senariografoi.gr/images/content/publicatio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ariografoi.gr/images/content/publications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r w:rsidRPr="0037788B">
        <w:rPr>
          <w:rFonts w:ascii="Courier New" w:eastAsia="Times New Roman" w:hAnsi="Courier New" w:cs="Courier New"/>
          <w:color w:val="000000"/>
          <w:sz w:val="20"/>
          <w:szCs w:val="20"/>
          <w:lang w:eastAsia="el-GR"/>
        </w:rPr>
        <w:br/>
      </w:r>
      <w:r w:rsidRPr="0037788B">
        <w:rPr>
          <w:rFonts w:ascii="Courier New" w:eastAsia="Times New Roman" w:hAnsi="Courier New" w:cs="Courier New"/>
          <w:color w:val="000000"/>
          <w:sz w:val="20"/>
          <w:szCs w:val="20"/>
          <w:lang w:eastAsia="el-GR"/>
        </w:rPr>
        <w:br/>
        <w:t>Η Ε.Σ.Ε. θα καλύψει το κόστος κατοχύρωσης των δικαιωμάτων του επομένου έργου, που θα μετάσχει στον διαγωνισμό, όσων λάβουν έπαινο.</w:t>
      </w:r>
    </w:p>
    <w:p w:rsidR="0037788B" w:rsidRDefault="0037788B">
      <w:pPr>
        <w:rPr>
          <w:rFonts w:ascii="Courier New" w:eastAsia="Times New Roman" w:hAnsi="Courier New" w:cs="Courier New"/>
          <w:color w:val="000000"/>
          <w:sz w:val="20"/>
          <w:szCs w:val="20"/>
          <w:lang w:eastAsia="el-GR"/>
        </w:rPr>
      </w:pPr>
      <w:r>
        <w:rPr>
          <w:rFonts w:ascii="Courier New" w:eastAsia="Times New Roman" w:hAnsi="Courier New" w:cs="Courier New"/>
          <w:color w:val="000000"/>
          <w:sz w:val="20"/>
          <w:szCs w:val="20"/>
          <w:lang w:eastAsia="el-GR"/>
        </w:rPr>
        <w:br w:type="page"/>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lastRenderedPageBreak/>
        <w:t>Η Ένωση Σεναριογράφων Ελλάδος προκηρύσσει:</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Default="0037788B" w:rsidP="0037788B">
      <w:pPr>
        <w:spacing w:after="0" w:line="240" w:lineRule="auto"/>
        <w:jc w:val="both"/>
        <w:textAlignment w:val="baseline"/>
        <w:rPr>
          <w:rFonts w:ascii="Courier New" w:eastAsia="Times New Roman" w:hAnsi="Courier New" w:cs="Courier New"/>
          <w:b/>
          <w:color w:val="000000"/>
          <w:sz w:val="20"/>
          <w:szCs w:val="20"/>
          <w:lang w:eastAsia="el-GR"/>
        </w:rPr>
      </w:pPr>
      <w:r w:rsidRPr="0037788B">
        <w:rPr>
          <w:rFonts w:ascii="Courier New" w:eastAsia="Times New Roman" w:hAnsi="Courier New" w:cs="Courier New"/>
          <w:b/>
          <w:color w:val="000000"/>
          <w:sz w:val="20"/>
          <w:szCs w:val="20"/>
          <w:lang w:eastAsia="el-GR"/>
        </w:rPr>
        <w:t>Πανελλήνιο Διαγωνισμό Συγγραφής Σεναρίου για Ταινία Μεγάλου Μήκους</w:t>
      </w:r>
    </w:p>
    <w:p w:rsidR="0037788B" w:rsidRPr="0037788B" w:rsidRDefault="0037788B" w:rsidP="0037788B">
      <w:pPr>
        <w:spacing w:after="0" w:line="240" w:lineRule="auto"/>
        <w:jc w:val="both"/>
        <w:textAlignment w:val="baseline"/>
        <w:rPr>
          <w:rFonts w:ascii="Courier New" w:eastAsia="Times New Roman" w:hAnsi="Courier New" w:cs="Courier New"/>
          <w:b/>
          <w:color w:val="000000"/>
          <w:sz w:val="20"/>
          <w:szCs w:val="20"/>
          <w:lang w:eastAsia="el-GR"/>
        </w:rPr>
      </w:pPr>
      <w:r w:rsidRPr="0037788B">
        <w:rPr>
          <w:rFonts w:ascii="Courier New" w:eastAsia="Times New Roman" w:hAnsi="Courier New" w:cs="Courier New"/>
          <w:b/>
          <w:color w:val="000000"/>
          <w:sz w:val="20"/>
          <w:szCs w:val="20"/>
          <w:lang w:eastAsia="el-GR"/>
        </w:rPr>
        <w:t xml:space="preserve">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1. Πρωτότυπου</w:t>
      </w:r>
      <w:r>
        <w:rPr>
          <w:rFonts w:ascii="Courier New" w:eastAsia="Times New Roman" w:hAnsi="Courier New" w:cs="Courier New"/>
          <w:color w:val="000000"/>
          <w:sz w:val="20"/>
          <w:szCs w:val="20"/>
          <w:lang w:eastAsia="el-GR"/>
        </w:rPr>
        <w:t xml:space="preserve"> Έργου</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2. Διασκευασμένου Ελληνικού Λογοτεχνικού Έργου</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Καλούνται οι ενδιαφερόμενοι, αφού προηγουμένως κατοχυρώσουν το σενάριό τους στον δικτυακό τόπο της Ε.Σ.Ε. </w:t>
      </w:r>
      <w:r w:rsidRPr="0037788B">
        <w:rPr>
          <w:rFonts w:ascii="Courier New" w:eastAsia="Times New Roman" w:hAnsi="Courier New" w:cs="Courier New"/>
          <w:color w:val="FF0000"/>
          <w:sz w:val="20"/>
          <w:szCs w:val="20"/>
          <w:lang w:eastAsia="el-GR"/>
        </w:rPr>
        <w:t xml:space="preserve">www.senariografoi.gr </w:t>
      </w:r>
      <w:r w:rsidRPr="0037788B">
        <w:rPr>
          <w:rFonts w:ascii="Courier New" w:eastAsia="Times New Roman" w:hAnsi="Courier New" w:cs="Courier New"/>
          <w:color w:val="000000"/>
          <w:sz w:val="20"/>
          <w:szCs w:val="20"/>
          <w:lang w:eastAsia="el-GR"/>
        </w:rPr>
        <w:t xml:space="preserve">(ειδάλλως με κατάθεση στην τράπεζα Πειραιώς αριθ. Λογ. ΙΒΑΝ GR3701718390006839135579922) όπως το αποστείλουν ηλεκτρονικά σε μορφή PDF, μαζί με την απόδειξη κατοχύρωσης που θα παραλάβουν μετά την ολοκλήρωση της διαδικασίας, μέχρι την 30η Σεπτεμβρίου 2017 στην ηλεκτρονική διεύθυνση </w:t>
      </w:r>
      <w:r w:rsidRPr="0037788B">
        <w:rPr>
          <w:rFonts w:ascii="Courier New" w:eastAsia="Times New Roman" w:hAnsi="Courier New" w:cs="Courier New"/>
          <w:color w:val="FF0000"/>
          <w:sz w:val="20"/>
          <w:szCs w:val="20"/>
          <w:lang w:eastAsia="el-GR"/>
        </w:rPr>
        <w:t>akakavas@hol.gr</w:t>
      </w:r>
      <w:r w:rsidRPr="0037788B">
        <w:rPr>
          <w:rFonts w:ascii="Courier New" w:eastAsia="Times New Roman" w:hAnsi="Courier New" w:cs="Courier New"/>
          <w:color w:val="000000"/>
          <w:sz w:val="20"/>
          <w:szCs w:val="20"/>
          <w:lang w:eastAsia="el-GR"/>
        </w:rPr>
        <w:t xml:space="preserve">.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Για την κατάθεση απαιτούνται: α) δύο αρχεία του υποψήφιου σεναρίου: ένα με τα προσωπικά στοιχεία του διαγωνιζόμενου (όνομα συγγραφέα, ηλεκτρονική διεύθυνση, τηλέφωνα κ.ά.). και ένα άλλο χωρίς (για τις επιτροπές αξιολόγησης), β) μία σύντομη περίληψη και γ) το πιστοποιητικό κατοχύρωσης της Ε.Σ.Ε.(ή το παραστατικό της τραπέζης).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Για πλήρη ενημέρωση, επισκεφθείτε τον δικτυακό τόπο μας και για τυχόν απορίες ή διευκρινίσεις, επικοινωνήστε με τον Αλέξανδρο Κακαβά στο τηλέφωνο 6932.089.819.</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Σε περίπτωση που τα σενάρια δεν υπερβαίνουν τα είκοσι ανά κατηγορία η οργανωτική επιτροπή του διαγωνισμού έχει δικαίωμα είτε να κηρύξει το διαγωνισμό άγονο ή να απονείμει λιγότερα βραβεία.</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 </w:t>
      </w:r>
    </w:p>
    <w:p w:rsidR="0037788B" w:rsidRDefault="0037788B" w:rsidP="0037788B">
      <w:pPr>
        <w:spacing w:after="0" w:line="240" w:lineRule="auto"/>
        <w:jc w:val="both"/>
        <w:textAlignment w:val="baseline"/>
        <w:rPr>
          <w:rFonts w:ascii="Courier New" w:eastAsia="Times New Roman" w:hAnsi="Courier New" w:cs="Courier New"/>
          <w:b/>
          <w:color w:val="FF0000"/>
          <w:sz w:val="20"/>
          <w:szCs w:val="20"/>
          <w:lang w:eastAsia="el-GR"/>
        </w:rPr>
      </w:pPr>
      <w:r w:rsidRPr="0037788B">
        <w:rPr>
          <w:rFonts w:ascii="Courier New" w:eastAsia="Times New Roman" w:hAnsi="Courier New" w:cs="Courier New"/>
          <w:b/>
          <w:color w:val="FF0000"/>
          <w:sz w:val="20"/>
          <w:szCs w:val="20"/>
          <w:lang w:eastAsia="el-GR"/>
        </w:rPr>
        <w:t>ΟΡΟΙ ΔΙΑΓΩΝΙΣΜΟΥ</w:t>
      </w:r>
    </w:p>
    <w:p w:rsidR="0037788B" w:rsidRPr="0037788B" w:rsidRDefault="0037788B" w:rsidP="0037788B">
      <w:pPr>
        <w:spacing w:after="0" w:line="240" w:lineRule="auto"/>
        <w:jc w:val="both"/>
        <w:textAlignment w:val="baseline"/>
        <w:rPr>
          <w:rFonts w:ascii="Courier New" w:eastAsia="Times New Roman" w:hAnsi="Courier New" w:cs="Courier New"/>
          <w:b/>
          <w:color w:val="FF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Ο διαγωνισμός είναι ανοικτός για οιονδήποτε συγγραφέα ανεξαρτήτως ηλικίας. Η συμμετοχή στον διαγωνισμό συνιστά και άδεια να χρησιμοποιούνται τα ονόματα των νικητών και οι φωτογραφίες τους για λόγους δημοσιότητας και προώθησης.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Είναι αποδεκτά σενάρια γραμμένα από περισσότερους από έναν συγγραφείς. Εφ΄ όσον το σενάριο κερδίσει βραβείο, το βραβείο θα διανεμηθεί μεταξύ των συγγραφέων. Το "πρωτότυπο" σενάριο πρέπει να είναι πρωτότυπη εργασία του συγγραφέα. Σε καμιά περίπτωση δεν γίνονται δεκτές νέες εκδοχές ή διορθωμένες σελίδες του σεναρίου. Το σενάριο, γραμμένο στην ελληνική γλώσσα, καλόν είναι να μην υπερβαίνει τις 100 σελίδες (μονό διάστημα) και θα πρέπει να συνοδεύεται από περιεκτική περίληψη. Οι σελίδες (πλην του εξωφύλλου) πρέπει να είναι αριθμημένες. Τα σενάρια πρέπει να είναι γραμμένα με βάση το επαγγελματικό φορμάτ κατά προτίμηση με στοιχεία των 14pt.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Η βαθμολογία των σεναρίων θα γίνει με point system ως έξης: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5 σημεία για την πρωτοτυπία της ιδέας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5 σημεία για τον χειρισμό του θέματος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5 σημεία για την δραματουργία και την πλοκή</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5 σημεία για την ανάπτυξη των χαρακτήρων</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5 σημεία για τους διάλογους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Απόδειξη κατάθεσης και συμμετοχής στο διαγωνισμό είναι η απόδειξη κατοχύρωσης του σεναρίου στο ειδικό τμήμα της Ιστοσελίδας της Ένωσης Σεναριογράφων Ελλάδος </w:t>
      </w:r>
      <w:r w:rsidRPr="0037788B">
        <w:rPr>
          <w:rFonts w:ascii="Courier New" w:eastAsia="Times New Roman" w:hAnsi="Courier New" w:cs="Courier New"/>
          <w:color w:val="FF0000"/>
          <w:sz w:val="20"/>
          <w:szCs w:val="20"/>
          <w:lang w:eastAsia="el-GR"/>
        </w:rPr>
        <w:t xml:space="preserve">www.senariografoi.gr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Θα δημιουργηθούν τριμελείς επιτροπές από μέλη της Ε.Σ.Ε.. Τα ονόματα των μελών των επιτροπών δεν είναι ανακοινώσιμα προ της ανακοίνωσης των βραβείων. Τελικά αποτελέσματα μέχρι την 31η Δεκεμβρίου 2017. Τα ονόματα των νικητών θα ανακοινωθούν στην τελετή απονομής πλην των </w:t>
      </w:r>
      <w:r w:rsidRPr="0037788B">
        <w:rPr>
          <w:rFonts w:ascii="Courier New" w:eastAsia="Times New Roman" w:hAnsi="Courier New" w:cs="Courier New"/>
          <w:color w:val="000000"/>
          <w:sz w:val="20"/>
          <w:szCs w:val="20"/>
          <w:lang w:eastAsia="el-GR"/>
        </w:rPr>
        <w:lastRenderedPageBreak/>
        <w:t>προερχομένων από την επαρχία ή το εξωτερικό που θα προσκαλούνται εγκαίρως ώστε να δυνηθούν να παραστούν στην τελετή απονομής των βραβείων.</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Τα πρώτα πρωτότυπα βραβεία θα εκδίδονται σε χαρτόδετα βιβλία εξόδοις της Ε.Σ.Ε. από τις Εκδόσεις των Σεναριογράφων Ελλάδος.</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Pr>
          <w:rFonts w:ascii="Courier New" w:eastAsia="Times New Roman" w:hAnsi="Courier New" w:cs="Courier New"/>
          <w:noProof/>
          <w:color w:val="000000"/>
          <w:sz w:val="20"/>
          <w:szCs w:val="20"/>
          <w:lang w:eastAsia="el-GR"/>
        </w:rPr>
        <w:drawing>
          <wp:inline distT="0" distB="0" distL="0" distR="0" wp14:anchorId="43473A08" wp14:editId="1E8A13F5">
            <wp:extent cx="1905000" cy="1809750"/>
            <wp:effectExtent l="0" t="0" r="0" b="0"/>
            <wp:docPr id="5" name="Picture 5" descr="http://senariografoi.gr/images/content/publicatio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ariografoi.gr/images/content/publications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 xml:space="preserve">Οι νικητές, σε ειδική τελετή βράβευσης, θα λάβουν από ένα tablet και μια τιμητική πλακέτα και οι επιλαχόντες έπαινο. Επιπλέον οι πρώτοι νικητές θα υποστηριχθούν από εταιρίες παραγωγής ώστε να καταθέσουν τα σενάριά τους προς διερεύνηση παραγωγής ή παραγωγή στο Ελληνικό Κέντρο Κινηματογράφου και την ΕΡΤ. Ειδικά για τα διασκευασμένα σενάρια οι συγγραφείς υποχρεούνται να προσκομίσουν επιστολή ενδιαφέροντος από το συγγραφέα του πρωτότυπου λογοτεχνικού έργου ή τους κληρονόμους του, που να τους επιτρέπει την έκδοση του σεναρίου τους ή την διερεύνηση κινηματογραφικής παραγωγής του. </w:t>
      </w: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p>
    <w:p w:rsidR="0037788B" w:rsidRPr="0037788B" w:rsidRDefault="0037788B" w:rsidP="0037788B">
      <w:pPr>
        <w:spacing w:after="0" w:line="240" w:lineRule="auto"/>
        <w:jc w:val="both"/>
        <w:textAlignment w:val="baseline"/>
        <w:rPr>
          <w:rFonts w:ascii="Courier New" w:eastAsia="Times New Roman" w:hAnsi="Courier New" w:cs="Courier New"/>
          <w:color w:val="000000"/>
          <w:sz w:val="20"/>
          <w:szCs w:val="20"/>
          <w:lang w:eastAsia="el-GR"/>
        </w:rPr>
      </w:pPr>
      <w:r w:rsidRPr="0037788B">
        <w:rPr>
          <w:rFonts w:ascii="Courier New" w:eastAsia="Times New Roman" w:hAnsi="Courier New" w:cs="Courier New"/>
          <w:color w:val="000000"/>
          <w:sz w:val="20"/>
          <w:szCs w:val="20"/>
          <w:lang w:eastAsia="el-GR"/>
        </w:rPr>
        <w:t>Η Ε.Σ.Ε. θα καλύψει το κόστος κατοχύρωσης των δικαιωμάτων του επομένου έργου που θα μετάσχει στον διαγωνισμό όσων λάβουν έπαινο.</w:t>
      </w:r>
    </w:p>
    <w:p w:rsidR="006C7B16" w:rsidRPr="0037788B" w:rsidRDefault="006C7B16" w:rsidP="0037788B">
      <w:pPr>
        <w:rPr>
          <w:rFonts w:ascii="Trebuchet MS" w:hAnsi="Trebuchet MS"/>
        </w:rPr>
      </w:pPr>
    </w:p>
    <w:sectPr w:rsidR="006C7B16" w:rsidRPr="003778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1BD2"/>
    <w:multiLevelType w:val="hybridMultilevel"/>
    <w:tmpl w:val="E362D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FE40618"/>
    <w:multiLevelType w:val="hybridMultilevel"/>
    <w:tmpl w:val="E5A8EC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8B"/>
    <w:rsid w:val="00360745"/>
    <w:rsid w:val="0037788B"/>
    <w:rsid w:val="006C7B16"/>
    <w:rsid w:val="00C46E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7788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788B"/>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37788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7788B"/>
    <w:rPr>
      <w:b/>
      <w:bCs/>
    </w:rPr>
  </w:style>
  <w:style w:type="character" w:customStyle="1" w:styleId="apple-converted-space">
    <w:name w:val="apple-converted-space"/>
    <w:basedOn w:val="DefaultParagraphFont"/>
    <w:rsid w:val="0037788B"/>
  </w:style>
  <w:style w:type="character" w:styleId="Hyperlink">
    <w:name w:val="Hyperlink"/>
    <w:basedOn w:val="DefaultParagraphFont"/>
    <w:uiPriority w:val="99"/>
    <w:semiHidden/>
    <w:unhideWhenUsed/>
    <w:rsid w:val="0037788B"/>
    <w:rPr>
      <w:color w:val="0000FF"/>
      <w:u w:val="single"/>
    </w:rPr>
  </w:style>
  <w:style w:type="paragraph" w:styleId="BalloonText">
    <w:name w:val="Balloon Text"/>
    <w:basedOn w:val="Normal"/>
    <w:link w:val="BalloonTextChar"/>
    <w:uiPriority w:val="99"/>
    <w:semiHidden/>
    <w:unhideWhenUsed/>
    <w:rsid w:val="00377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8B"/>
    <w:rPr>
      <w:rFonts w:ascii="Tahoma" w:hAnsi="Tahoma" w:cs="Tahoma"/>
      <w:sz w:val="16"/>
      <w:szCs w:val="16"/>
    </w:rPr>
  </w:style>
  <w:style w:type="paragraph" w:styleId="ListParagraph">
    <w:name w:val="List Paragraph"/>
    <w:basedOn w:val="Normal"/>
    <w:uiPriority w:val="34"/>
    <w:qFormat/>
    <w:rsid w:val="00377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7788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788B"/>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37788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7788B"/>
    <w:rPr>
      <w:b/>
      <w:bCs/>
    </w:rPr>
  </w:style>
  <w:style w:type="character" w:customStyle="1" w:styleId="apple-converted-space">
    <w:name w:val="apple-converted-space"/>
    <w:basedOn w:val="DefaultParagraphFont"/>
    <w:rsid w:val="0037788B"/>
  </w:style>
  <w:style w:type="character" w:styleId="Hyperlink">
    <w:name w:val="Hyperlink"/>
    <w:basedOn w:val="DefaultParagraphFont"/>
    <w:uiPriority w:val="99"/>
    <w:semiHidden/>
    <w:unhideWhenUsed/>
    <w:rsid w:val="0037788B"/>
    <w:rPr>
      <w:color w:val="0000FF"/>
      <w:u w:val="single"/>
    </w:rPr>
  </w:style>
  <w:style w:type="paragraph" w:styleId="BalloonText">
    <w:name w:val="Balloon Text"/>
    <w:basedOn w:val="Normal"/>
    <w:link w:val="BalloonTextChar"/>
    <w:uiPriority w:val="99"/>
    <w:semiHidden/>
    <w:unhideWhenUsed/>
    <w:rsid w:val="00377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8B"/>
    <w:rPr>
      <w:rFonts w:ascii="Tahoma" w:hAnsi="Tahoma" w:cs="Tahoma"/>
      <w:sz w:val="16"/>
      <w:szCs w:val="16"/>
    </w:rPr>
  </w:style>
  <w:style w:type="paragraph" w:styleId="ListParagraph">
    <w:name w:val="List Paragraph"/>
    <w:basedOn w:val="Normal"/>
    <w:uiPriority w:val="34"/>
    <w:qFormat/>
    <w:rsid w:val="00377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3458">
      <w:bodyDiv w:val="1"/>
      <w:marLeft w:val="0"/>
      <w:marRight w:val="0"/>
      <w:marTop w:val="0"/>
      <w:marBottom w:val="0"/>
      <w:divBdr>
        <w:top w:val="none" w:sz="0" w:space="0" w:color="auto"/>
        <w:left w:val="none" w:sz="0" w:space="0" w:color="auto"/>
        <w:bottom w:val="none" w:sz="0" w:space="0" w:color="auto"/>
        <w:right w:val="none" w:sz="0" w:space="0" w:color="auto"/>
      </w:divBdr>
    </w:div>
    <w:div w:id="736829916">
      <w:bodyDiv w:val="1"/>
      <w:marLeft w:val="0"/>
      <w:marRight w:val="0"/>
      <w:marTop w:val="0"/>
      <w:marBottom w:val="0"/>
      <w:divBdr>
        <w:top w:val="none" w:sz="0" w:space="0" w:color="auto"/>
        <w:left w:val="none" w:sz="0" w:space="0" w:color="auto"/>
        <w:bottom w:val="none" w:sz="0" w:space="0" w:color="auto"/>
        <w:right w:val="none" w:sz="0" w:space="0" w:color="auto"/>
      </w:divBdr>
    </w:div>
    <w:div w:id="16085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kavas@hol.gr" TargetMode="External"/><Relationship Id="rId3" Type="http://schemas.microsoft.com/office/2007/relationships/stylesWithEffects" Target="stylesWithEffects.xml"/><Relationship Id="rId7" Type="http://schemas.openxmlformats.org/officeDocument/2006/relationships/hyperlink" Target="http://www.senariografoi.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enariografo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1204</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Karameri</dc:creator>
  <cp:lastModifiedBy>Konstantina Karameri</cp:lastModifiedBy>
  <cp:revision>2</cp:revision>
  <dcterms:created xsi:type="dcterms:W3CDTF">2017-06-29T09:35:00Z</dcterms:created>
  <dcterms:modified xsi:type="dcterms:W3CDTF">2017-07-05T07:50:00Z</dcterms:modified>
</cp:coreProperties>
</file>