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0" w:type="dxa"/>
        <w:tblInd w:w="-1211" w:type="dxa"/>
        <w:tblLook w:val="04A0" w:firstRow="1" w:lastRow="0" w:firstColumn="1" w:lastColumn="0" w:noHBand="0" w:noVBand="1"/>
      </w:tblPr>
      <w:tblGrid>
        <w:gridCol w:w="500"/>
        <w:gridCol w:w="4680"/>
        <w:gridCol w:w="1880"/>
        <w:gridCol w:w="1940"/>
        <w:gridCol w:w="1700"/>
      </w:tblGrid>
      <w:tr w:rsidR="00B06674" w:rsidRPr="00B06674" w:rsidTr="00B06674">
        <w:trPr>
          <w:trHeight w:val="10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ΕΛΛΗΝΙΚΗ  ΔΗΜΟΚΡΑΤΙΑ                                        </w:t>
            </w: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 xml:space="preserve">ΔΗΜΟΣ  ΗΡΑΚΛΕΙΟΥ                                                         </w:t>
            </w: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 xml:space="preserve">Δ/ΝΣΗ: ΟΙΚΟΝΟΜΙΚΩΝ                                                           </w:t>
            </w: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 xml:space="preserve">ΤΜΗΜΑ   ΠΡΟΜΗΘΕΙΩΝ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6674" w:rsidRPr="00B06674" w:rsidTr="00B06674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6674" w:rsidRPr="00B06674" w:rsidTr="00B06674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6674" w:rsidRPr="00B06674" w:rsidTr="00B06674">
        <w:trPr>
          <w:trHeight w:val="300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double"/>
                <w:lang w:eastAsia="el-GR"/>
              </w:rPr>
            </w:pPr>
            <w:r w:rsidRPr="00B06674"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double"/>
                <w:lang w:eastAsia="el-GR"/>
              </w:rPr>
              <w:t xml:space="preserve"> ΠΡΟΥΠΟΛΟΓΙΣΜΟΣ ΠΡΟΣΦΟΡΑΣ  </w:t>
            </w:r>
          </w:p>
        </w:tc>
      </w:tr>
      <w:tr w:rsidR="00B06674" w:rsidRPr="00B06674" w:rsidTr="00B0667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double"/>
                <w:lang w:eastAsia="el-G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el-GR"/>
              </w:rPr>
            </w:pPr>
            <w:r w:rsidRPr="00B06674">
              <w:rPr>
                <w:rFonts w:ascii="Arial Black" w:eastAsia="Times New Roman" w:hAnsi="Arial Black" w:cs="Arial"/>
                <w:sz w:val="20"/>
                <w:szCs w:val="20"/>
                <w:lang w:eastAsia="el-GR"/>
              </w:rPr>
              <w:t>ΟΜΑΔΑ 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74" w:rsidRPr="00B06674" w:rsidRDefault="00B06674" w:rsidP="00B0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6674" w:rsidRPr="00B06674" w:rsidTr="00B06674">
        <w:trPr>
          <w:trHeight w:val="402"/>
        </w:trPr>
        <w:tc>
          <w:tcPr>
            <w:tcW w:w="51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ΕΠΙΣΤΟΛΕΣ 64121100-1 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ΤΕΜ</w:t>
            </w: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ΤΙΜΗ ΜΟΝΑΔΑΣ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ΣΥΝΟΛΟ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Εντός πόλεως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Εντός Κρήτης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Υπόλοιπη Ελλάδα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Εξωτερικού εντός Ευρωπαϊκής Ένωσης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Εξωτερικού εκτός Ευρωπαϊκής Ένωσης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107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1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ΔΕΜΑΤΑ ΜΕΧΡΙ ΤΡΙΑ ΚΙΛΑ 64121200-2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ΤΕΜ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ΤΙΜΗ ΜΟΝΑΔΑΣ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lang w:eastAsia="el-GR"/>
              </w:rPr>
              <w:t>ΣΥΝΟΛΟ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Εντός ορίων Δήμου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40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Κρήτη εκτός ορίων Δήμου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396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Υπόλοιπη Ελλάδα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396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ΣΥΝΟΛΑ ΠΡ/ΣΜΟΥ 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396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06674" w:rsidRPr="00B06674" w:rsidTr="00B06674">
        <w:trPr>
          <w:trHeight w:val="396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ΓΕΝΙΚΟ ΣΥΝΟΛΟ 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06674" w:rsidRPr="00B06674" w:rsidRDefault="00B06674" w:rsidP="00B06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06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</w:tbl>
    <w:p w:rsidR="00B964FB" w:rsidRDefault="00B964FB"/>
    <w:p w:rsidR="00B06674" w:rsidRDefault="00B06674"/>
    <w:p w:rsidR="00B06674" w:rsidRDefault="00B06674"/>
    <w:p w:rsidR="00B06674" w:rsidRDefault="00B06674"/>
    <w:p w:rsidR="00B06674" w:rsidRDefault="00B06674"/>
    <w:p w:rsidR="00B06674" w:rsidRPr="00B06674" w:rsidRDefault="00B06674" w:rsidP="00B06674">
      <w:pPr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B06674">
        <w:rPr>
          <w:rFonts w:ascii="Arial" w:eastAsia="Times New Roman" w:hAnsi="Arial" w:cs="Arial"/>
          <w:b/>
          <w:bCs/>
          <w:lang w:eastAsia="el-GR"/>
        </w:rPr>
        <w:t xml:space="preserve">Ο       ΠΡΟΣΦΕΡΟΝ  </w:t>
      </w:r>
    </w:p>
    <w:p w:rsidR="00B06674" w:rsidRDefault="00B06674"/>
    <w:sectPr w:rsidR="00B06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2B"/>
    <w:rsid w:val="00B06674"/>
    <w:rsid w:val="00B964FB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63F1-2001-4AF3-B205-11E358A8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Tzanidakis Vasilis</dc:creator>
  <cp:keywords/>
  <dc:description/>
  <cp:lastModifiedBy>Tzanidakis Vasilis</cp:lastModifiedBy>
  <cp:revision>2</cp:revision>
  <dcterms:created xsi:type="dcterms:W3CDTF">2017-09-04T12:24:00Z</dcterms:created>
  <dcterms:modified xsi:type="dcterms:W3CDTF">2017-09-04T12:24:00Z</dcterms:modified>
</cp:coreProperties>
</file>