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23A" w:rsidRPr="005C023A" w:rsidRDefault="005C023A" w:rsidP="005C023A">
      <w:pPr>
        <w:jc w:val="center"/>
        <w:rPr>
          <w:rFonts w:ascii="Calibri" w:hAnsi="Calibri" w:cs="Calibri"/>
          <w:b/>
        </w:rPr>
      </w:pPr>
      <w:r w:rsidRPr="005C023A">
        <w:rPr>
          <w:rFonts w:ascii="Calibri" w:hAnsi="Calibri" w:cs="Calibri"/>
          <w:b/>
        </w:rPr>
        <w:t>Σύντομα βιογραφικά</w:t>
      </w:r>
      <w:bookmarkStart w:id="0" w:name="_GoBack"/>
      <w:bookmarkEnd w:id="0"/>
    </w:p>
    <w:p w:rsidR="005C023A" w:rsidRPr="00636686" w:rsidRDefault="005C023A" w:rsidP="005C023A">
      <w:pPr>
        <w:rPr>
          <w:rFonts w:ascii="Calibri" w:hAnsi="Calibri" w:cs="Calibri"/>
        </w:rPr>
      </w:pPr>
    </w:p>
    <w:p w:rsidR="005C023A" w:rsidRPr="00636686" w:rsidRDefault="005C023A" w:rsidP="005C023A">
      <w:pPr>
        <w:rPr>
          <w:rFonts w:ascii="Calibri" w:hAnsi="Calibri" w:cs="Calibri"/>
        </w:rPr>
      </w:pPr>
      <w:r w:rsidRPr="00636686">
        <w:rPr>
          <w:rFonts w:ascii="Calibri" w:hAnsi="Calibri" w:cs="Calibri"/>
        </w:rPr>
        <w:t xml:space="preserve">Η </w:t>
      </w:r>
      <w:r w:rsidRPr="00BF3575">
        <w:rPr>
          <w:rFonts w:ascii="Calibri" w:hAnsi="Calibri" w:cs="Calibri"/>
          <w:b/>
        </w:rPr>
        <w:t>Μαρινέλλα Βλαχάκη</w:t>
      </w:r>
      <w:r w:rsidRPr="00636686">
        <w:rPr>
          <w:rFonts w:ascii="Calibri" w:hAnsi="Calibri" w:cs="Calibri"/>
        </w:rPr>
        <w:t xml:space="preserve"> γεννήθηκε, ζει κι εργάζεται στα Χανιά. Το 2000 ίδρυσε την Εταιρεία Τέχνης «</w:t>
      </w:r>
      <w:proofErr w:type="spellStart"/>
      <w:r w:rsidRPr="00636686">
        <w:rPr>
          <w:rFonts w:ascii="Calibri" w:hAnsi="Calibri" w:cs="Calibri"/>
        </w:rPr>
        <w:t>Βιολέττα</w:t>
      </w:r>
      <w:proofErr w:type="spellEnd"/>
      <w:r w:rsidRPr="00636686">
        <w:rPr>
          <w:rFonts w:ascii="Calibri" w:hAnsi="Calibri" w:cs="Calibri"/>
        </w:rPr>
        <w:t>» με την οποία ανεβάζει παραστάσεις με προτίμηση στη θεατρική απόδοση λογοτεχνικών κειμένων που γράφει ή διασκευάζει η ίδια. Ως ηθοποιός έχει εργαστεί στο θέατρο, στην τηλεόραση και στον κινηματογράφο. Το λογοτεχνικό της έργο είναι ποικίλο. Έχει εκδώσει επτά συλλογές ποιημάτων, δύο συλλογές διηγημάτων, οκτώ βιβλία για παιδιά, το μυθιστόρημα «</w:t>
      </w:r>
      <w:proofErr w:type="spellStart"/>
      <w:r w:rsidRPr="00636686">
        <w:rPr>
          <w:rFonts w:ascii="Calibri" w:hAnsi="Calibri" w:cs="Calibri"/>
        </w:rPr>
        <w:t>σιλάνς</w:t>
      </w:r>
      <w:proofErr w:type="spellEnd"/>
      <w:r w:rsidRPr="00636686">
        <w:rPr>
          <w:rFonts w:ascii="Calibri" w:hAnsi="Calibri" w:cs="Calibri"/>
        </w:rPr>
        <w:t xml:space="preserve"> </w:t>
      </w:r>
      <w:proofErr w:type="spellStart"/>
      <w:r w:rsidRPr="00636686">
        <w:rPr>
          <w:rFonts w:ascii="Calibri" w:hAnsi="Calibri" w:cs="Calibri"/>
        </w:rPr>
        <w:t>σιλβουπλέ</w:t>
      </w:r>
      <w:proofErr w:type="spellEnd"/>
      <w:r w:rsidRPr="00636686">
        <w:rPr>
          <w:rFonts w:ascii="Calibri" w:hAnsi="Calibri" w:cs="Calibri"/>
        </w:rPr>
        <w:t xml:space="preserve">» και τρία θεατρικά κείμενα. </w:t>
      </w:r>
    </w:p>
    <w:p w:rsidR="005C023A" w:rsidRPr="00BF3575" w:rsidRDefault="005C023A" w:rsidP="005C023A">
      <w:pPr>
        <w:rPr>
          <w:rFonts w:ascii="Calibri" w:hAnsi="Calibri" w:cs="Calibri"/>
          <w:b/>
        </w:rPr>
      </w:pPr>
    </w:p>
    <w:p w:rsidR="005C023A" w:rsidRPr="00636686" w:rsidRDefault="005C023A" w:rsidP="005C023A">
      <w:pPr>
        <w:rPr>
          <w:rFonts w:ascii="Calibri" w:hAnsi="Calibri" w:cs="Calibri"/>
        </w:rPr>
      </w:pPr>
      <w:r w:rsidRPr="00BF3575">
        <w:rPr>
          <w:rFonts w:ascii="Calibri" w:hAnsi="Calibri" w:cs="Calibri"/>
          <w:b/>
        </w:rPr>
        <w:t xml:space="preserve">Η Μυρτώ </w:t>
      </w:r>
      <w:proofErr w:type="spellStart"/>
      <w:r w:rsidRPr="00BF3575">
        <w:rPr>
          <w:rFonts w:ascii="Calibri" w:hAnsi="Calibri" w:cs="Calibri"/>
          <w:b/>
        </w:rPr>
        <w:t>Τζιγκουνάκη</w:t>
      </w:r>
      <w:proofErr w:type="spellEnd"/>
      <w:r w:rsidRPr="00636686">
        <w:rPr>
          <w:rFonts w:ascii="Calibri" w:hAnsi="Calibri" w:cs="Calibri"/>
        </w:rPr>
        <w:t xml:space="preserve"> γεννήθηκε, ζει κι εργάζεται στα Χανιά. Σπούδασε στη Σχολή Δραματικής Τέχνης «ΕΜΠΡΟΣ» και στο Ωδείο Αθηνών κλασικό τραγούδι. Έχει παρακολουθήσει σεμινάρια χορού, θεάτρου, φωνητικής, και κίνησης στην Αθήνα και στο Παρίσι. Ως ηθοποιός έχει εργαστεί στο θέατρο και στην τηλεόραση. Είναι </w:t>
      </w:r>
      <w:proofErr w:type="spellStart"/>
      <w:r w:rsidRPr="00636686">
        <w:rPr>
          <w:rFonts w:ascii="Calibri" w:hAnsi="Calibri" w:cs="Calibri"/>
        </w:rPr>
        <w:t>εμψυχώτρια</w:t>
      </w:r>
      <w:proofErr w:type="spellEnd"/>
      <w:r w:rsidRPr="00636686">
        <w:rPr>
          <w:rFonts w:ascii="Calibri" w:hAnsi="Calibri" w:cs="Calibri"/>
        </w:rPr>
        <w:t xml:space="preserve"> σε δύο τμήματα θεατρικού παιχνιδιού στο εργαστήριο του «Αερόστατου» και δασκάλα σε δύο τμήματα ενηλίκων στην Πειραματική Ερασιτεχνική Σκηνή του ΔΗΠΕΘΕ Κρήτης.</w:t>
      </w:r>
    </w:p>
    <w:p w:rsidR="005C023A" w:rsidRPr="00636686" w:rsidRDefault="005C023A" w:rsidP="005C023A">
      <w:pPr>
        <w:rPr>
          <w:rFonts w:ascii="Calibri" w:hAnsi="Calibri" w:cs="Calibri"/>
        </w:rPr>
      </w:pPr>
    </w:p>
    <w:p w:rsidR="005C023A" w:rsidRDefault="005C023A" w:rsidP="005C023A">
      <w:pPr>
        <w:rPr>
          <w:rFonts w:ascii="Calibri" w:hAnsi="Calibri" w:cs="Calibri"/>
        </w:rPr>
      </w:pPr>
      <w:r w:rsidRPr="00636686">
        <w:rPr>
          <w:rFonts w:ascii="Calibri" w:hAnsi="Calibri" w:cs="Calibri"/>
        </w:rPr>
        <w:t xml:space="preserve">Ο </w:t>
      </w:r>
      <w:r w:rsidRPr="00BF3575">
        <w:rPr>
          <w:rFonts w:ascii="Calibri" w:hAnsi="Calibri" w:cs="Calibri"/>
          <w:b/>
        </w:rPr>
        <w:t xml:space="preserve">Λεωνίδας </w:t>
      </w:r>
      <w:proofErr w:type="spellStart"/>
      <w:r w:rsidRPr="00BF3575">
        <w:rPr>
          <w:rFonts w:ascii="Calibri" w:hAnsi="Calibri" w:cs="Calibri"/>
          <w:b/>
        </w:rPr>
        <w:t>Μαριδάκης</w:t>
      </w:r>
      <w:proofErr w:type="spellEnd"/>
      <w:r w:rsidRPr="00636686">
        <w:rPr>
          <w:rFonts w:ascii="Calibri" w:hAnsi="Calibri" w:cs="Calibri"/>
        </w:rPr>
        <w:t xml:space="preserve"> γεννήθηκε στα Χανιά, ζει κι εργάζεται στην Αθήνα. Σπούδασε θεωρητικά της μουσικής (αρμονία, αντίστιξη, φούγκα και σύνθεση) με τον </w:t>
      </w:r>
      <w:proofErr w:type="spellStart"/>
      <w:r w:rsidRPr="00636686">
        <w:rPr>
          <w:rFonts w:ascii="Calibri" w:hAnsi="Calibri" w:cs="Calibri"/>
        </w:rPr>
        <w:t>Μπάμπη</w:t>
      </w:r>
      <w:proofErr w:type="spellEnd"/>
      <w:r w:rsidRPr="00636686">
        <w:rPr>
          <w:rFonts w:ascii="Calibri" w:hAnsi="Calibri" w:cs="Calibri"/>
        </w:rPr>
        <w:t xml:space="preserve"> Κανά. Έχει εκδώσει δύο προσωπικά άλμπουμ (</w:t>
      </w:r>
      <w:proofErr w:type="spellStart"/>
      <w:r w:rsidRPr="00636686">
        <w:rPr>
          <w:rFonts w:ascii="Calibri" w:hAnsi="Calibri" w:cs="Calibri"/>
        </w:rPr>
        <w:t>Αβάδιστα</w:t>
      </w:r>
      <w:proofErr w:type="spellEnd"/>
      <w:r w:rsidRPr="00636686">
        <w:rPr>
          <w:rFonts w:ascii="Calibri" w:hAnsi="Calibri" w:cs="Calibri"/>
        </w:rPr>
        <w:t xml:space="preserve"> –</w:t>
      </w:r>
      <w:proofErr w:type="spellStart"/>
      <w:r w:rsidRPr="00636686">
        <w:rPr>
          <w:rFonts w:ascii="Calibri" w:hAnsi="Calibri" w:cs="Calibri"/>
        </w:rPr>
        <w:t>Universal</w:t>
      </w:r>
      <w:proofErr w:type="spellEnd"/>
      <w:r w:rsidRPr="00636686">
        <w:rPr>
          <w:rFonts w:ascii="Calibri" w:hAnsi="Calibri" w:cs="Calibri"/>
        </w:rPr>
        <w:t xml:space="preserve"> 2005 &amp; Σε βάθος δρόμου –</w:t>
      </w:r>
      <w:proofErr w:type="spellStart"/>
      <w:r w:rsidRPr="00636686">
        <w:rPr>
          <w:rFonts w:ascii="Calibri" w:hAnsi="Calibri" w:cs="Calibri"/>
        </w:rPr>
        <w:t>Μetronomos</w:t>
      </w:r>
      <w:proofErr w:type="spellEnd"/>
      <w:r w:rsidRPr="00636686">
        <w:rPr>
          <w:rFonts w:ascii="Calibri" w:hAnsi="Calibri" w:cs="Calibri"/>
        </w:rPr>
        <w:t xml:space="preserve"> 2010). Παρουσιάζει τα τραγούδια του κάνοντας εμφανίσεις σε όλη την Ελλάδα «σόλο» ή με την </w:t>
      </w:r>
      <w:proofErr w:type="spellStart"/>
      <w:r w:rsidRPr="00636686">
        <w:rPr>
          <w:rFonts w:ascii="Calibri" w:hAnsi="Calibri" w:cs="Calibri"/>
        </w:rPr>
        <w:t>Orchestra</w:t>
      </w:r>
      <w:proofErr w:type="spellEnd"/>
      <w:r w:rsidRPr="00636686">
        <w:rPr>
          <w:rFonts w:ascii="Calibri" w:hAnsi="Calibri" w:cs="Calibri"/>
        </w:rPr>
        <w:t xml:space="preserve"> </w:t>
      </w:r>
      <w:proofErr w:type="spellStart"/>
      <w:r w:rsidRPr="00636686">
        <w:rPr>
          <w:rFonts w:ascii="Calibri" w:hAnsi="Calibri" w:cs="Calibri"/>
        </w:rPr>
        <w:t>Laou</w:t>
      </w:r>
      <w:proofErr w:type="spellEnd"/>
      <w:r w:rsidRPr="00636686">
        <w:rPr>
          <w:rFonts w:ascii="Calibri" w:hAnsi="Calibri" w:cs="Calibri"/>
        </w:rPr>
        <w:t xml:space="preserve"> </w:t>
      </w:r>
      <w:proofErr w:type="spellStart"/>
      <w:r w:rsidRPr="00636686">
        <w:rPr>
          <w:rFonts w:ascii="Calibri" w:hAnsi="Calibri" w:cs="Calibri"/>
        </w:rPr>
        <w:t>Laou</w:t>
      </w:r>
      <w:proofErr w:type="spellEnd"/>
      <w:r w:rsidRPr="00636686">
        <w:rPr>
          <w:rFonts w:ascii="Calibri" w:hAnsi="Calibri" w:cs="Calibri"/>
        </w:rPr>
        <w:t>. Παράλληλα γράφει μουσική για θέατρο.</w:t>
      </w:r>
    </w:p>
    <w:p w:rsidR="005C023A" w:rsidRPr="00636686" w:rsidRDefault="005C023A" w:rsidP="005C023A">
      <w:pPr>
        <w:rPr>
          <w:rFonts w:ascii="Calibri" w:hAnsi="Calibri" w:cs="Calibri"/>
        </w:rPr>
      </w:pPr>
    </w:p>
    <w:p w:rsidR="005C023A" w:rsidRPr="00636686" w:rsidRDefault="005C023A" w:rsidP="005C023A">
      <w:pPr>
        <w:rPr>
          <w:rFonts w:ascii="Calibri" w:hAnsi="Calibri" w:cs="Calibri"/>
        </w:rPr>
      </w:pPr>
      <w:r w:rsidRPr="00636686">
        <w:rPr>
          <w:rFonts w:ascii="Calibri" w:hAnsi="Calibri" w:cs="Calibri"/>
        </w:rPr>
        <w:t xml:space="preserve">Ο </w:t>
      </w:r>
      <w:r w:rsidRPr="00BF3575">
        <w:rPr>
          <w:rFonts w:ascii="Calibri" w:hAnsi="Calibri" w:cs="Calibri"/>
          <w:b/>
        </w:rPr>
        <w:t>Μάνος Πετράκης</w:t>
      </w:r>
      <w:r w:rsidRPr="00636686">
        <w:rPr>
          <w:rFonts w:ascii="Calibri" w:hAnsi="Calibri" w:cs="Calibri"/>
        </w:rPr>
        <w:t xml:space="preserve"> γεννήθηκε στο Ηράκλειο, Κρήτης. Απόφοιτος της Ανωτέρας Σχολής Δραματικής Τέχνης του Εθνικού Θεάτρου (2016). Τεταρτοετής φοιτητής στο Τμήμα Ψυχολογίας του Εθνικό Καποδιστριακού Πανεπιστημίου Αθηνών. Συμμετείχε σε ταινίες μικρού μήκους καθώς και στην ταινία μεγάλου μήκους </w:t>
      </w:r>
      <w:proofErr w:type="spellStart"/>
      <w:r w:rsidRPr="00636686">
        <w:rPr>
          <w:rFonts w:ascii="Calibri" w:hAnsi="Calibri" w:cs="Calibri"/>
        </w:rPr>
        <w:t>Ξα</w:t>
      </w:r>
      <w:proofErr w:type="spellEnd"/>
      <w:r w:rsidRPr="00636686">
        <w:rPr>
          <w:rFonts w:ascii="Calibri" w:hAnsi="Calibri" w:cs="Calibri"/>
        </w:rPr>
        <w:t xml:space="preserve"> μου της Κλειώς </w:t>
      </w:r>
      <w:proofErr w:type="spellStart"/>
      <w:r w:rsidRPr="00636686">
        <w:rPr>
          <w:rFonts w:ascii="Calibri" w:hAnsi="Calibri" w:cs="Calibri"/>
        </w:rPr>
        <w:t>Φανουράκη</w:t>
      </w:r>
      <w:proofErr w:type="spellEnd"/>
      <w:r w:rsidRPr="00636686">
        <w:rPr>
          <w:rFonts w:ascii="Calibri" w:hAnsi="Calibri" w:cs="Calibri"/>
        </w:rPr>
        <w:t xml:space="preserve">. Η πρώτη του επαγγελματική δουλεία στο θέατρο είναι οι Πυρκαγιές του </w:t>
      </w:r>
      <w:proofErr w:type="spellStart"/>
      <w:r w:rsidRPr="00636686">
        <w:rPr>
          <w:rFonts w:ascii="Calibri" w:hAnsi="Calibri" w:cs="Calibri"/>
        </w:rPr>
        <w:t>Wadji</w:t>
      </w:r>
      <w:proofErr w:type="spellEnd"/>
      <w:r w:rsidRPr="00636686">
        <w:rPr>
          <w:rFonts w:ascii="Calibri" w:hAnsi="Calibri" w:cs="Calibri"/>
        </w:rPr>
        <w:t xml:space="preserve"> </w:t>
      </w:r>
      <w:proofErr w:type="spellStart"/>
      <w:r w:rsidRPr="00636686">
        <w:rPr>
          <w:rFonts w:ascii="Calibri" w:hAnsi="Calibri" w:cs="Calibri"/>
        </w:rPr>
        <w:t>Mouawad</w:t>
      </w:r>
      <w:proofErr w:type="spellEnd"/>
      <w:r w:rsidRPr="00636686">
        <w:rPr>
          <w:rFonts w:ascii="Calibri" w:hAnsi="Calibri" w:cs="Calibri"/>
        </w:rPr>
        <w:t xml:space="preserve"> σε σκηνοθεσία Πάρι </w:t>
      </w:r>
      <w:proofErr w:type="spellStart"/>
      <w:r w:rsidRPr="00636686">
        <w:rPr>
          <w:rFonts w:ascii="Calibri" w:hAnsi="Calibri" w:cs="Calibri"/>
        </w:rPr>
        <w:t>Ερωτοκρίτου</w:t>
      </w:r>
      <w:proofErr w:type="spellEnd"/>
      <w:r w:rsidRPr="00636686">
        <w:rPr>
          <w:rFonts w:ascii="Calibri" w:hAnsi="Calibri" w:cs="Calibri"/>
        </w:rPr>
        <w:t xml:space="preserve"> στο Θεατρικό Οργανισμό Κύπρου. </w:t>
      </w:r>
    </w:p>
    <w:p w:rsidR="00B41480" w:rsidRDefault="00B41480"/>
    <w:sectPr w:rsidR="00B414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0DF"/>
    <w:rsid w:val="00070680"/>
    <w:rsid w:val="005010DF"/>
    <w:rsid w:val="005C023A"/>
    <w:rsid w:val="00B414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680FB-36F1-4869-85CD-408463D5A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23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1566</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2017-07-20T09:57:00Z</dcterms:created>
  <dcterms:modified xsi:type="dcterms:W3CDTF">2017-07-20T09:57:00Z</dcterms:modified>
</cp:coreProperties>
</file>