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42" w:rsidRPr="00596D3B" w:rsidRDefault="006363BF" w:rsidP="00596D3B">
      <w:pPr>
        <w:rPr>
          <w:rFonts w:ascii="Comic Sans MS" w:hAnsi="Comic Sans MS"/>
          <w:sz w:val="16"/>
          <w:szCs w:val="16"/>
        </w:rPr>
      </w:pPr>
      <w:r w:rsidRPr="00596D3B">
        <w:rPr>
          <w:rFonts w:ascii="Comic Sans MS" w:hAnsi="Comic Sans MS"/>
          <w:sz w:val="16"/>
          <w:szCs w:val="16"/>
        </w:rPr>
        <w:t xml:space="preserve">                                                                            </w:t>
      </w:r>
      <w:r w:rsidR="00596D3B" w:rsidRPr="00596D3B">
        <w:rPr>
          <w:rFonts w:ascii="Comic Sans MS" w:hAnsi="Comic Sans MS"/>
          <w:sz w:val="16"/>
          <w:szCs w:val="16"/>
        </w:rPr>
        <w:t xml:space="preserve">          </w:t>
      </w:r>
      <w:r w:rsidR="00596D3B">
        <w:rPr>
          <w:rFonts w:ascii="Comic Sans MS" w:hAnsi="Comic Sans MS"/>
          <w:sz w:val="16"/>
          <w:szCs w:val="16"/>
        </w:rPr>
        <w:t xml:space="preserve">                         </w:t>
      </w:r>
      <w:r w:rsidR="00596D3B" w:rsidRPr="00596D3B">
        <w:rPr>
          <w:rFonts w:ascii="Comic Sans MS" w:hAnsi="Comic Sans MS"/>
          <w:sz w:val="16"/>
          <w:szCs w:val="16"/>
        </w:rPr>
        <w:t xml:space="preserve">             </w:t>
      </w:r>
      <w:r w:rsidRPr="00596D3B">
        <w:rPr>
          <w:rFonts w:ascii="Comic Sans MS" w:hAnsi="Comic Sans MS"/>
          <w:sz w:val="16"/>
          <w:szCs w:val="16"/>
        </w:rPr>
        <w:t>Έκδ.1 αναθ.3 ημ/νία έγκρ.</w:t>
      </w:r>
      <w:smartTag w:uri="urn:schemas-microsoft-com:office:smarttags" w:element="date">
        <w:smartTagPr>
          <w:attr w:name="ls" w:val="trans"/>
          <w:attr w:name="Month" w:val="7"/>
          <w:attr w:name="Day" w:val="15"/>
          <w:attr w:name="Year" w:val="2011"/>
        </w:smartTagPr>
        <w:r w:rsidRPr="00596D3B">
          <w:rPr>
            <w:rFonts w:ascii="Comic Sans MS" w:hAnsi="Comic Sans MS"/>
            <w:sz w:val="16"/>
            <w:szCs w:val="16"/>
          </w:rPr>
          <w:t>15/7/2011</w:t>
        </w:r>
      </w:smartTag>
      <w:r w:rsidRPr="00596D3B">
        <w:rPr>
          <w:rFonts w:ascii="Comic Sans MS" w:hAnsi="Comic Sans MS"/>
          <w:sz w:val="16"/>
          <w:szCs w:val="16"/>
        </w:rPr>
        <w:t xml:space="preserve"> ΠΡΟ-ΠΣΠ 019</w:t>
      </w:r>
    </w:p>
    <w:p w:rsidR="00596D3B" w:rsidRDefault="001B403A">
      <w:pPr>
        <w:tabs>
          <w:tab w:val="left" w:pos="4305"/>
        </w:tabs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723900" cy="638175"/>
            <wp:effectExtent l="1905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82F" w:rsidRDefault="005D482F">
      <w:pPr>
        <w:tabs>
          <w:tab w:val="left" w:pos="4305"/>
        </w:tabs>
        <w:rPr>
          <w:b/>
          <w:sz w:val="24"/>
        </w:rPr>
      </w:pPr>
    </w:p>
    <w:tbl>
      <w:tblPr>
        <w:tblpPr w:leftFromText="180" w:rightFromText="180" w:vertAnchor="page" w:horzAnchor="margin" w:tblpX="-142" w:tblpY="2165"/>
        <w:tblOverlap w:val="never"/>
        <w:tblW w:w="10492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0492"/>
      </w:tblGrid>
      <w:tr w:rsidR="005D482F">
        <w:trPr>
          <w:trHeight w:val="2523"/>
          <w:tblCellSpacing w:w="0" w:type="dxa"/>
        </w:trPr>
        <w:tc>
          <w:tcPr>
            <w:tcW w:w="10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482F" w:rsidRDefault="005D482F" w:rsidP="005D482F">
            <w:pPr>
              <w:rPr>
                <w:rFonts w:ascii="Comic Sans MS" w:hAnsi="Comic Sans MS" w:cs="Arial"/>
                <w:b/>
                <w:bCs/>
                <w:color w:val="000000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</w:rPr>
              <w:t xml:space="preserve">  </w:t>
            </w:r>
            <w:r w:rsidRPr="000D42C5">
              <w:rPr>
                <w:rFonts w:ascii="Comic Sans MS" w:hAnsi="Comic Sans MS" w:cs="Arial"/>
                <w:b/>
                <w:bCs/>
                <w:color w:val="000000"/>
              </w:rPr>
              <w:t xml:space="preserve">ΕΛΛΗΝΙΚΗ  ΔΗΜΟΚΡΑΤΙΑ            </w:t>
            </w:r>
            <w:r w:rsidR="00004515">
              <w:rPr>
                <w:rFonts w:ascii="Comic Sans MS" w:hAnsi="Comic Sans MS" w:cs="Arial"/>
                <w:b/>
                <w:bCs/>
                <w:color w:val="000000"/>
              </w:rPr>
              <w:t xml:space="preserve">                      </w:t>
            </w:r>
            <w:r w:rsidRPr="000D42C5">
              <w:rPr>
                <w:rFonts w:ascii="Comic Sans MS" w:hAnsi="Comic Sans MS" w:cs="Arial"/>
                <w:b/>
                <w:bCs/>
                <w:color w:val="000000"/>
              </w:rPr>
              <w:t xml:space="preserve">                                                                                        </w:t>
            </w:r>
            <w:r>
              <w:rPr>
                <w:rFonts w:ascii="Comic Sans MS" w:hAnsi="Comic Sans MS" w:cs="Arial"/>
                <w:b/>
                <w:bCs/>
                <w:color w:val="000000"/>
              </w:rPr>
              <w:t xml:space="preserve">                 </w:t>
            </w:r>
            <w:r w:rsidRPr="000D42C5">
              <w:rPr>
                <w:rFonts w:ascii="Comic Sans MS" w:hAnsi="Comic Sans MS" w:cs="Arial"/>
                <w:b/>
                <w:bCs/>
                <w:color w:val="000000"/>
              </w:rPr>
              <w:br/>
            </w:r>
            <w:r>
              <w:rPr>
                <w:rFonts w:ascii="Comic Sans MS" w:hAnsi="Comic Sans MS" w:cs="Arial"/>
                <w:b/>
                <w:bCs/>
                <w:color w:val="000000"/>
              </w:rPr>
              <w:t xml:space="preserve">  </w:t>
            </w:r>
            <w:r w:rsidRPr="000D42C5">
              <w:rPr>
                <w:rFonts w:ascii="Comic Sans MS" w:hAnsi="Comic Sans MS" w:cs="Arial"/>
                <w:b/>
                <w:bCs/>
                <w:color w:val="000000"/>
              </w:rPr>
              <w:t xml:space="preserve">ΔΗΜΟΣ  ΗΡΑΚΛΕΙΟΥ   </w:t>
            </w:r>
            <w:r>
              <w:rPr>
                <w:rFonts w:ascii="Comic Sans MS" w:hAnsi="Comic Sans MS" w:cs="Arial"/>
                <w:b/>
                <w:bCs/>
                <w:color w:val="000000"/>
              </w:rPr>
              <w:t xml:space="preserve">                                     ΕΡΓΟ</w:t>
            </w:r>
            <w:r w:rsidRPr="000D42C5">
              <w:rPr>
                <w:rFonts w:ascii="Comic Sans MS" w:hAnsi="Comic Sans MS" w:cs="Arial"/>
                <w:b/>
                <w:bCs/>
                <w:color w:val="000000"/>
              </w:rPr>
              <w:t>:</w:t>
            </w:r>
            <w:r>
              <w:rPr>
                <w:rFonts w:ascii="Comic Sans MS" w:hAnsi="Comic Sans MS" w:cs="Arial"/>
                <w:b/>
                <w:bCs/>
                <w:color w:val="000000"/>
              </w:rPr>
              <w:t xml:space="preserve"> </w:t>
            </w:r>
            <w:r w:rsidRPr="000D42C5">
              <w:rPr>
                <w:rFonts w:ascii="Comic Sans MS" w:hAnsi="Comic Sans MS"/>
                <w:b/>
                <w:sz w:val="22"/>
                <w:szCs w:val="22"/>
              </w:rPr>
              <w:t>Προμήθεια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– </w:t>
            </w:r>
            <w:r w:rsidRPr="000D42C5">
              <w:rPr>
                <w:rFonts w:ascii="Comic Sans MS" w:hAnsi="Comic Sans MS"/>
                <w:b/>
                <w:sz w:val="22"/>
                <w:szCs w:val="22"/>
              </w:rPr>
              <w:t>Εγκατάσταση</w:t>
            </w:r>
            <w:r w:rsidRPr="000D42C5">
              <w:rPr>
                <w:rFonts w:ascii="Comic Sans MS" w:hAnsi="Comic Sans MS" w:cs="Arial"/>
                <w:b/>
                <w:bCs/>
                <w:color w:val="000000"/>
              </w:rPr>
              <w:t xml:space="preserve">                         </w:t>
            </w:r>
            <w:r w:rsidRPr="000D42C5">
              <w:rPr>
                <w:rFonts w:ascii="Comic Sans MS" w:hAnsi="Comic Sans MS" w:cs="Arial"/>
                <w:b/>
                <w:bCs/>
                <w:color w:val="000000"/>
              </w:rPr>
              <w:br/>
            </w:r>
            <w:r>
              <w:rPr>
                <w:rFonts w:ascii="Comic Sans MS" w:hAnsi="Comic Sans MS" w:cs="Arial"/>
                <w:b/>
                <w:bCs/>
                <w:color w:val="000000"/>
              </w:rPr>
              <w:t xml:space="preserve">  </w:t>
            </w:r>
            <w:r w:rsidRPr="000D42C5">
              <w:rPr>
                <w:rFonts w:ascii="Comic Sans MS" w:hAnsi="Comic Sans MS" w:cs="Arial"/>
                <w:b/>
                <w:bCs/>
                <w:color w:val="000000"/>
              </w:rPr>
              <w:t>ΔΙΕΥΘΥΝΣΗ: ΟΙΚΟΝΟΜΙΚΩΝ ΥΠΗΡ</w:t>
            </w:r>
            <w:r>
              <w:rPr>
                <w:rFonts w:ascii="Comic Sans MS" w:hAnsi="Comic Sans MS" w:cs="Arial"/>
                <w:b/>
                <w:bCs/>
                <w:color w:val="000000"/>
              </w:rPr>
              <w:t xml:space="preserve">ΕΣΙΩΝ             </w:t>
            </w:r>
            <w:r w:rsidR="005508E9">
              <w:rPr>
                <w:rFonts w:ascii="Comic Sans MS" w:hAnsi="Comic Sans MS" w:cs="Arial"/>
                <w:b/>
                <w:bCs/>
                <w:color w:val="000000"/>
              </w:rPr>
              <w:t xml:space="preserve">   </w:t>
            </w:r>
            <w:r w:rsidRPr="000D42C5">
              <w:rPr>
                <w:rFonts w:ascii="Comic Sans MS" w:hAnsi="Comic Sans MS"/>
                <w:b/>
                <w:sz w:val="22"/>
                <w:szCs w:val="22"/>
              </w:rPr>
              <w:t xml:space="preserve"> Ολοκληρωμένου Συστήματος </w:t>
            </w:r>
            <w:r w:rsidRPr="000D42C5">
              <w:rPr>
                <w:rFonts w:ascii="Comic Sans MS" w:hAnsi="Comic Sans MS" w:cs="Arial"/>
                <w:b/>
                <w:bCs/>
                <w:color w:val="000000"/>
              </w:rPr>
              <w:t xml:space="preserve"> </w:t>
            </w:r>
            <w:r w:rsidRPr="000D42C5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0D42C5">
              <w:rPr>
                <w:rFonts w:ascii="Comic Sans MS" w:hAnsi="Comic Sans MS" w:cs="Arial"/>
                <w:b/>
                <w:bCs/>
                <w:color w:val="000000"/>
              </w:rPr>
              <w:t xml:space="preserve">  </w:t>
            </w:r>
            <w:r w:rsidRPr="000D42C5">
              <w:rPr>
                <w:rFonts w:ascii="Comic Sans MS" w:hAnsi="Comic Sans MS" w:cs="Arial"/>
                <w:b/>
                <w:bCs/>
                <w:color w:val="000000"/>
              </w:rPr>
              <w:br/>
            </w:r>
            <w:r>
              <w:rPr>
                <w:rFonts w:ascii="Comic Sans MS" w:hAnsi="Comic Sans MS" w:cs="Arial"/>
                <w:b/>
                <w:bCs/>
                <w:color w:val="000000"/>
              </w:rPr>
              <w:t xml:space="preserve">  </w:t>
            </w:r>
            <w:r w:rsidRPr="000D42C5">
              <w:rPr>
                <w:rFonts w:ascii="Comic Sans MS" w:hAnsi="Comic Sans MS" w:cs="Arial"/>
                <w:b/>
                <w:bCs/>
                <w:color w:val="000000"/>
              </w:rPr>
              <w:t>ΤΜΗΜΑ: Διαχείρισης Υλικών και Αποθεμ</w:t>
            </w:r>
            <w:r>
              <w:rPr>
                <w:rFonts w:ascii="Comic Sans MS" w:hAnsi="Comic Sans MS" w:cs="Arial"/>
                <w:b/>
                <w:bCs/>
                <w:color w:val="000000"/>
              </w:rPr>
              <w:t xml:space="preserve">άτων              </w:t>
            </w:r>
            <w:r w:rsidRPr="000D42C5">
              <w:rPr>
                <w:rFonts w:ascii="Comic Sans MS" w:hAnsi="Comic Sans MS" w:cs="Arial"/>
                <w:b/>
                <w:bCs/>
                <w:color w:val="000000"/>
              </w:rPr>
              <w:t xml:space="preserve"> </w:t>
            </w:r>
            <w:r>
              <w:rPr>
                <w:rFonts w:ascii="Comic Sans MS" w:hAnsi="Comic Sans MS" w:cs="Arial"/>
                <w:b/>
                <w:bCs/>
                <w:color w:val="000000"/>
              </w:rPr>
              <w:t xml:space="preserve">  </w:t>
            </w:r>
            <w:r w:rsidR="005508E9">
              <w:rPr>
                <w:rFonts w:ascii="Comic Sans MS" w:hAnsi="Comic Sans MS" w:cs="Arial"/>
                <w:b/>
                <w:bCs/>
                <w:color w:val="000000"/>
              </w:rPr>
              <w:t xml:space="preserve">    </w:t>
            </w:r>
            <w:r>
              <w:rPr>
                <w:rFonts w:ascii="Comic Sans MS" w:hAnsi="Comic Sans MS" w:cs="Arial"/>
                <w:b/>
                <w:bCs/>
                <w:color w:val="000000"/>
              </w:rPr>
              <w:t xml:space="preserve">  </w:t>
            </w:r>
            <w:r w:rsidRPr="00FA0375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>Συναγερμού για την</w:t>
            </w:r>
            <w:r>
              <w:rPr>
                <w:rFonts w:ascii="Comic Sans MS" w:hAnsi="Comic Sans MS" w:cs="Arial"/>
                <w:b/>
                <w:bCs/>
                <w:color w:val="000000"/>
              </w:rPr>
              <w:t xml:space="preserve"> </w:t>
            </w:r>
            <w:r w:rsidRPr="000D42C5">
              <w:rPr>
                <w:rFonts w:ascii="Comic Sans MS" w:hAnsi="Comic Sans MS" w:cs="Arial"/>
                <w:b/>
                <w:bCs/>
                <w:color w:val="000000"/>
              </w:rPr>
              <w:t xml:space="preserve">                    </w:t>
            </w:r>
            <w:r w:rsidRPr="000D42C5">
              <w:rPr>
                <w:rFonts w:ascii="Comic Sans MS" w:hAnsi="Comic Sans MS" w:cs="Arial"/>
                <w:b/>
                <w:bCs/>
                <w:color w:val="000000"/>
              </w:rPr>
              <w:br/>
            </w:r>
            <w:r>
              <w:rPr>
                <w:rFonts w:ascii="Comic Sans MS" w:hAnsi="Comic Sans MS" w:cs="Arial"/>
                <w:b/>
                <w:bCs/>
                <w:color w:val="000000"/>
              </w:rPr>
              <w:t xml:space="preserve">  </w:t>
            </w:r>
            <w:r w:rsidRPr="000D42C5">
              <w:rPr>
                <w:rFonts w:ascii="Comic Sans MS" w:hAnsi="Comic Sans MS" w:cs="Arial"/>
                <w:b/>
                <w:bCs/>
                <w:color w:val="000000"/>
              </w:rPr>
              <w:t xml:space="preserve">Ταχ. Δ/νση: Αμαξοστάσιο Δήμου Ηρακλείου </w:t>
            </w:r>
            <w:r>
              <w:rPr>
                <w:rFonts w:ascii="Comic Sans MS" w:hAnsi="Comic Sans MS" w:cs="Arial"/>
                <w:b/>
                <w:bCs/>
                <w:color w:val="000000"/>
              </w:rPr>
              <w:t xml:space="preserve">                  </w:t>
            </w:r>
            <w:r w:rsidRPr="00FA0375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508E9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Pr="00FA0375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 xml:space="preserve">Αποθήκη Πληροφορικής                                                                                                       </w:t>
            </w:r>
            <w:r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  <w:t xml:space="preserve">       </w:t>
            </w:r>
          </w:p>
          <w:p w:rsidR="005D482F" w:rsidRPr="000D42C5" w:rsidRDefault="005D482F" w:rsidP="005D482F">
            <w:pPr>
              <w:rPr>
                <w:rFonts w:ascii="Comic Sans MS" w:hAnsi="Comic Sans MS" w:cs="Arial"/>
                <w:b/>
                <w:bCs/>
                <w:color w:val="000000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</w:rPr>
              <w:t xml:space="preserve">  </w:t>
            </w:r>
            <w:r w:rsidRPr="000D42C5">
              <w:rPr>
                <w:rFonts w:ascii="Comic Sans MS" w:hAnsi="Comic Sans MS" w:cs="Arial"/>
                <w:b/>
                <w:bCs/>
                <w:color w:val="000000"/>
              </w:rPr>
              <w:t xml:space="preserve">Πληροφορίες: Γεώργιος Πεδιαδιτάκης   </w:t>
            </w:r>
            <w:r>
              <w:rPr>
                <w:rFonts w:ascii="Comic Sans MS" w:hAnsi="Comic Sans MS" w:cs="Arial"/>
                <w:b/>
                <w:bCs/>
                <w:color w:val="000000"/>
              </w:rPr>
              <w:t xml:space="preserve">            </w:t>
            </w:r>
            <w:r w:rsidRPr="000D42C5">
              <w:rPr>
                <w:rFonts w:ascii="Comic Sans MS" w:hAnsi="Comic Sans MS" w:cs="Arial"/>
                <w:b/>
                <w:bCs/>
                <w:color w:val="000000"/>
              </w:rPr>
              <w:t xml:space="preserve">                   </w:t>
            </w:r>
            <w:r w:rsidRPr="000D42C5">
              <w:rPr>
                <w:rFonts w:ascii="Comic Sans MS" w:hAnsi="Comic Sans MS" w:cs="Arial"/>
                <w:b/>
                <w:bCs/>
                <w:color w:val="000000"/>
              </w:rPr>
              <w:br/>
            </w:r>
            <w:r>
              <w:rPr>
                <w:rFonts w:ascii="Comic Sans MS" w:hAnsi="Comic Sans MS" w:cs="Arial"/>
                <w:b/>
                <w:bCs/>
                <w:color w:val="000000"/>
              </w:rPr>
              <w:t xml:space="preserve">  Τ</w:t>
            </w:r>
            <w:r w:rsidRPr="000D42C5">
              <w:rPr>
                <w:rFonts w:ascii="Comic Sans MS" w:hAnsi="Comic Sans MS" w:cs="Arial"/>
                <w:b/>
                <w:bCs/>
                <w:color w:val="000000"/>
              </w:rPr>
              <w:t xml:space="preserve">ηλ.: 2813409613                                                                            </w:t>
            </w:r>
            <w:r w:rsidRPr="000D42C5">
              <w:rPr>
                <w:rFonts w:ascii="Comic Sans MS" w:hAnsi="Comic Sans MS" w:cs="Arial"/>
                <w:b/>
                <w:bCs/>
                <w:color w:val="000000"/>
              </w:rPr>
              <w:br/>
            </w:r>
            <w:r>
              <w:rPr>
                <w:rFonts w:ascii="Comic Sans MS" w:hAnsi="Comic Sans MS" w:cs="Arial"/>
                <w:b/>
                <w:bCs/>
                <w:color w:val="000000"/>
              </w:rPr>
              <w:t xml:space="preserve">  </w:t>
            </w:r>
            <w:r w:rsidRPr="000D42C5">
              <w:rPr>
                <w:rFonts w:ascii="Comic Sans MS" w:hAnsi="Comic Sans MS" w:cs="Arial"/>
                <w:b/>
                <w:bCs/>
                <w:color w:val="000000"/>
              </w:rPr>
              <w:t xml:space="preserve">E-mail : </w:t>
            </w:r>
            <w:r w:rsidRPr="00A66D3E">
              <w:rPr>
                <w:rFonts w:ascii="Comic Sans MS" w:hAnsi="Comic Sans MS" w:cs="Arial"/>
                <w:b/>
                <w:bCs/>
                <w:color w:val="0000FF"/>
              </w:rPr>
              <w:t>diaxirisi@heraklion.gr</w:t>
            </w:r>
            <w:r w:rsidRPr="000D42C5">
              <w:rPr>
                <w:rFonts w:ascii="Comic Sans MS" w:hAnsi="Comic Sans MS" w:cs="Arial"/>
                <w:b/>
                <w:bCs/>
                <w:color w:val="000000"/>
              </w:rPr>
              <w:t xml:space="preserve">                                                          </w:t>
            </w:r>
          </w:p>
        </w:tc>
      </w:tr>
    </w:tbl>
    <w:p w:rsidR="00596D3B" w:rsidRDefault="00596D3B">
      <w:pPr>
        <w:tabs>
          <w:tab w:val="left" w:pos="4305"/>
        </w:tabs>
        <w:rPr>
          <w:b/>
          <w:sz w:val="24"/>
        </w:rPr>
      </w:pPr>
    </w:p>
    <w:p w:rsidR="00E76FD6" w:rsidRPr="00596D3B" w:rsidRDefault="00E76FD6">
      <w:pPr>
        <w:tabs>
          <w:tab w:val="left" w:pos="4305"/>
        </w:tabs>
        <w:rPr>
          <w:rFonts w:ascii="Arial" w:hAnsi="Arial"/>
          <w:b/>
          <w:snapToGrid w:val="0"/>
          <w:color w:val="000000"/>
        </w:rPr>
      </w:pPr>
      <w:r w:rsidRPr="00596D3B">
        <w:rPr>
          <w:rFonts w:ascii="Arial" w:hAnsi="Arial"/>
          <w:b/>
          <w:snapToGrid w:val="0"/>
          <w:color w:val="000000"/>
        </w:rPr>
        <w:tab/>
      </w:r>
      <w:r w:rsidRPr="00596D3B">
        <w:rPr>
          <w:rFonts w:ascii="Arial" w:hAnsi="Arial"/>
          <w:b/>
          <w:snapToGrid w:val="0"/>
          <w:color w:val="000000"/>
        </w:rPr>
        <w:tab/>
      </w:r>
      <w:r w:rsidRPr="00596D3B">
        <w:rPr>
          <w:rFonts w:ascii="Arial" w:hAnsi="Arial"/>
          <w:b/>
          <w:snapToGrid w:val="0"/>
          <w:color w:val="000000"/>
        </w:rPr>
        <w:tab/>
      </w:r>
      <w:r w:rsidRPr="00596D3B">
        <w:rPr>
          <w:rFonts w:ascii="Arial" w:hAnsi="Arial"/>
          <w:b/>
          <w:snapToGrid w:val="0"/>
          <w:color w:val="000000"/>
        </w:rPr>
        <w:tab/>
      </w:r>
    </w:p>
    <w:p w:rsidR="006363BF" w:rsidRPr="005D482F" w:rsidRDefault="005D482F" w:rsidP="005D482F">
      <w:pPr>
        <w:pStyle w:val="2"/>
        <w:jc w:val="left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 </w:t>
      </w:r>
      <w:r w:rsidR="00E76FD6" w:rsidRPr="005D482F">
        <w:rPr>
          <w:rFonts w:ascii="Comic Sans MS" w:hAnsi="Comic Sans MS"/>
        </w:rPr>
        <w:t>ΤΕΧΝΙΚΕΣ ΠΡΟΔΙΑΓΡΑΦΕΣ</w:t>
      </w:r>
    </w:p>
    <w:p w:rsidR="0052161D" w:rsidRPr="005D482F" w:rsidRDefault="0052161D" w:rsidP="005D482F">
      <w:pPr>
        <w:pStyle w:val="20"/>
        <w:spacing w:after="120"/>
        <w:jc w:val="center"/>
        <w:rPr>
          <w:rFonts w:ascii="Comic Sans MS" w:hAnsi="Comic Sans MS" w:cs="Calibri"/>
          <w:sz w:val="22"/>
          <w:szCs w:val="22"/>
        </w:rPr>
      </w:pPr>
      <w:r w:rsidRPr="005D482F">
        <w:rPr>
          <w:rFonts w:ascii="Comic Sans MS" w:hAnsi="Comic Sans MS" w:cs="Calibri"/>
          <w:sz w:val="22"/>
          <w:szCs w:val="22"/>
        </w:rPr>
        <w:t>ΣΥΣΤΗΜΑ ΣΥΝΑΓΕΡΜΟΥ</w:t>
      </w:r>
    </w:p>
    <w:p w:rsidR="0052161D" w:rsidRPr="0016445B" w:rsidRDefault="0052161D" w:rsidP="0052161D">
      <w:pPr>
        <w:rPr>
          <w:rFonts w:ascii="Comic Sans MS" w:hAnsi="Comic Sans MS" w:cs="Calibri"/>
          <w:sz w:val="24"/>
          <w:szCs w:val="24"/>
        </w:rPr>
      </w:pPr>
      <w:r w:rsidRPr="0016445B">
        <w:rPr>
          <w:rFonts w:ascii="Comic Sans MS" w:hAnsi="Comic Sans MS" w:cs="Calibri"/>
          <w:sz w:val="24"/>
          <w:szCs w:val="24"/>
        </w:rPr>
        <w:t xml:space="preserve">Το σύστημα συναγερμού που πρόκειται να εγκατασταθεί στο κτήριο </w:t>
      </w:r>
      <w:r w:rsidR="00596D3B" w:rsidRPr="0016445B">
        <w:rPr>
          <w:rFonts w:ascii="Comic Sans MS" w:hAnsi="Comic Sans MS" w:cs="Calibri"/>
          <w:sz w:val="24"/>
          <w:szCs w:val="24"/>
        </w:rPr>
        <w:t>της Ανδρόγεω 1</w:t>
      </w:r>
      <w:r w:rsidR="00596D3B" w:rsidRPr="0016445B">
        <w:rPr>
          <w:rFonts w:ascii="Comic Sans MS" w:hAnsi="Comic Sans MS" w:cs="Calibri"/>
          <w:sz w:val="24"/>
          <w:szCs w:val="24"/>
          <w:vertAlign w:val="superscript"/>
        </w:rPr>
        <w:t>ο</w:t>
      </w:r>
      <w:r w:rsidR="00596D3B" w:rsidRPr="0016445B">
        <w:rPr>
          <w:rFonts w:ascii="Comic Sans MS" w:hAnsi="Comic Sans MS" w:cs="Calibri"/>
          <w:sz w:val="24"/>
          <w:szCs w:val="24"/>
        </w:rPr>
        <w:t xml:space="preserve"> Υπόγειο αποθήκης ειδών πληροφορικής</w:t>
      </w:r>
      <w:r w:rsidRPr="0016445B">
        <w:rPr>
          <w:rFonts w:ascii="Comic Sans MS" w:hAnsi="Comic Sans MS" w:cs="Calibri"/>
          <w:sz w:val="24"/>
          <w:szCs w:val="24"/>
        </w:rPr>
        <w:t xml:space="preserve"> του Δήμου Ηρακλείου</w:t>
      </w:r>
      <w:r w:rsidR="00596D3B" w:rsidRPr="0016445B">
        <w:rPr>
          <w:rFonts w:ascii="Comic Sans MS" w:hAnsi="Comic Sans MS" w:cs="Calibri"/>
          <w:sz w:val="24"/>
          <w:szCs w:val="24"/>
        </w:rPr>
        <w:t xml:space="preserve"> και</w:t>
      </w:r>
      <w:r w:rsidRPr="0016445B">
        <w:rPr>
          <w:rFonts w:ascii="Comic Sans MS" w:hAnsi="Comic Sans MS" w:cs="Calibri"/>
          <w:sz w:val="24"/>
          <w:szCs w:val="24"/>
        </w:rPr>
        <w:t xml:space="preserve">  θα πρέπει να δύναται να καλύψει, με τη μεγαλύτερη δυνατή ασφάλεια τον χώρο με βάση τις ποσότητες και τις ιδιαιτερότητες του χώρου</w:t>
      </w:r>
      <w:r w:rsidR="00596D3B" w:rsidRPr="0016445B">
        <w:rPr>
          <w:rFonts w:ascii="Comic Sans MS" w:hAnsi="Comic Sans MS" w:cs="Calibri"/>
          <w:sz w:val="24"/>
          <w:szCs w:val="24"/>
        </w:rPr>
        <w:t>.</w:t>
      </w:r>
      <w:r w:rsidRPr="0016445B">
        <w:rPr>
          <w:rFonts w:ascii="Comic Sans MS" w:hAnsi="Comic Sans MS" w:cs="Calibri"/>
          <w:sz w:val="24"/>
          <w:szCs w:val="24"/>
        </w:rPr>
        <w:t xml:space="preserve"> </w:t>
      </w:r>
    </w:p>
    <w:p w:rsidR="0052161D" w:rsidRPr="0016445B" w:rsidRDefault="0052161D" w:rsidP="0052161D">
      <w:pPr>
        <w:rPr>
          <w:rFonts w:ascii="Comic Sans MS" w:hAnsi="Comic Sans MS" w:cs="Calibri"/>
          <w:sz w:val="24"/>
          <w:szCs w:val="24"/>
        </w:rPr>
      </w:pPr>
      <w:r w:rsidRPr="0016445B">
        <w:rPr>
          <w:rFonts w:ascii="Comic Sans MS" w:hAnsi="Comic Sans MS" w:cs="Calibri"/>
          <w:sz w:val="24"/>
          <w:szCs w:val="24"/>
        </w:rPr>
        <w:t xml:space="preserve">Θα πρέπει να </w:t>
      </w:r>
      <w:r w:rsidRPr="0016445B">
        <w:rPr>
          <w:rFonts w:ascii="Comic Sans MS" w:hAnsi="Comic Sans MS" w:cs="Calibri"/>
          <w:sz w:val="24"/>
          <w:szCs w:val="24"/>
          <w:lang w:val="en-US"/>
        </w:rPr>
        <w:t>:</w:t>
      </w:r>
    </w:p>
    <w:p w:rsidR="0052161D" w:rsidRPr="0016445B" w:rsidRDefault="0052161D" w:rsidP="00D7395E">
      <w:pPr>
        <w:numPr>
          <w:ilvl w:val="0"/>
          <w:numId w:val="16"/>
        </w:numPr>
        <w:suppressAutoHyphens/>
        <w:spacing w:after="60"/>
        <w:rPr>
          <w:rFonts w:ascii="Comic Sans MS" w:hAnsi="Comic Sans MS" w:cs="Calibri"/>
          <w:sz w:val="24"/>
          <w:szCs w:val="24"/>
        </w:rPr>
      </w:pPr>
      <w:r w:rsidRPr="0016445B">
        <w:rPr>
          <w:rFonts w:ascii="Comic Sans MS" w:hAnsi="Comic Sans MS" w:cs="Calibri"/>
          <w:sz w:val="24"/>
          <w:szCs w:val="24"/>
        </w:rPr>
        <w:t>Είναι απλό, εύχρηστο και λειτουργικό στην ελληνική γλώσσα.</w:t>
      </w:r>
    </w:p>
    <w:p w:rsidR="0052161D" w:rsidRPr="0016445B" w:rsidRDefault="0052161D" w:rsidP="00D7395E">
      <w:pPr>
        <w:numPr>
          <w:ilvl w:val="0"/>
          <w:numId w:val="16"/>
        </w:numPr>
        <w:suppressAutoHyphens/>
        <w:spacing w:after="60"/>
        <w:rPr>
          <w:rFonts w:ascii="Comic Sans MS" w:hAnsi="Comic Sans MS"/>
          <w:sz w:val="24"/>
          <w:szCs w:val="24"/>
        </w:rPr>
      </w:pPr>
      <w:r w:rsidRPr="0016445B">
        <w:rPr>
          <w:rFonts w:ascii="Comic Sans MS" w:hAnsi="Comic Sans MS" w:cs="Calibri"/>
          <w:sz w:val="24"/>
          <w:szCs w:val="24"/>
        </w:rPr>
        <w:t>Ο</w:t>
      </w:r>
      <w:r w:rsidRPr="0016445B">
        <w:rPr>
          <w:rFonts w:ascii="Comic Sans MS" w:hAnsi="Comic Sans MS" w:cs="Calibri"/>
          <w:bCs/>
          <w:sz w:val="24"/>
          <w:szCs w:val="24"/>
        </w:rPr>
        <w:t xml:space="preserve">ι λειτουργίες </w:t>
      </w:r>
      <w:r w:rsidRPr="0016445B">
        <w:rPr>
          <w:rFonts w:ascii="Comic Sans MS" w:hAnsi="Comic Sans MS" w:cs="Calibri"/>
          <w:bCs/>
          <w:sz w:val="24"/>
          <w:szCs w:val="24"/>
          <w:lang w:val="en-US"/>
        </w:rPr>
        <w:t>Downloading</w:t>
      </w:r>
      <w:r w:rsidRPr="0016445B">
        <w:rPr>
          <w:rFonts w:ascii="Comic Sans MS" w:hAnsi="Comic Sans MS" w:cs="Calibri"/>
          <w:bCs/>
          <w:sz w:val="24"/>
          <w:szCs w:val="24"/>
        </w:rPr>
        <w:t xml:space="preserve">, όπλιση αφόπλιση μέσω </w:t>
      </w:r>
      <w:r w:rsidRPr="0016445B">
        <w:rPr>
          <w:rFonts w:ascii="Comic Sans MS" w:hAnsi="Comic Sans MS" w:cs="Calibri"/>
          <w:bCs/>
          <w:sz w:val="24"/>
          <w:szCs w:val="24"/>
          <w:lang w:val="en-US"/>
        </w:rPr>
        <w:t>DL</w:t>
      </w:r>
      <w:r w:rsidRPr="0016445B">
        <w:rPr>
          <w:rFonts w:ascii="Comic Sans MS" w:hAnsi="Comic Sans MS" w:cs="Calibri"/>
          <w:bCs/>
          <w:sz w:val="24"/>
          <w:szCs w:val="24"/>
        </w:rPr>
        <w:t xml:space="preserve"> να είναι εργοστασιακά απενεργοποιημένες και να μην μπορούν</w:t>
      </w:r>
      <w:r w:rsidRPr="0016445B">
        <w:rPr>
          <w:rFonts w:ascii="Comic Sans MS" w:hAnsi="Comic Sans MS" w:cs="Calibri"/>
          <w:sz w:val="24"/>
          <w:szCs w:val="24"/>
        </w:rPr>
        <w:t xml:space="preserve"> να </w:t>
      </w:r>
      <w:r w:rsidRPr="0016445B">
        <w:rPr>
          <w:rFonts w:ascii="Comic Sans MS" w:hAnsi="Comic Sans MS" w:cs="Calibri"/>
          <w:bCs/>
          <w:sz w:val="24"/>
          <w:szCs w:val="24"/>
        </w:rPr>
        <w:t>ενεργοποιηθ</w:t>
      </w:r>
      <w:r w:rsidRPr="0016445B">
        <w:rPr>
          <w:rFonts w:ascii="Comic Sans MS" w:hAnsi="Comic Sans MS" w:cs="Calibri"/>
          <w:sz w:val="24"/>
          <w:szCs w:val="24"/>
        </w:rPr>
        <w:t xml:space="preserve">ούν από τον τεχνικό με τη διαδικασία </w:t>
      </w:r>
      <w:r w:rsidRPr="0016445B">
        <w:rPr>
          <w:rFonts w:ascii="Comic Sans MS" w:hAnsi="Comic Sans MS" w:cs="Calibri"/>
          <w:sz w:val="24"/>
          <w:szCs w:val="24"/>
          <w:lang w:val="en-US"/>
        </w:rPr>
        <w:t>Downloading</w:t>
      </w:r>
      <w:r w:rsidRPr="0016445B">
        <w:rPr>
          <w:rFonts w:ascii="Comic Sans MS" w:hAnsi="Comic Sans MS" w:cs="Calibri"/>
          <w:sz w:val="24"/>
          <w:szCs w:val="24"/>
        </w:rPr>
        <w:t>, αλλά</w:t>
      </w:r>
      <w:r w:rsidRPr="0016445B">
        <w:rPr>
          <w:rFonts w:ascii="Comic Sans MS" w:hAnsi="Comic Sans MS" w:cs="Calibri"/>
          <w:bCs/>
          <w:sz w:val="24"/>
          <w:szCs w:val="24"/>
        </w:rPr>
        <w:t xml:space="preserve"> </w:t>
      </w:r>
      <w:r w:rsidRPr="0016445B">
        <w:rPr>
          <w:rFonts w:ascii="Comic Sans MS" w:hAnsi="Comic Sans MS" w:cs="Calibri"/>
          <w:sz w:val="24"/>
          <w:szCs w:val="24"/>
        </w:rPr>
        <w:t>μόνο από το πληκτρολόγιο της μονάδας</w:t>
      </w:r>
    </w:p>
    <w:p w:rsidR="0052161D" w:rsidRPr="0016445B" w:rsidRDefault="0052161D" w:rsidP="00D7395E">
      <w:pPr>
        <w:numPr>
          <w:ilvl w:val="0"/>
          <w:numId w:val="16"/>
        </w:numPr>
        <w:suppressAutoHyphens/>
        <w:rPr>
          <w:rFonts w:ascii="Comic Sans MS" w:hAnsi="Comic Sans MS"/>
          <w:sz w:val="24"/>
          <w:szCs w:val="24"/>
        </w:rPr>
      </w:pPr>
      <w:r w:rsidRPr="0016445B">
        <w:rPr>
          <w:rFonts w:ascii="Comic Sans MS" w:hAnsi="Comic Sans MS" w:cs="Calibri"/>
          <w:sz w:val="24"/>
          <w:szCs w:val="24"/>
        </w:rPr>
        <w:t>Να είναι απόλυτα προσαρμοσμένο στις ιδιαιτερότητες του Ελληνικού τηλεφωνικού δικτύου και των εναλλακτικών παρόχων.</w:t>
      </w:r>
    </w:p>
    <w:p w:rsidR="0052161D" w:rsidRPr="0016445B" w:rsidRDefault="0052161D" w:rsidP="00D7395E">
      <w:pPr>
        <w:widowControl w:val="0"/>
        <w:numPr>
          <w:ilvl w:val="0"/>
          <w:numId w:val="16"/>
        </w:numPr>
        <w:tabs>
          <w:tab w:val="left" w:pos="576"/>
          <w:tab w:val="left" w:pos="720"/>
          <w:tab w:val="left" w:pos="1008"/>
          <w:tab w:val="left" w:pos="3024"/>
          <w:tab w:val="left" w:pos="3456"/>
          <w:tab w:val="left" w:pos="3600"/>
          <w:tab w:val="left" w:pos="4032"/>
          <w:tab w:val="left" w:pos="4608"/>
          <w:tab w:val="left" w:pos="8928"/>
        </w:tabs>
        <w:suppressAutoHyphens/>
        <w:rPr>
          <w:rFonts w:ascii="Comic Sans MS" w:hAnsi="Comic Sans MS" w:cs="Calibri"/>
          <w:sz w:val="24"/>
          <w:szCs w:val="24"/>
        </w:rPr>
      </w:pPr>
      <w:r w:rsidRPr="0016445B">
        <w:rPr>
          <w:rFonts w:ascii="Comic Sans MS" w:hAnsi="Comic Sans MS"/>
          <w:sz w:val="24"/>
          <w:szCs w:val="24"/>
        </w:rPr>
        <w:t xml:space="preserve">Να έχει ενσωματωμένο τροφοδοτικό </w:t>
      </w:r>
    </w:p>
    <w:p w:rsidR="0052161D" w:rsidRPr="0016445B" w:rsidRDefault="0052161D" w:rsidP="00D7395E">
      <w:pPr>
        <w:widowControl w:val="0"/>
        <w:numPr>
          <w:ilvl w:val="0"/>
          <w:numId w:val="16"/>
        </w:numPr>
        <w:tabs>
          <w:tab w:val="left" w:pos="576"/>
          <w:tab w:val="left" w:pos="720"/>
          <w:tab w:val="left" w:pos="1008"/>
          <w:tab w:val="left" w:pos="3024"/>
          <w:tab w:val="left" w:pos="3456"/>
          <w:tab w:val="left" w:pos="3600"/>
          <w:tab w:val="left" w:pos="4032"/>
          <w:tab w:val="left" w:pos="4608"/>
          <w:tab w:val="left" w:pos="8928"/>
        </w:tabs>
        <w:suppressAutoHyphens/>
        <w:rPr>
          <w:rFonts w:ascii="Comic Sans MS" w:hAnsi="Comic Sans MS"/>
          <w:sz w:val="24"/>
          <w:szCs w:val="24"/>
        </w:rPr>
      </w:pPr>
      <w:r w:rsidRPr="0016445B">
        <w:rPr>
          <w:rFonts w:ascii="Comic Sans MS" w:hAnsi="Comic Sans MS" w:cs="Calibri"/>
          <w:sz w:val="24"/>
          <w:szCs w:val="24"/>
        </w:rPr>
        <w:t xml:space="preserve">Όλα τα περιφερειακά του να είναι </w:t>
      </w:r>
      <w:r w:rsidRPr="0016445B">
        <w:rPr>
          <w:rFonts w:ascii="Comic Sans MS" w:hAnsi="Comic Sans MS" w:cs="Calibri"/>
          <w:sz w:val="24"/>
          <w:szCs w:val="24"/>
          <w:lang w:val="en-US"/>
        </w:rPr>
        <w:t>Plug</w:t>
      </w:r>
      <w:r w:rsidRPr="0016445B">
        <w:rPr>
          <w:rFonts w:ascii="Comic Sans MS" w:hAnsi="Comic Sans MS" w:cs="Calibri"/>
          <w:sz w:val="24"/>
          <w:szCs w:val="24"/>
        </w:rPr>
        <w:t xml:space="preserve"> &amp; </w:t>
      </w:r>
      <w:r w:rsidRPr="0016445B">
        <w:rPr>
          <w:rFonts w:ascii="Comic Sans MS" w:hAnsi="Comic Sans MS" w:cs="Calibri"/>
          <w:sz w:val="24"/>
          <w:szCs w:val="24"/>
          <w:lang w:val="en-US"/>
        </w:rPr>
        <w:t>Play</w:t>
      </w:r>
      <w:r w:rsidRPr="0016445B">
        <w:rPr>
          <w:rFonts w:ascii="Comic Sans MS" w:hAnsi="Comic Sans MS" w:cs="Calibri"/>
          <w:sz w:val="24"/>
          <w:szCs w:val="24"/>
        </w:rPr>
        <w:t xml:space="preserve">. </w:t>
      </w:r>
    </w:p>
    <w:p w:rsidR="0052161D" w:rsidRPr="0016445B" w:rsidRDefault="0052161D" w:rsidP="00D7395E">
      <w:pPr>
        <w:widowControl w:val="0"/>
        <w:numPr>
          <w:ilvl w:val="0"/>
          <w:numId w:val="16"/>
        </w:numPr>
        <w:tabs>
          <w:tab w:val="left" w:pos="432"/>
          <w:tab w:val="left" w:pos="576"/>
          <w:tab w:val="left" w:pos="720"/>
          <w:tab w:val="left" w:pos="1008"/>
          <w:tab w:val="left" w:pos="2880"/>
          <w:tab w:val="left" w:pos="3456"/>
          <w:tab w:val="left" w:pos="8928"/>
        </w:tabs>
        <w:suppressAutoHyphens/>
        <w:spacing w:after="60"/>
        <w:rPr>
          <w:rFonts w:ascii="Comic Sans MS" w:hAnsi="Comic Sans MS"/>
          <w:sz w:val="24"/>
          <w:szCs w:val="24"/>
        </w:rPr>
      </w:pPr>
      <w:r w:rsidRPr="0016445B">
        <w:rPr>
          <w:rFonts w:ascii="Comic Sans MS" w:hAnsi="Comic Sans MS"/>
          <w:sz w:val="24"/>
          <w:szCs w:val="24"/>
        </w:rPr>
        <w:t>Να έχει δυνατότητα προγραμματιζόμενος χρόνος εισόδου σε κάθε ζώνη ξεχωριστά.</w:t>
      </w:r>
    </w:p>
    <w:p w:rsidR="00DB0E36" w:rsidRPr="0016445B" w:rsidRDefault="0052161D" w:rsidP="00D7395E">
      <w:pPr>
        <w:widowControl w:val="0"/>
        <w:numPr>
          <w:ilvl w:val="0"/>
          <w:numId w:val="16"/>
        </w:numPr>
        <w:tabs>
          <w:tab w:val="left" w:pos="432"/>
          <w:tab w:val="left" w:pos="576"/>
          <w:tab w:val="left" w:pos="993"/>
          <w:tab w:val="left" w:pos="5040"/>
          <w:tab w:val="left" w:pos="5184"/>
          <w:tab w:val="left" w:pos="8928"/>
        </w:tabs>
        <w:suppressAutoHyphens/>
        <w:spacing w:after="60" w:line="276" w:lineRule="auto"/>
        <w:ind w:left="993" w:hanging="207"/>
        <w:rPr>
          <w:rFonts w:ascii="Comic Sans MS" w:hAnsi="Comic Sans MS" w:cs="Calibri"/>
          <w:sz w:val="24"/>
          <w:szCs w:val="24"/>
        </w:rPr>
      </w:pPr>
      <w:r w:rsidRPr="0016445B">
        <w:rPr>
          <w:rFonts w:ascii="Comic Sans MS" w:hAnsi="Comic Sans MS"/>
          <w:sz w:val="24"/>
          <w:szCs w:val="24"/>
        </w:rPr>
        <w:t xml:space="preserve">Να διαθέτει ζώνη ανιχνευτή </w:t>
      </w:r>
      <w:r w:rsidRPr="0016445B">
        <w:rPr>
          <w:rFonts w:ascii="Comic Sans MS" w:hAnsi="Comic Sans MS"/>
          <w:color w:val="000000"/>
          <w:sz w:val="24"/>
          <w:szCs w:val="24"/>
        </w:rPr>
        <w:t>- “</w:t>
      </w:r>
      <w:r w:rsidRPr="0016445B">
        <w:rPr>
          <w:rFonts w:ascii="Comic Sans MS" w:hAnsi="Comic Sans MS"/>
          <w:color w:val="000000"/>
          <w:sz w:val="24"/>
          <w:szCs w:val="24"/>
          <w:lang w:val="en-US"/>
        </w:rPr>
        <w:t>MDZ</w:t>
      </w:r>
      <w:r w:rsidRPr="0016445B">
        <w:rPr>
          <w:rFonts w:ascii="Comic Sans MS" w:hAnsi="Comic Sans MS"/>
          <w:color w:val="000000"/>
          <w:sz w:val="24"/>
          <w:szCs w:val="24"/>
        </w:rPr>
        <w:t xml:space="preserve">: </w:t>
      </w:r>
      <w:r w:rsidRPr="0016445B">
        <w:rPr>
          <w:rFonts w:ascii="Comic Sans MS" w:hAnsi="Comic Sans MS"/>
          <w:color w:val="000000"/>
          <w:sz w:val="24"/>
          <w:szCs w:val="24"/>
          <w:lang w:val="en-US"/>
        </w:rPr>
        <w:t>Motion</w:t>
      </w:r>
      <w:r w:rsidRPr="0016445B">
        <w:rPr>
          <w:rFonts w:ascii="Comic Sans MS" w:hAnsi="Comic Sans MS"/>
          <w:color w:val="000000"/>
          <w:sz w:val="24"/>
          <w:szCs w:val="24"/>
        </w:rPr>
        <w:t xml:space="preserve"> </w:t>
      </w:r>
      <w:r w:rsidRPr="0016445B">
        <w:rPr>
          <w:rFonts w:ascii="Comic Sans MS" w:hAnsi="Comic Sans MS"/>
          <w:color w:val="000000"/>
          <w:sz w:val="24"/>
          <w:szCs w:val="24"/>
          <w:lang w:val="en-US"/>
        </w:rPr>
        <w:t>Detector</w:t>
      </w:r>
      <w:r w:rsidRPr="0016445B">
        <w:rPr>
          <w:rFonts w:ascii="Comic Sans MS" w:hAnsi="Comic Sans MS"/>
          <w:color w:val="000000"/>
          <w:sz w:val="24"/>
          <w:szCs w:val="24"/>
        </w:rPr>
        <w:t>’</w:t>
      </w:r>
      <w:r w:rsidRPr="0016445B">
        <w:rPr>
          <w:rFonts w:ascii="Comic Sans MS" w:hAnsi="Comic Sans MS"/>
          <w:color w:val="000000"/>
          <w:sz w:val="24"/>
          <w:szCs w:val="24"/>
          <w:lang w:val="en-US"/>
        </w:rPr>
        <w:t>s</w:t>
      </w:r>
      <w:r w:rsidRPr="0016445B">
        <w:rPr>
          <w:rFonts w:ascii="Comic Sans MS" w:hAnsi="Comic Sans MS"/>
          <w:color w:val="000000"/>
          <w:sz w:val="24"/>
          <w:szCs w:val="24"/>
        </w:rPr>
        <w:t xml:space="preserve"> </w:t>
      </w:r>
      <w:r w:rsidRPr="0016445B">
        <w:rPr>
          <w:rFonts w:ascii="Comic Sans MS" w:hAnsi="Comic Sans MS"/>
          <w:color w:val="000000"/>
          <w:sz w:val="24"/>
          <w:szCs w:val="24"/>
          <w:lang w:val="en-US"/>
        </w:rPr>
        <w:t>Zone</w:t>
      </w:r>
      <w:r w:rsidRPr="0016445B">
        <w:rPr>
          <w:rFonts w:ascii="Comic Sans MS" w:hAnsi="Comic Sans MS"/>
          <w:color w:val="000000"/>
          <w:sz w:val="24"/>
          <w:szCs w:val="24"/>
        </w:rPr>
        <w:t>”:</w:t>
      </w:r>
      <w:r w:rsidRPr="0016445B">
        <w:rPr>
          <w:rFonts w:ascii="Comic Sans MS" w:hAnsi="Comic Sans MS"/>
          <w:sz w:val="24"/>
          <w:szCs w:val="24"/>
        </w:rPr>
        <w:t xml:space="preserve"> </w:t>
      </w:r>
    </w:p>
    <w:p w:rsidR="0052161D" w:rsidRPr="0016445B" w:rsidRDefault="0052161D" w:rsidP="00D7395E">
      <w:pPr>
        <w:widowControl w:val="0"/>
        <w:numPr>
          <w:ilvl w:val="0"/>
          <w:numId w:val="16"/>
        </w:numPr>
        <w:tabs>
          <w:tab w:val="left" w:pos="432"/>
          <w:tab w:val="left" w:pos="576"/>
          <w:tab w:val="left" w:pos="993"/>
          <w:tab w:val="left" w:pos="5040"/>
          <w:tab w:val="left" w:pos="5184"/>
          <w:tab w:val="left" w:pos="8928"/>
        </w:tabs>
        <w:suppressAutoHyphens/>
        <w:spacing w:after="60" w:line="276" w:lineRule="auto"/>
        <w:ind w:left="993" w:hanging="207"/>
        <w:rPr>
          <w:rFonts w:ascii="Comic Sans MS" w:hAnsi="Comic Sans MS" w:cs="Calibri"/>
          <w:sz w:val="24"/>
          <w:szCs w:val="24"/>
        </w:rPr>
      </w:pPr>
      <w:r w:rsidRPr="0016445B">
        <w:rPr>
          <w:rFonts w:ascii="Comic Sans MS" w:hAnsi="Comic Sans MS" w:cs="Calibri"/>
          <w:sz w:val="24"/>
          <w:szCs w:val="24"/>
        </w:rPr>
        <w:t xml:space="preserve">Οι ζώνες αυτές να μπορούν να δώσουν εντολή συναγερμού και </w:t>
      </w:r>
      <w:r w:rsidRPr="0016445B">
        <w:rPr>
          <w:rFonts w:ascii="Comic Sans MS" w:hAnsi="Comic Sans MS" w:cs="Calibri"/>
          <w:sz w:val="24"/>
          <w:szCs w:val="24"/>
          <w:lang w:val="en-US"/>
        </w:rPr>
        <w:t>TAMPER</w:t>
      </w:r>
      <w:r w:rsidR="00596D3B" w:rsidRPr="0016445B">
        <w:rPr>
          <w:rFonts w:ascii="Comic Sans MS" w:hAnsi="Comic Sans MS" w:cs="Calibri"/>
          <w:sz w:val="24"/>
          <w:szCs w:val="24"/>
        </w:rPr>
        <w:t xml:space="preserve"> σε δύο διαφο</w:t>
      </w:r>
      <w:r w:rsidRPr="0016445B">
        <w:rPr>
          <w:rFonts w:ascii="Comic Sans MS" w:hAnsi="Comic Sans MS" w:cs="Calibri"/>
          <w:sz w:val="24"/>
          <w:szCs w:val="24"/>
        </w:rPr>
        <w:t>ρετικές ζώνες, μέσα από το ίδιο καλώδιο, με τη χρήση δύο τερματικών αντιστάσεων.</w:t>
      </w:r>
    </w:p>
    <w:p w:rsidR="0052161D" w:rsidRPr="0016445B" w:rsidRDefault="002106DC" w:rsidP="00D7395E">
      <w:pPr>
        <w:widowControl w:val="0"/>
        <w:numPr>
          <w:ilvl w:val="0"/>
          <w:numId w:val="16"/>
        </w:numPr>
        <w:tabs>
          <w:tab w:val="left" w:pos="426"/>
          <w:tab w:val="left" w:pos="576"/>
          <w:tab w:val="left" w:pos="993"/>
          <w:tab w:val="left" w:pos="5040"/>
          <w:tab w:val="left" w:pos="5184"/>
          <w:tab w:val="left" w:pos="8928"/>
        </w:tabs>
        <w:suppressAutoHyphens/>
        <w:spacing w:after="60" w:line="276" w:lineRule="auto"/>
        <w:rPr>
          <w:rFonts w:ascii="Comic Sans MS" w:hAnsi="Comic Sans MS"/>
          <w:sz w:val="24"/>
          <w:szCs w:val="24"/>
        </w:rPr>
      </w:pPr>
      <w:r w:rsidRPr="0016445B">
        <w:rPr>
          <w:rFonts w:ascii="Comic Sans MS" w:hAnsi="Comic Sans MS"/>
          <w:sz w:val="24"/>
          <w:szCs w:val="24"/>
        </w:rPr>
        <w:t>Να διαθέτει τουλάχιστον 6</w:t>
      </w:r>
      <w:r w:rsidR="0052161D" w:rsidRPr="0016445B">
        <w:rPr>
          <w:rFonts w:ascii="Comic Sans MS" w:hAnsi="Comic Sans MS"/>
          <w:sz w:val="24"/>
          <w:szCs w:val="24"/>
        </w:rPr>
        <w:t xml:space="preserve"> συνολικά </w:t>
      </w:r>
      <w:r w:rsidR="0016445B">
        <w:rPr>
          <w:rFonts w:ascii="Comic Sans MS" w:hAnsi="Comic Sans MS"/>
          <w:sz w:val="24"/>
          <w:szCs w:val="24"/>
        </w:rPr>
        <w:t>προγραμματιζόμενες έξοδοι (PGM).</w:t>
      </w:r>
      <w:r w:rsidR="0052161D" w:rsidRPr="0016445B">
        <w:rPr>
          <w:rFonts w:ascii="Comic Sans MS" w:hAnsi="Comic Sans MS"/>
          <w:sz w:val="24"/>
          <w:szCs w:val="24"/>
        </w:rPr>
        <w:t xml:space="preserve"> </w:t>
      </w:r>
    </w:p>
    <w:p w:rsidR="0052161D" w:rsidRPr="0016445B" w:rsidRDefault="0016445B" w:rsidP="00D7395E">
      <w:pPr>
        <w:widowControl w:val="0"/>
        <w:numPr>
          <w:ilvl w:val="0"/>
          <w:numId w:val="16"/>
        </w:numPr>
        <w:tabs>
          <w:tab w:val="left" w:pos="576"/>
          <w:tab w:val="left" w:pos="993"/>
          <w:tab w:val="left" w:pos="1584"/>
          <w:tab w:val="left" w:pos="5040"/>
          <w:tab w:val="left" w:pos="5184"/>
          <w:tab w:val="left" w:pos="8928"/>
        </w:tabs>
        <w:suppressAutoHyphens/>
        <w:spacing w:after="60"/>
        <w:ind w:left="993" w:hanging="142"/>
        <w:rPr>
          <w:rFonts w:ascii="Comic Sans MS" w:hAnsi="Comic Sans MS"/>
          <w:sz w:val="24"/>
          <w:szCs w:val="24"/>
        </w:rPr>
      </w:pPr>
      <w:r w:rsidRPr="0016445B">
        <w:rPr>
          <w:rFonts w:ascii="Comic Sans MS" w:hAnsi="Comic Sans MS"/>
          <w:sz w:val="24"/>
          <w:szCs w:val="24"/>
        </w:rPr>
        <w:t xml:space="preserve"> </w:t>
      </w:r>
      <w:r w:rsidR="0052161D" w:rsidRPr="0016445B">
        <w:rPr>
          <w:rFonts w:ascii="Comic Sans MS" w:hAnsi="Comic Sans MS"/>
          <w:sz w:val="24"/>
          <w:szCs w:val="24"/>
        </w:rPr>
        <w:t xml:space="preserve">Η όπλιση και η αφόπλιση του συστήματος να μπορεί να γίνει μέσω του πληκτρολογίου της μονάδας, με την εισαγωγή οποιουδήποτε σωστού κωδικού η με τη χρήση της κάρτας προσέγγισης </w:t>
      </w:r>
    </w:p>
    <w:p w:rsidR="0052161D" w:rsidRPr="0016445B" w:rsidRDefault="0052161D" w:rsidP="00D7395E">
      <w:pPr>
        <w:widowControl w:val="0"/>
        <w:numPr>
          <w:ilvl w:val="0"/>
          <w:numId w:val="16"/>
        </w:numPr>
        <w:tabs>
          <w:tab w:val="left" w:pos="426"/>
          <w:tab w:val="left" w:pos="576"/>
          <w:tab w:val="left" w:pos="993"/>
          <w:tab w:val="left" w:pos="5040"/>
          <w:tab w:val="left" w:pos="5184"/>
          <w:tab w:val="left" w:pos="8928"/>
        </w:tabs>
        <w:suppressAutoHyphens/>
        <w:spacing w:after="60" w:line="276" w:lineRule="auto"/>
        <w:rPr>
          <w:rFonts w:ascii="Comic Sans MS" w:hAnsi="Comic Sans MS"/>
          <w:sz w:val="24"/>
          <w:szCs w:val="24"/>
        </w:rPr>
      </w:pPr>
      <w:r w:rsidRPr="0016445B">
        <w:rPr>
          <w:rFonts w:ascii="Comic Sans MS" w:hAnsi="Comic Sans MS"/>
          <w:sz w:val="24"/>
          <w:szCs w:val="24"/>
        </w:rPr>
        <w:t xml:space="preserve">Να υπάρχει η δυνατότητα αυτόματου οπλισμού –αφοπλισμού σε προκαθορισμένες ημέρες και ώρες, μέσα από τον ενσωματωμένο προγραμματιζόμενο χρονοδιακόπτη. κάθε τμήμα προγραμματίζεται να οπλίζει και να αφοπλίζει </w:t>
      </w:r>
      <w:r w:rsidRPr="0016445B">
        <w:rPr>
          <w:rFonts w:ascii="Comic Sans MS" w:hAnsi="Comic Sans MS"/>
          <w:sz w:val="24"/>
          <w:szCs w:val="24"/>
        </w:rPr>
        <w:lastRenderedPageBreak/>
        <w:t xml:space="preserve">αυτόματα τις επιλεγμένες ώρες και  ημέρες  </w:t>
      </w:r>
    </w:p>
    <w:p w:rsidR="0052161D" w:rsidRPr="0016445B" w:rsidRDefault="0052161D" w:rsidP="00D7395E">
      <w:pPr>
        <w:widowControl w:val="0"/>
        <w:numPr>
          <w:ilvl w:val="0"/>
          <w:numId w:val="16"/>
        </w:numPr>
        <w:tabs>
          <w:tab w:val="left" w:pos="426"/>
          <w:tab w:val="left" w:pos="576"/>
          <w:tab w:val="left" w:pos="1584"/>
          <w:tab w:val="left" w:pos="5040"/>
          <w:tab w:val="left" w:pos="5184"/>
          <w:tab w:val="left" w:pos="8928"/>
        </w:tabs>
        <w:suppressAutoHyphens/>
        <w:spacing w:after="60" w:line="276" w:lineRule="auto"/>
        <w:rPr>
          <w:rFonts w:ascii="Comic Sans MS" w:hAnsi="Comic Sans MS"/>
          <w:sz w:val="24"/>
          <w:szCs w:val="24"/>
        </w:rPr>
      </w:pPr>
      <w:r w:rsidRPr="0016445B">
        <w:rPr>
          <w:rFonts w:ascii="Comic Sans MS" w:hAnsi="Comic Sans MS"/>
          <w:sz w:val="24"/>
          <w:szCs w:val="24"/>
        </w:rPr>
        <w:t>Η όπλιση της μονάδας να μπορεί να γίνει με τη χρήση των πλήκτρων [ARM] &amp; [ENTER] ή [STAY] &amp; [ENTER], χωρίς τη χρήση κωδικού.</w:t>
      </w:r>
    </w:p>
    <w:p w:rsidR="0052161D" w:rsidRPr="0016445B" w:rsidRDefault="0052161D" w:rsidP="00D7395E">
      <w:pPr>
        <w:widowControl w:val="0"/>
        <w:numPr>
          <w:ilvl w:val="0"/>
          <w:numId w:val="16"/>
        </w:numPr>
        <w:tabs>
          <w:tab w:val="left" w:pos="426"/>
          <w:tab w:val="left" w:pos="576"/>
          <w:tab w:val="left" w:pos="1584"/>
          <w:tab w:val="left" w:pos="5040"/>
          <w:tab w:val="left" w:pos="5184"/>
          <w:tab w:val="left" w:pos="8928"/>
        </w:tabs>
        <w:suppressAutoHyphens/>
        <w:spacing w:after="60" w:line="276" w:lineRule="auto"/>
        <w:rPr>
          <w:rFonts w:ascii="Comic Sans MS" w:hAnsi="Comic Sans MS"/>
          <w:sz w:val="24"/>
          <w:szCs w:val="24"/>
        </w:rPr>
      </w:pPr>
      <w:r w:rsidRPr="0016445B">
        <w:rPr>
          <w:rFonts w:ascii="Comic Sans MS" w:hAnsi="Comic Sans MS"/>
          <w:sz w:val="24"/>
          <w:szCs w:val="24"/>
        </w:rPr>
        <w:t>Να υπάρχει δυνατότητα για επιλεκτική όπλιση και αφόπλιση των τμημάτων: Στην περίπτωση που η μονάδα λειτουργεί σε δύο ή περισσότερα τμήματα, να υπάρχει η δυνατότητα να επιλέξουμε ποια τμήματα θα οπλίσουμε  ή θα αφοπλίσουμε  ταυτόχρονα, από οποιοδήποτε πληκτρολόγιο.</w:t>
      </w:r>
    </w:p>
    <w:p w:rsidR="0052161D" w:rsidRPr="0016445B" w:rsidRDefault="00B163EC" w:rsidP="00D7395E">
      <w:pPr>
        <w:widowControl w:val="0"/>
        <w:numPr>
          <w:ilvl w:val="0"/>
          <w:numId w:val="16"/>
        </w:numPr>
        <w:tabs>
          <w:tab w:val="left" w:pos="432"/>
          <w:tab w:val="left" w:pos="576"/>
          <w:tab w:val="left" w:pos="1584"/>
          <w:tab w:val="left" w:pos="5040"/>
          <w:tab w:val="left" w:pos="5184"/>
          <w:tab w:val="left" w:pos="8928"/>
        </w:tabs>
        <w:suppressAutoHyphens/>
        <w:spacing w:after="60" w:line="276" w:lineRule="auto"/>
        <w:rPr>
          <w:rFonts w:ascii="Comic Sans MS" w:hAnsi="Comic Sans MS"/>
          <w:sz w:val="24"/>
          <w:szCs w:val="24"/>
        </w:rPr>
      </w:pPr>
      <w:r w:rsidRPr="0016445B">
        <w:rPr>
          <w:rFonts w:ascii="Comic Sans MS" w:hAnsi="Comic Sans MS"/>
          <w:sz w:val="24"/>
          <w:szCs w:val="24"/>
        </w:rPr>
        <w:t>Να υπάρχουν 2</w:t>
      </w:r>
      <w:r w:rsidR="0052161D" w:rsidRPr="0016445B">
        <w:rPr>
          <w:rFonts w:ascii="Comic Sans MS" w:hAnsi="Comic Sans MS"/>
          <w:sz w:val="24"/>
          <w:szCs w:val="24"/>
        </w:rPr>
        <w:t>0 τουλάχιστον κωδικοί για τους χρήστες της μονάδας, που μπορούν να αποτελούνται από 4, 5 ή 6 ψηφία. Να μπορούν να χρησιμοποιηθούν, στην ίδια εγκατάσταση, κωδικοί τεσσάρων, πέντε και έξι ψηφίων.</w:t>
      </w:r>
    </w:p>
    <w:p w:rsidR="0052161D" w:rsidRPr="005103E9" w:rsidRDefault="0052161D" w:rsidP="0052161D">
      <w:pPr>
        <w:widowControl w:val="0"/>
        <w:tabs>
          <w:tab w:val="left" w:pos="432"/>
          <w:tab w:val="left" w:pos="2016"/>
          <w:tab w:val="left" w:pos="2160"/>
          <w:tab w:val="left" w:pos="8352"/>
        </w:tabs>
        <w:jc w:val="both"/>
        <w:rPr>
          <w:rFonts w:ascii="Comic Sans MS" w:hAnsi="Comic Sans MS"/>
          <w:sz w:val="22"/>
          <w:szCs w:val="22"/>
        </w:rPr>
      </w:pPr>
    </w:p>
    <w:p w:rsidR="0052161D" w:rsidRPr="005103E9" w:rsidRDefault="0052161D" w:rsidP="0052161D">
      <w:pPr>
        <w:tabs>
          <w:tab w:val="left" w:pos="567"/>
        </w:tabs>
        <w:spacing w:after="60"/>
        <w:jc w:val="both"/>
        <w:rPr>
          <w:rFonts w:ascii="Comic Sans MS" w:hAnsi="Comic Sans MS"/>
          <w:color w:val="000080"/>
          <w:sz w:val="22"/>
          <w:szCs w:val="22"/>
        </w:rPr>
      </w:pPr>
      <w:r w:rsidRPr="005103E9">
        <w:rPr>
          <w:rFonts w:ascii="Comic Sans MS" w:hAnsi="Comic Sans MS" w:cs="Calibri"/>
          <w:b/>
          <w:color w:val="000080"/>
          <w:sz w:val="22"/>
          <w:szCs w:val="22"/>
        </w:rPr>
        <w:t>Πληκτρολόγιο</w:t>
      </w:r>
    </w:p>
    <w:p w:rsidR="0052161D" w:rsidRPr="0016445B" w:rsidRDefault="0052161D" w:rsidP="0052161D">
      <w:pPr>
        <w:pStyle w:val="1"/>
        <w:numPr>
          <w:ilvl w:val="0"/>
          <w:numId w:val="13"/>
        </w:numPr>
        <w:tabs>
          <w:tab w:val="left" w:pos="864"/>
          <w:tab w:val="left" w:pos="2448"/>
          <w:tab w:val="left" w:pos="2736"/>
          <w:tab w:val="left" w:pos="2880"/>
          <w:tab w:val="left" w:pos="3168"/>
          <w:tab w:val="left" w:pos="3312"/>
          <w:tab w:val="left" w:pos="3744"/>
          <w:tab w:val="left" w:pos="3888"/>
          <w:tab w:val="left" w:pos="8928"/>
        </w:tabs>
        <w:suppressAutoHyphens/>
        <w:spacing w:after="60"/>
        <w:jc w:val="both"/>
        <w:rPr>
          <w:rFonts w:ascii="Comic Sans MS" w:hAnsi="Comic Sans MS" w:cs="Calibri"/>
          <w:bCs/>
          <w:sz w:val="24"/>
          <w:szCs w:val="24"/>
          <w:lang w:val="el-GR"/>
        </w:rPr>
      </w:pPr>
      <w:r w:rsidRPr="005103E9">
        <w:rPr>
          <w:rFonts w:ascii="Comic Sans MS" w:hAnsi="Comic Sans MS"/>
          <w:sz w:val="22"/>
          <w:szCs w:val="22"/>
          <w:lang w:val="el-GR"/>
        </w:rPr>
        <w:t xml:space="preserve"> </w:t>
      </w:r>
      <w:r w:rsidRPr="0016445B">
        <w:rPr>
          <w:rFonts w:ascii="Comic Sans MS" w:hAnsi="Comic Sans MS"/>
          <w:sz w:val="24"/>
          <w:szCs w:val="24"/>
          <w:lang w:val="el-GR"/>
        </w:rPr>
        <w:t xml:space="preserve">Να διαθέτει ενσωματωμένο </w:t>
      </w:r>
      <w:r w:rsidRPr="0016445B">
        <w:rPr>
          <w:rFonts w:ascii="Comic Sans MS" w:hAnsi="Comic Sans MS"/>
          <w:sz w:val="24"/>
          <w:szCs w:val="24"/>
        </w:rPr>
        <w:t>reader</w:t>
      </w:r>
      <w:r w:rsidRPr="0016445B">
        <w:rPr>
          <w:rFonts w:ascii="Comic Sans MS" w:hAnsi="Comic Sans MS"/>
          <w:sz w:val="24"/>
          <w:szCs w:val="24"/>
          <w:lang w:val="el-GR"/>
        </w:rPr>
        <w:t xml:space="preserve"> τύπου </w:t>
      </w:r>
      <w:r w:rsidRPr="0016445B">
        <w:rPr>
          <w:rFonts w:ascii="Comic Sans MS" w:hAnsi="Comic Sans MS"/>
          <w:sz w:val="24"/>
          <w:szCs w:val="24"/>
        </w:rPr>
        <w:t>proximity</w:t>
      </w:r>
      <w:r w:rsidRPr="0016445B">
        <w:rPr>
          <w:rFonts w:ascii="Comic Sans MS" w:hAnsi="Comic Sans MS"/>
          <w:sz w:val="24"/>
          <w:szCs w:val="24"/>
          <w:lang w:val="el-GR"/>
        </w:rPr>
        <w:t>.</w:t>
      </w:r>
    </w:p>
    <w:p w:rsidR="0052161D" w:rsidRPr="0016445B" w:rsidRDefault="0016445B" w:rsidP="0016445B">
      <w:pPr>
        <w:pStyle w:val="1"/>
        <w:numPr>
          <w:ilvl w:val="0"/>
          <w:numId w:val="13"/>
        </w:numPr>
        <w:tabs>
          <w:tab w:val="left" w:pos="864"/>
          <w:tab w:val="left" w:pos="2448"/>
          <w:tab w:val="left" w:pos="2736"/>
          <w:tab w:val="left" w:pos="2880"/>
          <w:tab w:val="left" w:pos="3168"/>
          <w:tab w:val="left" w:pos="3312"/>
          <w:tab w:val="left" w:pos="3744"/>
          <w:tab w:val="left" w:pos="3888"/>
          <w:tab w:val="left" w:pos="8928"/>
        </w:tabs>
        <w:suppressAutoHyphens/>
        <w:spacing w:after="60"/>
        <w:jc w:val="left"/>
        <w:rPr>
          <w:rFonts w:ascii="Comic Sans MS" w:hAnsi="Comic Sans MS" w:cs="Calibri"/>
          <w:b w:val="0"/>
          <w:bCs/>
          <w:sz w:val="24"/>
          <w:szCs w:val="24"/>
          <w:lang w:val="el-GR"/>
        </w:rPr>
      </w:pPr>
      <w:r w:rsidRPr="0016445B">
        <w:rPr>
          <w:rFonts w:ascii="Comic Sans MS" w:hAnsi="Comic Sans MS" w:cs="Calibri"/>
          <w:bCs/>
          <w:sz w:val="24"/>
          <w:szCs w:val="24"/>
          <w:lang w:val="el-GR"/>
        </w:rPr>
        <w:t xml:space="preserve">Αυτόματο </w:t>
      </w:r>
      <w:r w:rsidR="0052161D" w:rsidRPr="0016445B">
        <w:rPr>
          <w:rFonts w:ascii="Comic Sans MS" w:hAnsi="Comic Sans MS" w:cs="Calibri"/>
          <w:bCs/>
          <w:sz w:val="24"/>
          <w:szCs w:val="24"/>
          <w:lang w:val="el-GR"/>
        </w:rPr>
        <w:t xml:space="preserve">κλείδωμα πληκτρολογίου: </w:t>
      </w:r>
      <w:r w:rsidR="0052161D" w:rsidRPr="0016445B">
        <w:rPr>
          <w:rFonts w:ascii="Comic Sans MS" w:hAnsi="Comic Sans MS" w:cs="Calibri"/>
          <w:b w:val="0"/>
          <w:bCs/>
          <w:sz w:val="24"/>
          <w:szCs w:val="24"/>
          <w:lang w:val="el-GR"/>
        </w:rPr>
        <w:t>Τα πληκτρολόγια του συστήματος να προγραμματίζονται ώστε να κλειδώνουν αυτόματα, όταν περάσει κάποιος χρόνος χωρίς να χρησιμοποιούνται.</w:t>
      </w:r>
    </w:p>
    <w:p w:rsidR="0052161D" w:rsidRPr="0016445B" w:rsidRDefault="0052161D" w:rsidP="0052161D">
      <w:pPr>
        <w:pStyle w:val="1"/>
        <w:numPr>
          <w:ilvl w:val="0"/>
          <w:numId w:val="13"/>
        </w:numPr>
        <w:tabs>
          <w:tab w:val="left" w:pos="864"/>
          <w:tab w:val="left" w:pos="2448"/>
          <w:tab w:val="left" w:pos="2736"/>
          <w:tab w:val="left" w:pos="2880"/>
          <w:tab w:val="left" w:pos="3168"/>
          <w:tab w:val="left" w:pos="3312"/>
          <w:tab w:val="left" w:pos="3744"/>
          <w:tab w:val="left" w:pos="3888"/>
          <w:tab w:val="left" w:pos="8928"/>
        </w:tabs>
        <w:suppressAutoHyphens/>
        <w:spacing w:after="60"/>
        <w:jc w:val="both"/>
        <w:rPr>
          <w:rFonts w:ascii="Comic Sans MS" w:hAnsi="Comic Sans MS" w:cs="Calibri"/>
          <w:b w:val="0"/>
          <w:bCs/>
          <w:sz w:val="24"/>
          <w:szCs w:val="24"/>
          <w:lang w:val="el-GR"/>
        </w:rPr>
      </w:pPr>
      <w:r w:rsidRPr="0016445B">
        <w:rPr>
          <w:rFonts w:ascii="Comic Sans MS" w:hAnsi="Comic Sans MS" w:cs="Calibri"/>
          <w:b w:val="0"/>
          <w:bCs/>
          <w:sz w:val="24"/>
          <w:szCs w:val="24"/>
          <w:lang w:val="el-GR"/>
        </w:rPr>
        <w:t>Προγραμματισμός των προσπαθειών</w:t>
      </w:r>
      <w:r w:rsidR="00B163EC" w:rsidRPr="0016445B">
        <w:rPr>
          <w:rFonts w:ascii="Comic Sans MS" w:hAnsi="Comic Sans MS" w:cs="Calibri"/>
          <w:b w:val="0"/>
          <w:bCs/>
          <w:sz w:val="24"/>
          <w:szCs w:val="24"/>
          <w:lang w:val="el-GR"/>
        </w:rPr>
        <w:t xml:space="preserve"> παρενόχλησης του πληκτρολογίου</w:t>
      </w:r>
      <w:r w:rsidRPr="0016445B">
        <w:rPr>
          <w:rFonts w:ascii="Comic Sans MS" w:hAnsi="Comic Sans MS" w:cs="Calibri"/>
          <w:b w:val="0"/>
          <w:bCs/>
          <w:sz w:val="24"/>
          <w:szCs w:val="24"/>
          <w:lang w:val="el-GR"/>
        </w:rPr>
        <w:t>,</w:t>
      </w:r>
      <w:r w:rsidR="00B163EC" w:rsidRPr="0016445B">
        <w:rPr>
          <w:rFonts w:ascii="Comic Sans MS" w:hAnsi="Comic Sans MS" w:cs="Calibri"/>
          <w:b w:val="0"/>
          <w:bCs/>
          <w:sz w:val="24"/>
          <w:szCs w:val="24"/>
          <w:lang w:val="el-GR"/>
        </w:rPr>
        <w:t xml:space="preserve"> </w:t>
      </w:r>
      <w:r w:rsidRPr="0016445B">
        <w:rPr>
          <w:rFonts w:ascii="Comic Sans MS" w:hAnsi="Comic Sans MS" w:cs="Calibri"/>
          <w:b w:val="0"/>
          <w:bCs/>
          <w:sz w:val="24"/>
          <w:szCs w:val="24"/>
          <w:lang w:val="el-GR"/>
        </w:rPr>
        <w:t>να υπάρχει η δυνατότητα προγραμματισμού το</w:t>
      </w:r>
      <w:r w:rsidR="00596D3B" w:rsidRPr="0016445B">
        <w:rPr>
          <w:rFonts w:ascii="Comic Sans MS" w:hAnsi="Comic Sans MS" w:cs="Calibri"/>
          <w:b w:val="0"/>
          <w:bCs/>
          <w:sz w:val="24"/>
          <w:szCs w:val="24"/>
          <w:lang w:val="el-GR"/>
        </w:rPr>
        <w:t>υ αριθμό των λανθασμένων προσπα</w:t>
      </w:r>
      <w:r w:rsidRPr="0016445B">
        <w:rPr>
          <w:rFonts w:ascii="Comic Sans MS" w:hAnsi="Comic Sans MS" w:cs="Calibri"/>
          <w:b w:val="0"/>
          <w:bCs/>
          <w:sz w:val="24"/>
          <w:szCs w:val="24"/>
          <w:lang w:val="el-GR"/>
        </w:rPr>
        <w:t>θειών, μετά από τις οποίες το πληκτρολόγιο θα απενεργοποιείται.</w:t>
      </w:r>
    </w:p>
    <w:p w:rsidR="009E7EF7" w:rsidRPr="009E7EF7" w:rsidRDefault="009E7EF7" w:rsidP="009E7EF7"/>
    <w:p w:rsidR="009E7EF7" w:rsidRPr="009E7EF7" w:rsidRDefault="009E7EF7" w:rsidP="009E7EF7">
      <w:pPr>
        <w:tabs>
          <w:tab w:val="left" w:pos="567"/>
        </w:tabs>
        <w:spacing w:after="60"/>
        <w:jc w:val="both"/>
        <w:rPr>
          <w:rFonts w:ascii="Comic Sans MS" w:hAnsi="Comic Sans MS" w:cs="Arial"/>
          <w:color w:val="000080"/>
          <w:sz w:val="22"/>
          <w:szCs w:val="22"/>
          <w:lang w:val="en-US"/>
        </w:rPr>
      </w:pPr>
      <w:r w:rsidRPr="009E7EF7">
        <w:rPr>
          <w:rFonts w:ascii="Comic Sans MS" w:hAnsi="Comic Sans MS" w:cs="Calibri"/>
          <w:b/>
          <w:color w:val="000080"/>
          <w:sz w:val="22"/>
          <w:szCs w:val="22"/>
        </w:rPr>
        <w:t xml:space="preserve">Ανιχνευτής κίνησης </w:t>
      </w:r>
      <w:r w:rsidRPr="009E7EF7">
        <w:rPr>
          <w:rFonts w:ascii="Comic Sans MS" w:hAnsi="Comic Sans MS" w:cs="Calibri"/>
          <w:b/>
          <w:color w:val="000080"/>
          <w:sz w:val="22"/>
          <w:szCs w:val="22"/>
          <w:lang w:val="en-US"/>
        </w:rPr>
        <w:t>(radar)</w:t>
      </w:r>
    </w:p>
    <w:p w:rsidR="009E7EF7" w:rsidRPr="0016445B" w:rsidRDefault="00945D9F" w:rsidP="009E7EF7">
      <w:pPr>
        <w:numPr>
          <w:ilvl w:val="0"/>
          <w:numId w:val="14"/>
        </w:numPr>
        <w:suppressAutoHyphens/>
        <w:spacing w:line="320" w:lineRule="exact"/>
        <w:rPr>
          <w:rFonts w:ascii="Comic Sans MS" w:hAnsi="Comic Sans MS" w:cs="Arial"/>
          <w:sz w:val="24"/>
          <w:szCs w:val="24"/>
        </w:rPr>
      </w:pPr>
      <w:r w:rsidRPr="0016445B">
        <w:rPr>
          <w:rFonts w:ascii="Comic Sans MS" w:hAnsi="Comic Sans MS" w:cs="Arial"/>
          <w:sz w:val="24"/>
          <w:szCs w:val="24"/>
        </w:rPr>
        <w:t>Τεχνολογίας</w:t>
      </w:r>
      <w:r w:rsidR="009E7EF7" w:rsidRPr="0016445B">
        <w:rPr>
          <w:rFonts w:ascii="Comic Sans MS" w:hAnsi="Comic Sans MS" w:cs="Arial"/>
          <w:sz w:val="24"/>
          <w:szCs w:val="24"/>
        </w:rPr>
        <w:t xml:space="preserve"> </w:t>
      </w:r>
      <w:r w:rsidR="009E7EF7" w:rsidRPr="0016445B">
        <w:rPr>
          <w:rFonts w:ascii="Comic Sans MS" w:hAnsi="Comic Sans MS" w:cs="Arial"/>
          <w:sz w:val="24"/>
          <w:szCs w:val="24"/>
          <w:lang w:val="en-US"/>
        </w:rPr>
        <w:t xml:space="preserve">PIR </w:t>
      </w:r>
      <w:r w:rsidR="009E7EF7" w:rsidRPr="0016445B">
        <w:rPr>
          <w:rFonts w:ascii="Comic Sans MS" w:hAnsi="Comic Sans MS" w:cs="Arial"/>
          <w:sz w:val="24"/>
          <w:szCs w:val="24"/>
        </w:rPr>
        <w:t xml:space="preserve">&amp; </w:t>
      </w:r>
      <w:r w:rsidR="009E7EF7" w:rsidRPr="0016445B">
        <w:rPr>
          <w:rFonts w:ascii="Comic Sans MS" w:hAnsi="Comic Sans MS" w:cs="Arial"/>
          <w:sz w:val="24"/>
          <w:szCs w:val="24"/>
          <w:lang w:val="en-US"/>
        </w:rPr>
        <w:t>MICRO</w:t>
      </w:r>
    </w:p>
    <w:p w:rsidR="009E7EF7" w:rsidRPr="0016445B" w:rsidRDefault="0016445B" w:rsidP="009E7EF7">
      <w:pPr>
        <w:numPr>
          <w:ilvl w:val="0"/>
          <w:numId w:val="14"/>
        </w:numPr>
        <w:suppressAutoHyphens/>
        <w:spacing w:line="320" w:lineRule="exact"/>
        <w:rPr>
          <w:rFonts w:ascii="Comic Sans MS" w:hAnsi="Comic Sans MS" w:cs="Arial"/>
          <w:sz w:val="24"/>
          <w:szCs w:val="24"/>
        </w:rPr>
      </w:pPr>
      <w:r w:rsidRPr="0016445B">
        <w:rPr>
          <w:rFonts w:ascii="Comic Sans MS" w:hAnsi="Comic Sans MS" w:cs="Arial"/>
          <w:sz w:val="24"/>
          <w:szCs w:val="24"/>
        </w:rPr>
        <w:t>Κάλυψη έως 10</w:t>
      </w:r>
      <w:r w:rsidR="009E7EF7" w:rsidRPr="0016445B">
        <w:rPr>
          <w:rFonts w:ascii="Comic Sans MS" w:hAnsi="Comic Sans MS" w:cs="Arial"/>
          <w:sz w:val="24"/>
          <w:szCs w:val="24"/>
        </w:rPr>
        <w:t xml:space="preserve"> μέτρα με άνοιγμα 90 μοίρες</w:t>
      </w:r>
    </w:p>
    <w:p w:rsidR="009E7EF7" w:rsidRPr="0016445B" w:rsidRDefault="009E7EF7" w:rsidP="009E7EF7">
      <w:pPr>
        <w:numPr>
          <w:ilvl w:val="0"/>
          <w:numId w:val="14"/>
        </w:numPr>
        <w:suppressAutoHyphens/>
        <w:spacing w:line="320" w:lineRule="exact"/>
        <w:rPr>
          <w:rFonts w:ascii="Comic Sans MS" w:hAnsi="Comic Sans MS" w:cs="Arial"/>
          <w:sz w:val="24"/>
          <w:szCs w:val="24"/>
        </w:rPr>
      </w:pPr>
      <w:r w:rsidRPr="0016445B">
        <w:rPr>
          <w:rFonts w:ascii="Comic Sans MS" w:hAnsi="Comic Sans MS" w:cs="Arial"/>
          <w:sz w:val="24"/>
          <w:szCs w:val="24"/>
        </w:rPr>
        <w:t>Μνήμη συναγερμού</w:t>
      </w:r>
    </w:p>
    <w:p w:rsidR="00945D9F" w:rsidRPr="0016445B" w:rsidRDefault="009E7EF7" w:rsidP="00945D9F">
      <w:pPr>
        <w:numPr>
          <w:ilvl w:val="0"/>
          <w:numId w:val="14"/>
        </w:numPr>
        <w:suppressAutoHyphens/>
        <w:spacing w:line="320" w:lineRule="exact"/>
        <w:rPr>
          <w:rFonts w:ascii="Comic Sans MS" w:hAnsi="Comic Sans MS" w:cs="Arial"/>
          <w:sz w:val="24"/>
          <w:szCs w:val="24"/>
        </w:rPr>
      </w:pPr>
      <w:r w:rsidRPr="0016445B">
        <w:rPr>
          <w:rFonts w:ascii="Comic Sans MS" w:hAnsi="Comic Sans MS" w:cs="Arial"/>
          <w:sz w:val="24"/>
          <w:szCs w:val="24"/>
        </w:rPr>
        <w:t xml:space="preserve">Ενσωματωμένο </w:t>
      </w:r>
      <w:r w:rsidRPr="0016445B">
        <w:rPr>
          <w:rFonts w:ascii="Comic Sans MS" w:hAnsi="Comic Sans MS" w:cs="Arial"/>
          <w:sz w:val="24"/>
          <w:szCs w:val="24"/>
          <w:lang w:val="en-US"/>
        </w:rPr>
        <w:t>tamper</w:t>
      </w:r>
      <w:r w:rsidRPr="0016445B">
        <w:rPr>
          <w:rFonts w:ascii="Comic Sans MS" w:hAnsi="Comic Sans MS" w:cs="Arial"/>
          <w:sz w:val="24"/>
          <w:szCs w:val="24"/>
        </w:rPr>
        <w:t xml:space="preserve"> προστασίας</w:t>
      </w:r>
    </w:p>
    <w:p w:rsidR="009E7EF7" w:rsidRPr="0016445B" w:rsidRDefault="009E7EF7" w:rsidP="009E7EF7">
      <w:pPr>
        <w:numPr>
          <w:ilvl w:val="0"/>
          <w:numId w:val="14"/>
        </w:numPr>
        <w:suppressAutoHyphens/>
        <w:spacing w:line="320" w:lineRule="exact"/>
        <w:rPr>
          <w:rFonts w:ascii="Comic Sans MS" w:hAnsi="Comic Sans MS" w:cs="Arial"/>
          <w:sz w:val="24"/>
          <w:szCs w:val="24"/>
        </w:rPr>
      </w:pPr>
      <w:r w:rsidRPr="0016445B">
        <w:rPr>
          <w:rFonts w:ascii="Comic Sans MS" w:hAnsi="Comic Sans MS" w:cs="Arial"/>
          <w:sz w:val="24"/>
          <w:szCs w:val="24"/>
        </w:rPr>
        <w:t>Προστασία από παρεμβολές ραδιοσυχνοτήτων (0,1-500MHz 3v/m)</w:t>
      </w:r>
    </w:p>
    <w:p w:rsidR="009E7EF7" w:rsidRPr="0016445B" w:rsidRDefault="009E7EF7" w:rsidP="009E7EF7">
      <w:pPr>
        <w:numPr>
          <w:ilvl w:val="0"/>
          <w:numId w:val="14"/>
        </w:numPr>
        <w:suppressAutoHyphens/>
        <w:spacing w:line="320" w:lineRule="exact"/>
        <w:rPr>
          <w:rFonts w:ascii="Comic Sans MS" w:hAnsi="Comic Sans MS" w:cs="Arial"/>
          <w:sz w:val="24"/>
          <w:szCs w:val="24"/>
        </w:rPr>
      </w:pPr>
      <w:r w:rsidRPr="0016445B">
        <w:rPr>
          <w:rFonts w:ascii="Comic Sans MS" w:hAnsi="Comic Sans MS" w:cs="Arial"/>
          <w:sz w:val="24"/>
          <w:szCs w:val="24"/>
        </w:rPr>
        <w:t>Θε</w:t>
      </w:r>
      <w:r w:rsidR="00A63445" w:rsidRPr="0016445B">
        <w:rPr>
          <w:rFonts w:ascii="Comic Sans MS" w:hAnsi="Comic Sans MS" w:cs="Arial"/>
          <w:sz w:val="24"/>
          <w:szCs w:val="24"/>
        </w:rPr>
        <w:t>ρμοκρασία λειτουργίας -10 C-+ 50</w:t>
      </w:r>
      <w:r w:rsidRPr="0016445B">
        <w:rPr>
          <w:rFonts w:ascii="Comic Sans MS" w:hAnsi="Comic Sans MS" w:cs="Arial"/>
          <w:sz w:val="24"/>
          <w:szCs w:val="24"/>
        </w:rPr>
        <w:t xml:space="preserve"> C </w:t>
      </w:r>
    </w:p>
    <w:p w:rsidR="009E7EF7" w:rsidRPr="0016445B" w:rsidRDefault="009E7EF7" w:rsidP="009E7EF7">
      <w:pPr>
        <w:numPr>
          <w:ilvl w:val="0"/>
          <w:numId w:val="14"/>
        </w:numPr>
        <w:suppressAutoHyphens/>
        <w:spacing w:line="320" w:lineRule="exact"/>
        <w:rPr>
          <w:rFonts w:ascii="Comic Sans MS" w:hAnsi="Comic Sans MS" w:cs="Arial"/>
          <w:sz w:val="24"/>
          <w:szCs w:val="24"/>
          <w:lang w:val="en-US"/>
        </w:rPr>
      </w:pPr>
      <w:r w:rsidRPr="0016445B">
        <w:rPr>
          <w:rFonts w:ascii="Comic Sans MS" w:hAnsi="Comic Sans MS" w:cs="Arial"/>
          <w:sz w:val="24"/>
          <w:szCs w:val="24"/>
        </w:rPr>
        <w:t>Τάση λειτουργίας 12V DC</w:t>
      </w:r>
    </w:p>
    <w:p w:rsidR="009E7EF7" w:rsidRPr="009E7EF7" w:rsidRDefault="009E7EF7" w:rsidP="009E7EF7"/>
    <w:p w:rsidR="0052161D" w:rsidRPr="005103E9" w:rsidRDefault="0052161D" w:rsidP="0052161D">
      <w:pPr>
        <w:spacing w:line="320" w:lineRule="exact"/>
        <w:rPr>
          <w:rFonts w:ascii="Comic Sans MS" w:hAnsi="Comic Sans MS" w:cs="Arial"/>
          <w:sz w:val="22"/>
          <w:szCs w:val="22"/>
          <w:lang w:val="en-US"/>
        </w:rPr>
      </w:pPr>
    </w:p>
    <w:p w:rsidR="0052161D" w:rsidRPr="005103E9" w:rsidRDefault="0052161D" w:rsidP="0052161D">
      <w:pPr>
        <w:tabs>
          <w:tab w:val="left" w:pos="567"/>
        </w:tabs>
        <w:spacing w:after="60"/>
        <w:jc w:val="both"/>
        <w:rPr>
          <w:rFonts w:ascii="Comic Sans MS" w:hAnsi="Comic Sans MS" w:cs="Calibri"/>
          <w:color w:val="000080"/>
          <w:sz w:val="22"/>
          <w:szCs w:val="22"/>
        </w:rPr>
      </w:pPr>
      <w:r w:rsidRPr="005103E9">
        <w:rPr>
          <w:rFonts w:ascii="Comic Sans MS" w:hAnsi="Comic Sans MS" w:cs="Calibri"/>
          <w:b/>
          <w:color w:val="000080"/>
          <w:sz w:val="22"/>
          <w:szCs w:val="22"/>
          <w:lang w:val="en-US"/>
        </w:rPr>
        <w:t>Σειρήνες</w:t>
      </w:r>
      <w:r w:rsidRPr="001F04BC">
        <w:rPr>
          <w:rFonts w:ascii="Comic Sans MS" w:hAnsi="Comic Sans MS" w:cs="Calibri"/>
          <w:b/>
          <w:color w:val="000080"/>
          <w:sz w:val="22"/>
          <w:szCs w:val="22"/>
        </w:rPr>
        <w:t xml:space="preserve"> Συναγερμού</w:t>
      </w:r>
      <w:r w:rsidRPr="005103E9">
        <w:rPr>
          <w:rFonts w:ascii="Comic Sans MS" w:hAnsi="Comic Sans MS" w:cs="Calibri"/>
          <w:b/>
          <w:color w:val="000080"/>
          <w:sz w:val="22"/>
          <w:szCs w:val="22"/>
        </w:rPr>
        <w:t xml:space="preserve"> </w:t>
      </w:r>
    </w:p>
    <w:p w:rsidR="0052161D" w:rsidRPr="0016445B" w:rsidRDefault="0052161D" w:rsidP="0052161D">
      <w:pPr>
        <w:tabs>
          <w:tab w:val="left" w:pos="5245"/>
        </w:tabs>
        <w:spacing w:line="320" w:lineRule="exact"/>
        <w:ind w:left="717"/>
        <w:rPr>
          <w:rFonts w:ascii="Comic Sans MS" w:hAnsi="Comic Sans MS" w:cs="Arial"/>
          <w:sz w:val="24"/>
          <w:szCs w:val="24"/>
        </w:rPr>
      </w:pPr>
      <w:r w:rsidRPr="0016445B">
        <w:rPr>
          <w:rFonts w:ascii="Comic Sans MS" w:hAnsi="Comic Sans MS" w:cs="Calibri"/>
          <w:sz w:val="24"/>
          <w:szCs w:val="24"/>
        </w:rPr>
        <w:t xml:space="preserve"> </w:t>
      </w:r>
      <w:r w:rsidRPr="0016445B">
        <w:rPr>
          <w:rFonts w:ascii="Comic Sans MS" w:hAnsi="Comic Sans MS" w:cs="Arial"/>
          <w:b/>
          <w:sz w:val="24"/>
          <w:szCs w:val="24"/>
        </w:rPr>
        <w:t>Εσωτερική πανικού:</w:t>
      </w:r>
    </w:p>
    <w:p w:rsidR="0052161D" w:rsidRPr="0016445B" w:rsidRDefault="0052161D" w:rsidP="0052161D">
      <w:pPr>
        <w:numPr>
          <w:ilvl w:val="0"/>
          <w:numId w:val="14"/>
        </w:numPr>
        <w:suppressAutoHyphens/>
        <w:spacing w:line="320" w:lineRule="exact"/>
        <w:rPr>
          <w:rFonts w:ascii="Comic Sans MS" w:hAnsi="Comic Sans MS" w:cs="Arial"/>
          <w:sz w:val="24"/>
          <w:szCs w:val="24"/>
        </w:rPr>
      </w:pPr>
      <w:r w:rsidRPr="0016445B">
        <w:rPr>
          <w:rFonts w:ascii="Comic Sans MS" w:hAnsi="Comic Sans MS" w:cs="Arial"/>
          <w:sz w:val="24"/>
          <w:szCs w:val="24"/>
        </w:rPr>
        <w:t xml:space="preserve">Ακουστική ισχύς </w:t>
      </w:r>
      <w:r w:rsidR="00A63445" w:rsidRPr="0016445B">
        <w:rPr>
          <w:rFonts w:ascii="Comic Sans MS" w:hAnsi="Comic Sans MS" w:cs="Arial"/>
          <w:sz w:val="24"/>
          <w:szCs w:val="24"/>
        </w:rPr>
        <w:t xml:space="preserve">από 80 έως </w:t>
      </w:r>
      <w:r w:rsidRPr="0016445B">
        <w:rPr>
          <w:rFonts w:ascii="Comic Sans MS" w:hAnsi="Comic Sans MS" w:cs="Arial"/>
          <w:sz w:val="24"/>
          <w:szCs w:val="24"/>
        </w:rPr>
        <w:t>110db /1m</w:t>
      </w:r>
    </w:p>
    <w:p w:rsidR="0052161D" w:rsidRPr="0016445B" w:rsidRDefault="0052161D" w:rsidP="0052161D">
      <w:pPr>
        <w:numPr>
          <w:ilvl w:val="0"/>
          <w:numId w:val="14"/>
        </w:numPr>
        <w:suppressAutoHyphens/>
        <w:spacing w:line="320" w:lineRule="exact"/>
        <w:rPr>
          <w:rFonts w:ascii="Comic Sans MS" w:hAnsi="Comic Sans MS" w:cs="Arial"/>
          <w:sz w:val="24"/>
          <w:szCs w:val="24"/>
          <w:lang w:val="en-US"/>
        </w:rPr>
      </w:pPr>
      <w:r w:rsidRPr="0016445B">
        <w:rPr>
          <w:rFonts w:ascii="Comic Sans MS" w:hAnsi="Comic Sans MS" w:cs="Arial"/>
          <w:sz w:val="24"/>
          <w:szCs w:val="24"/>
        </w:rPr>
        <w:t xml:space="preserve">Συχνότητα λειτουργίας </w:t>
      </w:r>
      <w:r w:rsidR="00A63445" w:rsidRPr="0016445B">
        <w:rPr>
          <w:rFonts w:ascii="Comic Sans MS" w:hAnsi="Comic Sans MS" w:cs="Arial"/>
          <w:sz w:val="24"/>
          <w:szCs w:val="24"/>
        </w:rPr>
        <w:t>900</w:t>
      </w:r>
      <w:r w:rsidRPr="0016445B">
        <w:rPr>
          <w:rFonts w:ascii="Comic Sans MS" w:hAnsi="Comic Sans MS" w:cs="Arial"/>
          <w:sz w:val="24"/>
          <w:szCs w:val="24"/>
        </w:rPr>
        <w:t>-2400Hz</w:t>
      </w:r>
    </w:p>
    <w:p w:rsidR="0052161D" w:rsidRPr="005103E9" w:rsidRDefault="0052161D" w:rsidP="0016445B">
      <w:pPr>
        <w:suppressAutoHyphens/>
        <w:spacing w:line="320" w:lineRule="exact"/>
        <w:ind w:left="1080"/>
        <w:rPr>
          <w:rFonts w:ascii="Comic Sans MS" w:hAnsi="Comic Sans MS" w:cs="Arial"/>
          <w:sz w:val="22"/>
          <w:szCs w:val="22"/>
          <w:lang w:val="en-US"/>
        </w:rPr>
      </w:pPr>
    </w:p>
    <w:p w:rsidR="0052161D" w:rsidRPr="0016445B" w:rsidRDefault="0052161D" w:rsidP="0052161D">
      <w:pPr>
        <w:tabs>
          <w:tab w:val="left" w:pos="5245"/>
        </w:tabs>
        <w:spacing w:line="320" w:lineRule="exact"/>
        <w:ind w:left="720"/>
        <w:rPr>
          <w:rFonts w:ascii="Comic Sans MS" w:hAnsi="Comic Sans MS" w:cs="Calibri"/>
          <w:sz w:val="24"/>
          <w:szCs w:val="24"/>
        </w:rPr>
      </w:pPr>
      <w:r w:rsidRPr="0016445B">
        <w:rPr>
          <w:rFonts w:ascii="Comic Sans MS" w:eastAsia="Arial" w:hAnsi="Comic Sans MS" w:cs="Arial"/>
          <w:sz w:val="24"/>
          <w:szCs w:val="24"/>
        </w:rPr>
        <w:t xml:space="preserve"> </w:t>
      </w:r>
      <w:r w:rsidRPr="0016445B">
        <w:rPr>
          <w:rFonts w:ascii="Comic Sans MS" w:hAnsi="Comic Sans MS" w:cs="Arial"/>
          <w:b/>
          <w:sz w:val="24"/>
          <w:szCs w:val="24"/>
        </w:rPr>
        <w:t>Εξωτερική αυτόνομη</w:t>
      </w:r>
      <w:r w:rsidRPr="0016445B">
        <w:rPr>
          <w:rFonts w:ascii="Comic Sans MS" w:hAnsi="Comic Sans MS" w:cs="Arial"/>
          <w:sz w:val="24"/>
          <w:szCs w:val="24"/>
        </w:rPr>
        <w:t>:</w:t>
      </w:r>
    </w:p>
    <w:p w:rsidR="0052161D" w:rsidRPr="0016445B" w:rsidRDefault="0052161D" w:rsidP="0052161D">
      <w:pPr>
        <w:numPr>
          <w:ilvl w:val="0"/>
          <w:numId w:val="14"/>
        </w:numPr>
        <w:suppressAutoHyphens/>
        <w:spacing w:line="320" w:lineRule="exact"/>
        <w:rPr>
          <w:rFonts w:ascii="Comic Sans MS" w:hAnsi="Comic Sans MS" w:cs="Arial"/>
          <w:sz w:val="24"/>
          <w:szCs w:val="24"/>
        </w:rPr>
      </w:pPr>
      <w:r w:rsidRPr="0016445B">
        <w:rPr>
          <w:rFonts w:ascii="Comic Sans MS" w:hAnsi="Comic Sans MS" w:cs="Calibri"/>
          <w:sz w:val="24"/>
          <w:szCs w:val="24"/>
        </w:rPr>
        <w:t xml:space="preserve"> </w:t>
      </w:r>
      <w:r w:rsidRPr="0016445B">
        <w:rPr>
          <w:rFonts w:ascii="Comic Sans MS" w:hAnsi="Comic Sans MS" w:cs="Arial"/>
          <w:sz w:val="24"/>
          <w:szCs w:val="24"/>
        </w:rPr>
        <w:t xml:space="preserve">Ακουστική ισχύς </w:t>
      </w:r>
      <w:r w:rsidR="00A63445" w:rsidRPr="0016445B">
        <w:rPr>
          <w:rFonts w:ascii="Comic Sans MS" w:hAnsi="Comic Sans MS" w:cs="Arial"/>
          <w:sz w:val="24"/>
          <w:szCs w:val="24"/>
        </w:rPr>
        <w:t xml:space="preserve">από 80 έως </w:t>
      </w:r>
      <w:r w:rsidRPr="0016445B">
        <w:rPr>
          <w:rFonts w:ascii="Comic Sans MS" w:hAnsi="Comic Sans MS" w:cs="Arial"/>
          <w:sz w:val="24"/>
          <w:szCs w:val="24"/>
        </w:rPr>
        <w:t>116db /1m</w:t>
      </w:r>
    </w:p>
    <w:p w:rsidR="0052161D" w:rsidRPr="0016445B" w:rsidRDefault="0052161D" w:rsidP="0052161D">
      <w:pPr>
        <w:numPr>
          <w:ilvl w:val="0"/>
          <w:numId w:val="14"/>
        </w:numPr>
        <w:suppressAutoHyphens/>
        <w:spacing w:line="320" w:lineRule="exact"/>
        <w:rPr>
          <w:rFonts w:ascii="Comic Sans MS" w:hAnsi="Comic Sans MS" w:cs="Arial"/>
          <w:sz w:val="24"/>
          <w:szCs w:val="24"/>
        </w:rPr>
      </w:pPr>
      <w:r w:rsidRPr="0016445B">
        <w:rPr>
          <w:rFonts w:ascii="Comic Sans MS" w:hAnsi="Comic Sans MS" w:cs="Arial"/>
          <w:sz w:val="24"/>
          <w:szCs w:val="24"/>
        </w:rPr>
        <w:t>Φλάς  συχνότητας 60 αναλαμπών/sec</w:t>
      </w:r>
    </w:p>
    <w:p w:rsidR="0052161D" w:rsidRPr="005103E9" w:rsidRDefault="0052161D" w:rsidP="0052161D">
      <w:pPr>
        <w:numPr>
          <w:ilvl w:val="0"/>
          <w:numId w:val="14"/>
        </w:numPr>
        <w:suppressAutoHyphens/>
        <w:spacing w:line="320" w:lineRule="exact"/>
        <w:rPr>
          <w:rFonts w:ascii="Comic Sans MS" w:hAnsi="Comic Sans MS" w:cs="Arial"/>
          <w:sz w:val="22"/>
          <w:szCs w:val="22"/>
        </w:rPr>
      </w:pPr>
      <w:r w:rsidRPr="0016445B">
        <w:rPr>
          <w:rFonts w:ascii="Comic Sans MS" w:hAnsi="Comic Sans MS" w:cs="Arial"/>
          <w:sz w:val="24"/>
          <w:szCs w:val="24"/>
        </w:rPr>
        <w:t>Τάμπερ προστασίας</w:t>
      </w:r>
    </w:p>
    <w:p w:rsidR="0052161D" w:rsidRPr="005103E9" w:rsidRDefault="0052161D" w:rsidP="00DB6512">
      <w:pPr>
        <w:suppressAutoHyphens/>
        <w:spacing w:line="320" w:lineRule="exact"/>
        <w:rPr>
          <w:rFonts w:ascii="Comic Sans MS" w:hAnsi="Comic Sans MS" w:cs="Arial"/>
          <w:spacing w:val="-3"/>
          <w:sz w:val="22"/>
          <w:szCs w:val="22"/>
        </w:rPr>
      </w:pPr>
    </w:p>
    <w:p w:rsidR="00DB6512" w:rsidRDefault="00DB6512" w:rsidP="00DB6512">
      <w:pPr>
        <w:suppressAutoHyphens/>
        <w:spacing w:line="320" w:lineRule="exact"/>
        <w:rPr>
          <w:rFonts w:ascii="Comic Sans MS" w:hAnsi="Comic Sans MS" w:cs="Arial"/>
          <w:b/>
          <w:color w:val="000080"/>
          <w:spacing w:val="-3"/>
          <w:sz w:val="22"/>
          <w:szCs w:val="22"/>
        </w:rPr>
      </w:pPr>
      <w:r w:rsidRPr="005103E9">
        <w:rPr>
          <w:rFonts w:ascii="Comic Sans MS" w:hAnsi="Comic Sans MS" w:cs="Arial"/>
          <w:b/>
          <w:color w:val="000080"/>
          <w:spacing w:val="-3"/>
          <w:sz w:val="22"/>
          <w:szCs w:val="22"/>
        </w:rPr>
        <w:t>Καλώδια – Εγκατάσταση</w:t>
      </w:r>
    </w:p>
    <w:p w:rsidR="0016445B" w:rsidRPr="00DD6F7F" w:rsidRDefault="0016445B" w:rsidP="0016445B">
      <w:pPr>
        <w:pStyle w:val="a8"/>
        <w:numPr>
          <w:ilvl w:val="0"/>
          <w:numId w:val="17"/>
        </w:numPr>
        <w:spacing w:line="320" w:lineRule="exact"/>
        <w:rPr>
          <w:rFonts w:ascii="Comic Sans MS" w:hAnsi="Comic Sans MS" w:cs="Arial"/>
          <w:spacing w:val="-3"/>
          <w:sz w:val="24"/>
          <w:szCs w:val="24"/>
          <w:lang w:val="el-GR"/>
        </w:rPr>
      </w:pPr>
      <w:r w:rsidRPr="002F1E2F">
        <w:rPr>
          <w:rFonts w:ascii="Comic Sans MS" w:hAnsi="Comic Sans MS" w:cs="Arial"/>
          <w:color w:val="000000" w:themeColor="text1"/>
          <w:spacing w:val="-3"/>
          <w:sz w:val="24"/>
          <w:szCs w:val="24"/>
          <w:lang w:val="el-GR"/>
        </w:rPr>
        <w:t>Να συμπεριλαμβάνονται ο Πίνακας συναγερμού,</w:t>
      </w:r>
      <w:r w:rsidR="002F1E2F" w:rsidRPr="002F1E2F">
        <w:rPr>
          <w:rFonts w:ascii="Comic Sans MS" w:hAnsi="Comic Sans MS" w:cs="Arial"/>
          <w:color w:val="000000" w:themeColor="text1"/>
          <w:spacing w:val="-3"/>
          <w:sz w:val="24"/>
          <w:szCs w:val="24"/>
          <w:lang w:val="el-GR"/>
        </w:rPr>
        <w:t xml:space="preserve"> ή </w:t>
      </w:r>
      <w:r w:rsidRPr="002F1E2F">
        <w:rPr>
          <w:rFonts w:ascii="Comic Sans MS" w:hAnsi="Comic Sans MS" w:cs="Arial"/>
          <w:color w:val="000000" w:themeColor="text1"/>
          <w:spacing w:val="-3"/>
          <w:sz w:val="24"/>
          <w:szCs w:val="24"/>
          <w:lang w:val="el-GR"/>
        </w:rPr>
        <w:t xml:space="preserve"> Μπαταρία του συστήματος και </w:t>
      </w:r>
      <w:r w:rsidR="002F1E2F" w:rsidRPr="002F1E2F">
        <w:rPr>
          <w:rFonts w:ascii="Comic Sans MS" w:hAnsi="Comic Sans MS" w:cs="Arial"/>
          <w:color w:val="000000" w:themeColor="text1"/>
          <w:spacing w:val="-3"/>
          <w:sz w:val="24"/>
          <w:szCs w:val="24"/>
          <w:lang w:val="el-GR"/>
        </w:rPr>
        <w:t>η Εγκατάσταση/Τοποθέτηση.</w:t>
      </w:r>
      <w:r w:rsidR="00DD6F7F" w:rsidRPr="00DD6F7F">
        <w:rPr>
          <w:color w:val="808080"/>
          <w:sz w:val="27"/>
          <w:szCs w:val="27"/>
          <w:lang w:val="el-GR"/>
        </w:rPr>
        <w:t xml:space="preserve"> </w:t>
      </w:r>
      <w:r w:rsidR="00FB4746">
        <w:rPr>
          <w:rFonts w:ascii="Comic Sans MS" w:hAnsi="Comic Sans MS"/>
          <w:sz w:val="24"/>
          <w:szCs w:val="24"/>
        </w:rPr>
        <w:t>Η</w:t>
      </w:r>
      <w:r w:rsidR="00FB4746" w:rsidRPr="001F04BC">
        <w:rPr>
          <w:rFonts w:ascii="Comic Sans MS" w:hAnsi="Comic Sans MS"/>
          <w:sz w:val="24"/>
          <w:szCs w:val="24"/>
          <w:lang w:val="el-GR"/>
        </w:rPr>
        <w:t xml:space="preserve"> εγκατάσταση</w:t>
      </w:r>
      <w:r w:rsidR="00FB4746">
        <w:rPr>
          <w:rFonts w:ascii="Comic Sans MS" w:hAnsi="Comic Sans MS"/>
          <w:sz w:val="24"/>
          <w:szCs w:val="24"/>
        </w:rPr>
        <w:t xml:space="preserve"> </w:t>
      </w:r>
      <w:r w:rsidR="00FB4746">
        <w:rPr>
          <w:rFonts w:ascii="Comic Sans MS" w:hAnsi="Comic Sans MS"/>
          <w:sz w:val="24"/>
          <w:szCs w:val="24"/>
          <w:lang w:val="el-GR"/>
        </w:rPr>
        <w:t>θα</w:t>
      </w:r>
      <w:r w:rsidR="00FB4746" w:rsidRPr="001F04BC">
        <w:rPr>
          <w:rFonts w:ascii="Comic Sans MS" w:hAnsi="Comic Sans MS"/>
          <w:sz w:val="24"/>
          <w:szCs w:val="24"/>
          <w:lang w:val="el-GR"/>
        </w:rPr>
        <w:t xml:space="preserve"> γίνε</w:t>
      </w:r>
      <w:r w:rsidR="00FB4746">
        <w:rPr>
          <w:rFonts w:ascii="Comic Sans MS" w:hAnsi="Comic Sans MS"/>
          <w:sz w:val="24"/>
          <w:szCs w:val="24"/>
          <w:lang w:val="el-GR"/>
        </w:rPr>
        <w:t xml:space="preserve">ι </w:t>
      </w:r>
      <w:r w:rsidR="00DD6F7F" w:rsidRPr="00DD6F7F">
        <w:rPr>
          <w:rFonts w:ascii="Comic Sans MS" w:hAnsi="Comic Sans MS"/>
          <w:sz w:val="24"/>
          <w:szCs w:val="24"/>
        </w:rPr>
        <w:t xml:space="preserve"> από έμπειρο τεχνικό</w:t>
      </w:r>
    </w:p>
    <w:p w:rsidR="00DB6512" w:rsidRPr="0016445B" w:rsidRDefault="00DB6512" w:rsidP="00DB6512">
      <w:pPr>
        <w:suppressAutoHyphens/>
        <w:spacing w:line="320" w:lineRule="exact"/>
        <w:rPr>
          <w:rFonts w:ascii="Comic Sans MS" w:hAnsi="Comic Sans MS" w:cs="Arial"/>
          <w:b/>
          <w:color w:val="000080"/>
          <w:spacing w:val="-3"/>
          <w:sz w:val="22"/>
          <w:szCs w:val="22"/>
        </w:rPr>
      </w:pPr>
    </w:p>
    <w:p w:rsidR="0052161D" w:rsidRPr="005103E9" w:rsidRDefault="0052161D" w:rsidP="0052161D">
      <w:pPr>
        <w:spacing w:after="120" w:line="300" w:lineRule="exact"/>
        <w:ind w:left="360"/>
        <w:jc w:val="both"/>
        <w:rPr>
          <w:rFonts w:ascii="Comic Sans MS" w:eastAsia="Arial" w:hAnsi="Comic Sans MS" w:cs="Arial"/>
          <w:sz w:val="22"/>
          <w:szCs w:val="22"/>
        </w:rPr>
      </w:pPr>
      <w:r w:rsidRPr="005103E9">
        <w:rPr>
          <w:rFonts w:ascii="Comic Sans MS" w:hAnsi="Comic Sans MS" w:cs="Arial"/>
          <w:b/>
          <w:spacing w:val="-3"/>
          <w:sz w:val="22"/>
          <w:szCs w:val="22"/>
          <w:u w:val="single"/>
        </w:rPr>
        <w:t>Η εγκαταστάτρια εταιρεία θα πρέπει</w:t>
      </w:r>
      <w:r w:rsidRPr="005103E9">
        <w:rPr>
          <w:rFonts w:ascii="Comic Sans MS" w:hAnsi="Comic Sans MS" w:cs="Arial"/>
          <w:sz w:val="22"/>
          <w:szCs w:val="22"/>
        </w:rPr>
        <w:t>:</w:t>
      </w:r>
    </w:p>
    <w:p w:rsidR="0052161D" w:rsidRPr="0016445B" w:rsidRDefault="0052161D" w:rsidP="0052161D">
      <w:pPr>
        <w:numPr>
          <w:ilvl w:val="0"/>
          <w:numId w:val="14"/>
        </w:numPr>
        <w:tabs>
          <w:tab w:val="left" w:pos="900"/>
        </w:tabs>
        <w:suppressAutoHyphens/>
        <w:spacing w:line="320" w:lineRule="exact"/>
        <w:rPr>
          <w:rFonts w:ascii="Comic Sans MS" w:eastAsia="Arial" w:hAnsi="Comic Sans MS" w:cs="Arial"/>
          <w:sz w:val="24"/>
          <w:szCs w:val="24"/>
        </w:rPr>
      </w:pPr>
      <w:r w:rsidRPr="0016445B">
        <w:rPr>
          <w:rFonts w:ascii="Comic Sans MS" w:eastAsia="Arial" w:hAnsi="Comic Sans MS" w:cs="Arial"/>
          <w:sz w:val="24"/>
          <w:szCs w:val="24"/>
        </w:rPr>
        <w:t xml:space="preserve">    </w:t>
      </w:r>
      <w:r w:rsidRPr="0016445B">
        <w:rPr>
          <w:rFonts w:ascii="Comic Sans MS" w:hAnsi="Comic Sans MS" w:cs="Arial"/>
          <w:sz w:val="24"/>
          <w:szCs w:val="24"/>
        </w:rPr>
        <w:t>Να έχει ως κύριο αντικείμενο την τοποθέτηση τέτοιων συστημάτων.</w:t>
      </w:r>
    </w:p>
    <w:p w:rsidR="00AB769A" w:rsidRPr="00736BFD" w:rsidRDefault="0052161D" w:rsidP="00DB6512">
      <w:pPr>
        <w:numPr>
          <w:ilvl w:val="0"/>
          <w:numId w:val="14"/>
        </w:numPr>
        <w:suppressAutoHyphens/>
        <w:spacing w:line="320" w:lineRule="exact"/>
        <w:rPr>
          <w:rFonts w:ascii="Comic Sans MS" w:eastAsia="Arial" w:hAnsi="Comic Sans MS" w:cs="Arial"/>
          <w:sz w:val="24"/>
          <w:szCs w:val="24"/>
        </w:rPr>
      </w:pPr>
      <w:r w:rsidRPr="0016445B">
        <w:rPr>
          <w:rFonts w:ascii="Comic Sans MS" w:eastAsia="Arial" w:hAnsi="Comic Sans MS" w:cs="Arial"/>
          <w:sz w:val="24"/>
          <w:szCs w:val="24"/>
        </w:rPr>
        <w:t xml:space="preserve"> </w:t>
      </w:r>
      <w:r w:rsidRPr="0016445B">
        <w:rPr>
          <w:rFonts w:ascii="Comic Sans MS" w:hAnsi="Comic Sans MS" w:cs="Arial"/>
          <w:sz w:val="24"/>
          <w:szCs w:val="24"/>
        </w:rPr>
        <w:t>Να διαθέτει σύστημα</w:t>
      </w:r>
      <w:r w:rsidR="00DB6512" w:rsidRPr="0016445B">
        <w:rPr>
          <w:rFonts w:ascii="Comic Sans MS" w:hAnsi="Comic Sans MS" w:cs="Arial"/>
          <w:sz w:val="24"/>
          <w:szCs w:val="24"/>
        </w:rPr>
        <w:t xml:space="preserve"> διασφάλισης ποιότητας ISO 9001</w:t>
      </w:r>
    </w:p>
    <w:p w:rsidR="00736BFD" w:rsidRPr="00736BFD" w:rsidRDefault="00736BFD" w:rsidP="00DB6512">
      <w:pPr>
        <w:numPr>
          <w:ilvl w:val="0"/>
          <w:numId w:val="14"/>
        </w:numPr>
        <w:suppressAutoHyphens/>
        <w:spacing w:line="320" w:lineRule="exact"/>
        <w:rPr>
          <w:rFonts w:ascii="Comic Sans MS" w:eastAsia="Arial" w:hAnsi="Comic Sans MS" w:cs="Arial"/>
          <w:sz w:val="24"/>
          <w:szCs w:val="24"/>
        </w:rPr>
      </w:pPr>
      <w:r w:rsidRPr="00736BFD">
        <w:rPr>
          <w:rStyle w:val="aa"/>
          <w:rFonts w:ascii="Comic Sans MS" w:hAnsi="Comic Sans MS"/>
          <w:sz w:val="24"/>
          <w:szCs w:val="24"/>
        </w:rPr>
        <w:t>Άδεια</w:t>
      </w:r>
      <w:r w:rsidRPr="00736BFD">
        <w:rPr>
          <w:rStyle w:val="st"/>
          <w:rFonts w:ascii="Comic Sans MS" w:hAnsi="Comic Sans MS"/>
          <w:sz w:val="24"/>
          <w:szCs w:val="24"/>
        </w:rPr>
        <w:t xml:space="preserve"> Εγκατάστασης </w:t>
      </w:r>
      <w:r w:rsidRPr="00736BFD">
        <w:rPr>
          <w:rStyle w:val="aa"/>
          <w:rFonts w:ascii="Comic Sans MS" w:hAnsi="Comic Sans MS"/>
          <w:sz w:val="24"/>
          <w:szCs w:val="24"/>
        </w:rPr>
        <w:t>Συστημάτων Ασφαλείας,</w:t>
      </w:r>
      <w:r w:rsidRPr="00736BF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και των υπαλλήλων τοποθέτησης από την Ελληνική Αστυνομία (</w:t>
      </w:r>
      <w:r w:rsidRPr="00736BFD">
        <w:rPr>
          <w:rFonts w:ascii="Comic Sans MS" w:hAnsi="Comic Sans MS"/>
          <w:sz w:val="24"/>
          <w:szCs w:val="24"/>
        </w:rPr>
        <w:t>Ιδιωτικών Επιχειρήσεων Παροχής Υπηρεσιών</w:t>
      </w:r>
      <w:r>
        <w:rPr>
          <w:rFonts w:ascii="Comic Sans MS" w:hAnsi="Comic Sans MS"/>
          <w:sz w:val="24"/>
          <w:szCs w:val="24"/>
        </w:rPr>
        <w:t>).</w:t>
      </w:r>
    </w:p>
    <w:p w:rsidR="00AB769A" w:rsidRPr="005103E9" w:rsidRDefault="00AB769A" w:rsidP="001037E3">
      <w:pPr>
        <w:tabs>
          <w:tab w:val="left" w:pos="1276"/>
          <w:tab w:val="left" w:pos="6811"/>
          <w:tab w:val="left" w:pos="7694"/>
          <w:tab w:val="left" w:pos="8357"/>
          <w:tab w:val="left" w:pos="9429"/>
          <w:tab w:val="left" w:pos="10520"/>
        </w:tabs>
        <w:ind w:left="709"/>
        <w:jc w:val="center"/>
        <w:rPr>
          <w:rFonts w:ascii="Comic Sans MS" w:hAnsi="Comic Sans MS"/>
          <w:snapToGrid w:val="0"/>
          <w:color w:val="000000"/>
          <w:sz w:val="22"/>
          <w:szCs w:val="22"/>
        </w:rPr>
      </w:pPr>
    </w:p>
    <w:p w:rsidR="006B5642" w:rsidRPr="005103E9" w:rsidRDefault="006363BF" w:rsidP="00C82423">
      <w:pPr>
        <w:tabs>
          <w:tab w:val="left" w:pos="543"/>
        </w:tabs>
        <w:ind w:left="103"/>
        <w:rPr>
          <w:rFonts w:ascii="Comic Sans MS" w:hAnsi="Comic Sans MS" w:cs="Arial"/>
          <w:color w:val="000000"/>
          <w:sz w:val="22"/>
          <w:szCs w:val="22"/>
        </w:rPr>
      </w:pPr>
      <w:r w:rsidRPr="005103E9">
        <w:rPr>
          <w:rFonts w:ascii="Comic Sans MS" w:hAnsi="Comic Sans MS"/>
          <w:b/>
          <w:snapToGrid w:val="0"/>
          <w:color w:val="000000"/>
          <w:sz w:val="22"/>
          <w:szCs w:val="22"/>
        </w:rPr>
        <w:t xml:space="preserve"> </w:t>
      </w:r>
    </w:p>
    <w:p w:rsidR="00FA3176" w:rsidRPr="00004515" w:rsidRDefault="00E76FD6" w:rsidP="00004515">
      <w:pPr>
        <w:tabs>
          <w:tab w:val="left" w:pos="10332"/>
        </w:tabs>
        <w:ind w:left="10"/>
        <w:rPr>
          <w:rFonts w:ascii="Comic Sans MS" w:hAnsi="Comic Sans MS"/>
          <w:sz w:val="22"/>
          <w:szCs w:val="22"/>
        </w:rPr>
      </w:pPr>
      <w:r w:rsidRPr="005103E9">
        <w:rPr>
          <w:rFonts w:ascii="Comic Sans MS" w:hAnsi="Comic Sans MS"/>
          <w:snapToGrid w:val="0"/>
          <w:color w:val="000000"/>
          <w:sz w:val="22"/>
          <w:szCs w:val="22"/>
        </w:rPr>
        <w:tab/>
      </w:r>
      <w:r w:rsidRPr="005103E9">
        <w:rPr>
          <w:rFonts w:ascii="Comic Sans MS" w:hAnsi="Comic Sans MS" w:cs="Arial"/>
          <w:b/>
          <w:bCs/>
          <w:color w:val="000000"/>
          <w:sz w:val="22"/>
          <w:szCs w:val="22"/>
        </w:rPr>
        <w:t xml:space="preserve"> </w:t>
      </w:r>
      <w:r w:rsidRPr="005103E9">
        <w:rPr>
          <w:rFonts w:ascii="Comic Sans MS" w:hAnsi="Comic Sans MS"/>
          <w:b/>
          <w:bCs/>
          <w:sz w:val="22"/>
          <w:szCs w:val="22"/>
        </w:rPr>
        <w:t xml:space="preserve">      </w:t>
      </w:r>
    </w:p>
    <w:p w:rsidR="00FA3176" w:rsidRDefault="00FA3176">
      <w:pPr>
        <w:tabs>
          <w:tab w:val="left" w:pos="9939"/>
          <w:tab w:val="left" w:pos="10037"/>
          <w:tab w:val="left" w:pos="10135"/>
          <w:tab w:val="left" w:pos="10233"/>
          <w:tab w:val="left" w:pos="10332"/>
        </w:tabs>
        <w:ind w:left="10"/>
        <w:rPr>
          <w:rFonts w:ascii="Comic Sans MS" w:hAnsi="Comic Sans MS"/>
          <w:b/>
          <w:bCs/>
          <w:sz w:val="22"/>
          <w:szCs w:val="22"/>
        </w:rPr>
      </w:pPr>
    </w:p>
    <w:p w:rsidR="00FA3176" w:rsidRDefault="00FA3176">
      <w:pPr>
        <w:tabs>
          <w:tab w:val="left" w:pos="9939"/>
          <w:tab w:val="left" w:pos="10037"/>
          <w:tab w:val="left" w:pos="10135"/>
          <w:tab w:val="left" w:pos="10233"/>
          <w:tab w:val="left" w:pos="10332"/>
        </w:tabs>
        <w:ind w:left="10"/>
        <w:rPr>
          <w:rFonts w:ascii="Comic Sans MS" w:hAnsi="Comic Sans MS"/>
          <w:b/>
          <w:bCs/>
          <w:sz w:val="22"/>
          <w:szCs w:val="22"/>
        </w:rPr>
      </w:pPr>
    </w:p>
    <w:p w:rsidR="00FA3176" w:rsidRDefault="00FA3176">
      <w:pPr>
        <w:tabs>
          <w:tab w:val="left" w:pos="9939"/>
          <w:tab w:val="left" w:pos="10037"/>
          <w:tab w:val="left" w:pos="10135"/>
          <w:tab w:val="left" w:pos="10233"/>
          <w:tab w:val="left" w:pos="10332"/>
        </w:tabs>
        <w:ind w:left="10"/>
        <w:rPr>
          <w:rFonts w:ascii="Comic Sans MS" w:hAnsi="Comic Sans MS"/>
          <w:b/>
          <w:bCs/>
          <w:sz w:val="22"/>
          <w:szCs w:val="22"/>
        </w:rPr>
      </w:pPr>
    </w:p>
    <w:p w:rsidR="00FA3176" w:rsidRDefault="00FA3176">
      <w:pPr>
        <w:tabs>
          <w:tab w:val="left" w:pos="9939"/>
          <w:tab w:val="left" w:pos="10037"/>
          <w:tab w:val="left" w:pos="10135"/>
          <w:tab w:val="left" w:pos="10233"/>
          <w:tab w:val="left" w:pos="10332"/>
        </w:tabs>
        <w:ind w:left="10"/>
        <w:rPr>
          <w:rFonts w:ascii="Comic Sans MS" w:hAnsi="Comic Sans MS"/>
          <w:b/>
          <w:bCs/>
          <w:sz w:val="22"/>
          <w:szCs w:val="22"/>
        </w:rPr>
      </w:pPr>
    </w:p>
    <w:p w:rsidR="00FA3176" w:rsidRDefault="00FA3176">
      <w:pPr>
        <w:tabs>
          <w:tab w:val="left" w:pos="9939"/>
          <w:tab w:val="left" w:pos="10037"/>
          <w:tab w:val="left" w:pos="10135"/>
          <w:tab w:val="left" w:pos="10233"/>
          <w:tab w:val="left" w:pos="10332"/>
        </w:tabs>
        <w:ind w:left="10"/>
        <w:rPr>
          <w:rFonts w:ascii="Comic Sans MS" w:hAnsi="Comic Sans MS"/>
          <w:b/>
          <w:bCs/>
          <w:sz w:val="22"/>
          <w:szCs w:val="22"/>
        </w:rPr>
      </w:pPr>
    </w:p>
    <w:p w:rsidR="00FA3176" w:rsidRPr="00822B2C" w:rsidRDefault="00FA3176" w:rsidP="00FA3176">
      <w:pPr>
        <w:tabs>
          <w:tab w:val="left" w:pos="825"/>
          <w:tab w:val="left" w:pos="5130"/>
        </w:tabs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  <w:t xml:space="preserve">                </w:t>
      </w:r>
      <w:r w:rsidR="00BA0E7C">
        <w:rPr>
          <w:rFonts w:ascii="Comic Sans MS" w:hAnsi="Comic Sans MS" w:cs="Comic Sans MS"/>
          <w:sz w:val="24"/>
          <w:szCs w:val="24"/>
        </w:rPr>
        <w:t xml:space="preserve">                                                             </w:t>
      </w:r>
      <w:r w:rsidRPr="00822B2C">
        <w:rPr>
          <w:rFonts w:ascii="Comic Sans MS" w:hAnsi="Comic Sans MS" w:cs="Comic Sans MS"/>
          <w:sz w:val="24"/>
          <w:szCs w:val="24"/>
        </w:rPr>
        <w:t>ΘΕΩΡΗΘΗΚΕ</w:t>
      </w:r>
    </w:p>
    <w:p w:rsidR="00FA3176" w:rsidRDefault="00FA3176" w:rsidP="00FA3176">
      <w:pPr>
        <w:tabs>
          <w:tab w:val="left" w:pos="5130"/>
        </w:tabs>
        <w:rPr>
          <w:rFonts w:ascii="Comic Sans MS" w:hAnsi="Comic Sans MS" w:cs="Comic Sans MS"/>
          <w:sz w:val="24"/>
          <w:szCs w:val="24"/>
        </w:rPr>
      </w:pPr>
      <w:r w:rsidRPr="00822B2C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822B2C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r w:rsidRPr="00822B2C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         </w:t>
      </w:r>
      <w:r>
        <w:rPr>
          <w:rFonts w:ascii="Comic Sans MS" w:hAnsi="Comic Sans MS" w:cs="Verdana"/>
          <w:bCs/>
          <w:sz w:val="24"/>
          <w:szCs w:val="24"/>
        </w:rPr>
        <w:t>Ο ΠΡΟΪΣΤΑΜΕΝΟΣ</w:t>
      </w:r>
      <w:r w:rsidRPr="00822B2C">
        <w:rPr>
          <w:rFonts w:ascii="Comic Sans MS" w:eastAsia="Comic Sans MS" w:hAnsi="Comic Sans MS" w:cs="Comic Sans MS"/>
          <w:sz w:val="24"/>
          <w:szCs w:val="24"/>
        </w:rPr>
        <w:t xml:space="preserve">            </w:t>
      </w:r>
      <w:r>
        <w:rPr>
          <w:rFonts w:ascii="Comic Sans MS" w:eastAsia="Comic Sans MS" w:hAnsi="Comic Sans MS" w:cs="Comic Sans MS"/>
          <w:sz w:val="24"/>
          <w:szCs w:val="24"/>
        </w:rPr>
        <w:t xml:space="preserve">              </w:t>
      </w:r>
      <w:r w:rsidRPr="00822B2C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        </w:t>
      </w:r>
      <w:r>
        <w:rPr>
          <w:rFonts w:ascii="Comic Sans MS" w:hAnsi="Comic Sans MS" w:cs="Verdana"/>
          <w:bCs/>
          <w:sz w:val="24"/>
          <w:szCs w:val="24"/>
        </w:rPr>
        <w:t>Ο ΠΡΟΪΣΤΑΜΕΝΟΣ</w:t>
      </w:r>
    </w:p>
    <w:p w:rsidR="00FA3176" w:rsidRDefault="00FA3176" w:rsidP="00FA3176">
      <w:pPr>
        <w:tabs>
          <w:tab w:val="left" w:pos="5130"/>
        </w:tabs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            </w:t>
      </w:r>
      <w:r w:rsidRPr="00150290">
        <w:rPr>
          <w:rFonts w:ascii="Comic Sans MS" w:hAnsi="Comic Sans MS" w:cs="Comic Sans MS"/>
          <w:sz w:val="24"/>
          <w:szCs w:val="24"/>
        </w:rPr>
        <w:t>Τμήματος Διαχείρισης</w:t>
      </w:r>
      <w:r w:rsidRPr="00150290">
        <w:rPr>
          <w:rFonts w:ascii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 xml:space="preserve">                                   </w:t>
      </w:r>
      <w:r>
        <w:rPr>
          <w:rFonts w:ascii="Comic Sans MS" w:hAnsi="Comic Sans MS" w:cs="Comic Sans MS"/>
          <w:sz w:val="24"/>
          <w:szCs w:val="24"/>
        </w:rPr>
        <w:t xml:space="preserve">Τμήματος </w:t>
      </w:r>
      <w:r w:rsidRPr="00150290">
        <w:rPr>
          <w:rFonts w:ascii="Comic Sans MS" w:hAnsi="Comic Sans MS"/>
          <w:sz w:val="24"/>
          <w:szCs w:val="24"/>
        </w:rPr>
        <w:t>Πληροφορικής</w:t>
      </w:r>
      <w:r>
        <w:rPr>
          <w:rFonts w:ascii="Comic Sans MS" w:hAnsi="Comic Sans MS" w:cs="Comic Sans MS"/>
          <w:sz w:val="24"/>
          <w:szCs w:val="24"/>
        </w:rPr>
        <w:t xml:space="preserve">                                                              </w:t>
      </w:r>
    </w:p>
    <w:p w:rsidR="00FA3176" w:rsidRPr="00150290" w:rsidRDefault="00FA3176" w:rsidP="00FA3176">
      <w:pPr>
        <w:rPr>
          <w:rFonts w:ascii="Comic Sans MS" w:hAnsi="Comic Sans MS" w:cs="Comic Sans MS"/>
          <w:sz w:val="24"/>
          <w:szCs w:val="24"/>
        </w:rPr>
      </w:pPr>
      <w:r w:rsidRPr="00150290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      </w:t>
      </w:r>
      <w:r w:rsidRPr="00150290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      </w:t>
      </w:r>
      <w:r w:rsidRPr="00150290">
        <w:rPr>
          <w:rFonts w:ascii="Comic Sans MS" w:hAnsi="Comic Sans MS" w:cs="Comic Sans MS"/>
          <w:sz w:val="24"/>
          <w:szCs w:val="24"/>
        </w:rPr>
        <w:t xml:space="preserve">Υλικών &amp; Αποθεμάτων                 </w:t>
      </w:r>
      <w:r>
        <w:rPr>
          <w:rFonts w:ascii="Comic Sans MS" w:hAnsi="Comic Sans MS" w:cs="Comic Sans MS"/>
          <w:sz w:val="24"/>
          <w:szCs w:val="24"/>
        </w:rPr>
        <w:t xml:space="preserve">                </w:t>
      </w:r>
      <w:r w:rsidRPr="00150290">
        <w:rPr>
          <w:rFonts w:ascii="Comic Sans MS" w:hAnsi="Comic Sans MS"/>
          <w:sz w:val="24"/>
          <w:szCs w:val="24"/>
        </w:rPr>
        <w:t>Επικοινωνιών &amp; Δικτύων</w:t>
      </w:r>
      <w:r>
        <w:rPr>
          <w:rFonts w:ascii="Comic Sans MS" w:hAnsi="Comic Sans MS" w:cs="Comic Sans MS"/>
          <w:sz w:val="24"/>
          <w:szCs w:val="24"/>
        </w:rPr>
        <w:t xml:space="preserve">                  </w:t>
      </w:r>
      <w:r w:rsidRPr="00150290">
        <w:rPr>
          <w:rFonts w:ascii="Comic Sans MS" w:hAnsi="Comic Sans MS" w:cs="Comic Sans MS"/>
          <w:sz w:val="24"/>
          <w:szCs w:val="24"/>
        </w:rPr>
        <w:t xml:space="preserve">                                                </w:t>
      </w:r>
    </w:p>
    <w:p w:rsidR="00FA3176" w:rsidRPr="00822B2C" w:rsidRDefault="00FA3176" w:rsidP="00FA3176">
      <w:pPr>
        <w:tabs>
          <w:tab w:val="center" w:pos="4153"/>
        </w:tabs>
        <w:rPr>
          <w:rFonts w:ascii="Comic Sans MS" w:eastAsia="Comic Sans MS" w:hAnsi="Comic Sans MS" w:cs="Comic Sans MS"/>
          <w:sz w:val="24"/>
          <w:szCs w:val="24"/>
        </w:rPr>
      </w:pPr>
      <w:r w:rsidRPr="00822B2C">
        <w:rPr>
          <w:rFonts w:ascii="Comic Sans MS" w:hAnsi="Comic Sans MS" w:cs="Comic Sans MS"/>
          <w:sz w:val="24"/>
          <w:szCs w:val="24"/>
        </w:rPr>
        <w:t xml:space="preserve">      </w:t>
      </w:r>
      <w:r w:rsidRPr="00822B2C">
        <w:rPr>
          <w:rFonts w:ascii="Comic Sans MS" w:hAnsi="Comic Sans MS" w:cs="Comic Sans MS"/>
          <w:sz w:val="24"/>
          <w:szCs w:val="24"/>
        </w:rPr>
        <w:tab/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                       </w:t>
      </w:r>
      <w:r w:rsidRPr="00822B2C">
        <w:rPr>
          <w:rFonts w:ascii="Comic Sans MS" w:hAnsi="Comic Sans MS" w:cs="Comic Sans MS"/>
          <w:sz w:val="24"/>
          <w:szCs w:val="24"/>
        </w:rPr>
        <w:t xml:space="preserve"> </w:t>
      </w:r>
    </w:p>
    <w:p w:rsidR="00FA3176" w:rsidRDefault="00FA3176" w:rsidP="00FA3176">
      <w:pPr>
        <w:rPr>
          <w:rFonts w:ascii="Comic Sans MS" w:hAnsi="Comic Sans MS" w:cs="Comic Sans MS"/>
          <w:sz w:val="24"/>
          <w:szCs w:val="24"/>
        </w:rPr>
      </w:pPr>
      <w:r w:rsidRPr="00822B2C">
        <w:rPr>
          <w:rFonts w:ascii="Comic Sans MS" w:hAnsi="Comic Sans MS" w:cs="Comic Sans MS"/>
          <w:sz w:val="24"/>
          <w:szCs w:val="24"/>
        </w:rPr>
        <w:t xml:space="preserve">     </w:t>
      </w:r>
    </w:p>
    <w:p w:rsidR="00FA3176" w:rsidRPr="00150290" w:rsidRDefault="00FA3176" w:rsidP="00FA3176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Verdana"/>
          <w:bCs/>
          <w:sz w:val="24"/>
          <w:szCs w:val="24"/>
        </w:rPr>
        <w:t xml:space="preserve">      ΠΕΔΙΑΔΙΤΑΚΗΣ ΓΕΩΡΓΙΟΣ                      ΚΟΥΤΕΝΤΑΚΗΣ ΕΜΜΑΝΟΥΗΛ</w:t>
      </w:r>
      <w:r w:rsidRPr="00822B2C">
        <w:rPr>
          <w:rFonts w:ascii="Comic Sans MS" w:hAnsi="Comic Sans MS" w:cs="Verdana"/>
          <w:bCs/>
          <w:sz w:val="24"/>
          <w:szCs w:val="24"/>
        </w:rPr>
        <w:t xml:space="preserve">                                                              </w:t>
      </w:r>
      <w:r>
        <w:rPr>
          <w:rFonts w:ascii="Comic Sans MS" w:hAnsi="Comic Sans MS" w:cs="Verdana"/>
          <w:bCs/>
          <w:sz w:val="24"/>
          <w:szCs w:val="24"/>
        </w:rPr>
        <w:t xml:space="preserve">                                      </w:t>
      </w:r>
    </w:p>
    <w:p w:rsidR="00FA3176" w:rsidRDefault="00FA3176" w:rsidP="00FA3176">
      <w:pPr>
        <w:pStyle w:val="a7"/>
        <w:tabs>
          <w:tab w:val="clear" w:pos="432"/>
          <w:tab w:val="clear" w:pos="2016"/>
          <w:tab w:val="clear" w:pos="2160"/>
          <w:tab w:val="clear" w:pos="8352"/>
          <w:tab w:val="left" w:pos="4200"/>
        </w:tabs>
        <w:rPr>
          <w:rFonts w:ascii="Comic Sans MS" w:hAnsi="Comic Sans MS" w:cs="Comic Sans MS"/>
          <w:sz w:val="24"/>
          <w:szCs w:val="24"/>
          <w:lang w:val="el-GR"/>
        </w:rPr>
      </w:pPr>
      <w:r w:rsidRPr="00FA3176">
        <w:rPr>
          <w:rFonts w:ascii="Comic Sans MS" w:eastAsia="Comic Sans MS" w:hAnsi="Comic Sans MS" w:cs="Comic Sans MS"/>
          <w:sz w:val="24"/>
          <w:szCs w:val="24"/>
          <w:lang w:val="el-GR"/>
        </w:rPr>
        <w:tab/>
      </w:r>
      <w:r w:rsidRPr="00FA3176">
        <w:rPr>
          <w:rFonts w:ascii="Comic Sans MS" w:hAnsi="Comic Sans MS" w:cs="Comic Sans MS"/>
          <w:sz w:val="24"/>
          <w:szCs w:val="24"/>
          <w:lang w:val="el-GR"/>
        </w:rPr>
        <w:t xml:space="preserve"> </w:t>
      </w:r>
      <w:r>
        <w:rPr>
          <w:rFonts w:ascii="Comic Sans MS" w:hAnsi="Comic Sans MS" w:cs="Comic Sans MS"/>
          <w:sz w:val="24"/>
          <w:szCs w:val="24"/>
          <w:lang w:val="el-GR"/>
        </w:rPr>
        <w:tab/>
      </w:r>
    </w:p>
    <w:p w:rsidR="00FA3176" w:rsidRPr="00FA3176" w:rsidRDefault="00FA3176" w:rsidP="00FA3176">
      <w:pPr>
        <w:pStyle w:val="a7"/>
        <w:tabs>
          <w:tab w:val="clear" w:pos="432"/>
          <w:tab w:val="clear" w:pos="2016"/>
          <w:tab w:val="clear" w:pos="2160"/>
          <w:tab w:val="clear" w:pos="8352"/>
          <w:tab w:val="left" w:pos="4200"/>
        </w:tabs>
        <w:rPr>
          <w:rFonts w:ascii="Comic Sans MS" w:eastAsia="Comic Sans MS" w:hAnsi="Comic Sans MS" w:cs="Comic Sans MS"/>
          <w:sz w:val="24"/>
          <w:szCs w:val="24"/>
          <w:lang w:val="el-GR"/>
        </w:rPr>
      </w:pPr>
    </w:p>
    <w:p w:rsidR="00FA3176" w:rsidRPr="00FA3176" w:rsidRDefault="00FA3176" w:rsidP="00FA3176">
      <w:pPr>
        <w:pStyle w:val="a7"/>
        <w:tabs>
          <w:tab w:val="center" w:pos="4513"/>
        </w:tabs>
        <w:rPr>
          <w:rFonts w:ascii="Comic Sans MS" w:eastAsia="Comic Sans MS" w:hAnsi="Comic Sans MS" w:cs="Comic Sans MS"/>
          <w:sz w:val="24"/>
          <w:szCs w:val="24"/>
          <w:lang w:val="el-GR"/>
        </w:rPr>
      </w:pPr>
    </w:p>
    <w:p w:rsidR="00FA3176" w:rsidRPr="00FA3176" w:rsidRDefault="00FA3176" w:rsidP="00FA3176">
      <w:pPr>
        <w:pStyle w:val="a7"/>
        <w:tabs>
          <w:tab w:val="center" w:pos="4513"/>
        </w:tabs>
        <w:rPr>
          <w:rFonts w:ascii="Comic Sans MS" w:hAnsi="Comic Sans MS"/>
          <w:sz w:val="24"/>
          <w:szCs w:val="24"/>
          <w:lang w:val="el-GR"/>
        </w:rPr>
      </w:pPr>
      <w:r w:rsidRPr="00FA3176">
        <w:rPr>
          <w:rFonts w:ascii="Comic Sans MS" w:eastAsia="Comic Sans MS" w:hAnsi="Comic Sans MS" w:cs="Comic Sans MS"/>
          <w:sz w:val="24"/>
          <w:szCs w:val="24"/>
          <w:lang w:val="el-GR"/>
        </w:rPr>
        <w:t xml:space="preserve">             </w:t>
      </w:r>
      <w:r w:rsidR="00BA0E7C">
        <w:rPr>
          <w:rFonts w:ascii="Comic Sans MS" w:eastAsia="Comic Sans MS" w:hAnsi="Comic Sans MS" w:cs="Comic Sans MS"/>
          <w:sz w:val="24"/>
          <w:szCs w:val="24"/>
          <w:lang w:val="el-GR"/>
        </w:rPr>
        <w:t xml:space="preserve">   </w:t>
      </w:r>
      <w:r w:rsidR="00D07023">
        <w:rPr>
          <w:rFonts w:ascii="Comic Sans MS" w:eastAsia="Comic Sans MS" w:hAnsi="Comic Sans MS" w:cs="Comic Sans MS"/>
          <w:sz w:val="24"/>
          <w:szCs w:val="24"/>
          <w:lang w:val="el-GR"/>
        </w:rPr>
        <w:t xml:space="preserve">                                  </w:t>
      </w:r>
      <w:r w:rsidRPr="00FA3176">
        <w:rPr>
          <w:rFonts w:ascii="Comic Sans MS" w:eastAsia="Comic Sans MS" w:hAnsi="Comic Sans MS" w:cs="Comic Sans MS"/>
          <w:sz w:val="24"/>
          <w:szCs w:val="24"/>
          <w:lang w:val="el-GR"/>
        </w:rPr>
        <w:t xml:space="preserve"> </w:t>
      </w:r>
      <w:r w:rsidR="00BA0E7C">
        <w:rPr>
          <w:rFonts w:ascii="Comic Sans MS" w:eastAsia="Comic Sans MS" w:hAnsi="Comic Sans MS" w:cs="Comic Sans MS"/>
          <w:sz w:val="24"/>
          <w:szCs w:val="24"/>
          <w:lang w:val="el-GR"/>
        </w:rPr>
        <w:t xml:space="preserve">Η Διευθύντρια                                           </w:t>
      </w:r>
      <w:r w:rsidR="00AB60D4">
        <w:rPr>
          <w:rFonts w:ascii="Comic Sans MS" w:eastAsia="Comic Sans MS" w:hAnsi="Comic Sans MS" w:cs="Comic Sans MS"/>
          <w:sz w:val="24"/>
          <w:szCs w:val="24"/>
          <w:lang w:val="el-GR"/>
        </w:rPr>
        <w:t xml:space="preserve"> </w:t>
      </w:r>
      <w:r w:rsidRPr="00FA3176">
        <w:rPr>
          <w:rFonts w:ascii="Comic Sans MS" w:hAnsi="Comic Sans MS"/>
          <w:sz w:val="24"/>
          <w:szCs w:val="24"/>
          <w:lang w:val="el-GR"/>
        </w:rPr>
        <w:t xml:space="preserve">     </w:t>
      </w:r>
    </w:p>
    <w:p w:rsidR="00FA3176" w:rsidRPr="00BA0E7C" w:rsidRDefault="00FA3176" w:rsidP="00FA3176">
      <w:pPr>
        <w:pStyle w:val="a7"/>
        <w:tabs>
          <w:tab w:val="center" w:pos="4513"/>
        </w:tabs>
        <w:rPr>
          <w:rFonts w:ascii="Comic Sans MS" w:hAnsi="Comic Sans MS"/>
          <w:sz w:val="24"/>
          <w:szCs w:val="24"/>
          <w:lang w:val="el-GR"/>
        </w:rPr>
      </w:pPr>
      <w:r w:rsidRPr="00FA3176">
        <w:rPr>
          <w:lang w:val="el-GR"/>
        </w:rPr>
        <w:t xml:space="preserve">            </w:t>
      </w:r>
      <w:r w:rsidR="00D07023">
        <w:rPr>
          <w:lang w:val="el-GR"/>
        </w:rPr>
        <w:t xml:space="preserve">                                          </w:t>
      </w:r>
      <w:r w:rsidRPr="00FA3176">
        <w:rPr>
          <w:lang w:val="el-GR"/>
        </w:rPr>
        <w:t xml:space="preserve">  </w:t>
      </w:r>
      <w:r w:rsidR="00BA0E7C" w:rsidRPr="00BA0E7C">
        <w:rPr>
          <w:rFonts w:ascii="Comic Sans MS" w:hAnsi="Comic Sans MS"/>
          <w:sz w:val="24"/>
          <w:szCs w:val="24"/>
          <w:lang w:val="el-GR"/>
        </w:rPr>
        <w:t>Οικονομικών Υπηρεσιών</w:t>
      </w:r>
      <w:r w:rsidRPr="00BA0E7C">
        <w:rPr>
          <w:rFonts w:ascii="Comic Sans MS" w:hAnsi="Comic Sans MS"/>
          <w:sz w:val="24"/>
          <w:szCs w:val="24"/>
          <w:lang w:val="el-GR"/>
        </w:rPr>
        <w:t xml:space="preserve">                                             </w:t>
      </w:r>
    </w:p>
    <w:p w:rsidR="00FA3176" w:rsidRDefault="00FA3176" w:rsidP="00FA3176">
      <w:pPr>
        <w:pStyle w:val="a7"/>
        <w:tabs>
          <w:tab w:val="center" w:pos="4513"/>
        </w:tabs>
        <w:rPr>
          <w:lang w:val="el-GR"/>
        </w:rPr>
      </w:pPr>
    </w:p>
    <w:p w:rsidR="00FA3176" w:rsidRDefault="00FA3176" w:rsidP="00FA3176">
      <w:pPr>
        <w:pStyle w:val="a7"/>
        <w:tabs>
          <w:tab w:val="center" w:pos="4513"/>
        </w:tabs>
        <w:rPr>
          <w:lang w:val="el-GR"/>
        </w:rPr>
      </w:pPr>
    </w:p>
    <w:p w:rsidR="00FA3176" w:rsidRPr="002D4C75" w:rsidRDefault="00FA3176" w:rsidP="00FA3176">
      <w:pPr>
        <w:pStyle w:val="a7"/>
        <w:tabs>
          <w:tab w:val="center" w:pos="4513"/>
        </w:tabs>
        <w:rPr>
          <w:rFonts w:ascii="Comic Sans MS" w:hAnsi="Comic Sans MS"/>
          <w:sz w:val="24"/>
          <w:szCs w:val="24"/>
          <w:lang w:val="el-GR"/>
        </w:rPr>
      </w:pPr>
      <w:r w:rsidRPr="002D4C75">
        <w:rPr>
          <w:rFonts w:ascii="Comic Sans MS" w:hAnsi="Comic Sans MS"/>
          <w:sz w:val="24"/>
          <w:szCs w:val="24"/>
          <w:lang w:val="el-GR"/>
        </w:rPr>
        <w:t xml:space="preserve">         </w:t>
      </w:r>
      <w:r w:rsidR="00BA0E7C">
        <w:rPr>
          <w:rFonts w:ascii="Comic Sans MS" w:hAnsi="Comic Sans MS"/>
          <w:sz w:val="24"/>
          <w:szCs w:val="24"/>
          <w:lang w:val="el-GR"/>
        </w:rPr>
        <w:t xml:space="preserve"> </w:t>
      </w:r>
      <w:r w:rsidRPr="002D4C75">
        <w:rPr>
          <w:rFonts w:ascii="Comic Sans MS" w:hAnsi="Comic Sans MS"/>
          <w:sz w:val="24"/>
          <w:szCs w:val="24"/>
          <w:lang w:val="el-GR"/>
        </w:rPr>
        <w:t xml:space="preserve"> </w:t>
      </w:r>
      <w:r w:rsidR="00D07023">
        <w:rPr>
          <w:rFonts w:ascii="Comic Sans MS" w:hAnsi="Comic Sans MS"/>
          <w:sz w:val="24"/>
          <w:szCs w:val="24"/>
          <w:lang w:val="el-GR"/>
        </w:rPr>
        <w:t xml:space="preserve">                                   </w:t>
      </w:r>
      <w:r w:rsidR="00BA0E7C">
        <w:rPr>
          <w:rFonts w:ascii="Comic Sans MS" w:hAnsi="Comic Sans MS"/>
          <w:sz w:val="24"/>
          <w:szCs w:val="24"/>
          <w:lang w:val="el-GR"/>
        </w:rPr>
        <w:t>ΔΗΜΗΤΡΑΚΗ ΜΑΡΙΑ</w:t>
      </w:r>
      <w:r w:rsidRPr="002D4C75">
        <w:rPr>
          <w:rFonts w:ascii="Comic Sans MS" w:hAnsi="Comic Sans MS"/>
          <w:sz w:val="24"/>
          <w:szCs w:val="24"/>
          <w:lang w:val="el-GR"/>
        </w:rPr>
        <w:t xml:space="preserve">                      </w:t>
      </w:r>
      <w:r w:rsidR="002D4C75">
        <w:rPr>
          <w:rFonts w:ascii="Comic Sans MS" w:hAnsi="Comic Sans MS"/>
          <w:sz w:val="24"/>
          <w:szCs w:val="24"/>
          <w:lang w:val="el-GR"/>
        </w:rPr>
        <w:t xml:space="preserve">          </w:t>
      </w:r>
      <w:r w:rsidR="00BA0E7C">
        <w:rPr>
          <w:rFonts w:ascii="Comic Sans MS" w:hAnsi="Comic Sans MS"/>
          <w:sz w:val="24"/>
          <w:szCs w:val="24"/>
          <w:lang w:val="el-GR"/>
        </w:rPr>
        <w:t xml:space="preserve">      </w:t>
      </w:r>
      <w:r w:rsidRPr="002D4C75">
        <w:rPr>
          <w:rFonts w:ascii="Comic Sans MS" w:hAnsi="Comic Sans MS"/>
          <w:sz w:val="24"/>
          <w:szCs w:val="24"/>
          <w:lang w:val="el-GR"/>
        </w:rPr>
        <w:t xml:space="preserve"> </w:t>
      </w:r>
    </w:p>
    <w:p w:rsidR="00FA3176" w:rsidRDefault="00FA3176" w:rsidP="00FA3176">
      <w:pPr>
        <w:tabs>
          <w:tab w:val="left" w:pos="3360"/>
        </w:tabs>
        <w:rPr>
          <w:rFonts w:ascii="Comic Sans MS" w:hAnsi="Comic Sans MS" w:cs="Comic Sans MS"/>
          <w:sz w:val="24"/>
        </w:rPr>
      </w:pPr>
    </w:p>
    <w:p w:rsidR="00E76FD6" w:rsidRDefault="00E76FD6" w:rsidP="00FA3176">
      <w:pPr>
        <w:tabs>
          <w:tab w:val="left" w:pos="9939"/>
          <w:tab w:val="left" w:pos="10037"/>
          <w:tab w:val="left" w:pos="10135"/>
          <w:tab w:val="left" w:pos="10233"/>
          <w:tab w:val="left" w:pos="10332"/>
        </w:tabs>
        <w:ind w:left="10"/>
      </w:pPr>
    </w:p>
    <w:sectPr w:rsidR="00E76FD6" w:rsidSect="005D482F">
      <w:footerReference w:type="default" r:id="rId9"/>
      <w:pgSz w:w="11906" w:h="16838" w:code="9"/>
      <w:pgMar w:top="568" w:right="992" w:bottom="1276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F22" w:rsidRDefault="00D70F22">
      <w:r>
        <w:separator/>
      </w:r>
    </w:p>
  </w:endnote>
  <w:endnote w:type="continuationSeparator" w:id="0">
    <w:p w:rsidR="00D70F22" w:rsidRDefault="00D70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yriad Pro Cond">
    <w:altName w:val="Arial"/>
    <w:charset w:val="00"/>
    <w:family w:val="swiss"/>
    <w:pitch w:val="variable"/>
    <w:sig w:usb0="00000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93E" w:rsidRDefault="002A493E">
    <w:pPr>
      <w:pStyle w:val="a4"/>
    </w:pPr>
    <w:r>
      <w:tab/>
      <w:t xml:space="preserve">Σελίδα </w:t>
    </w:r>
    <w:fldSimple w:instr=" PAGE ">
      <w:r w:rsidR="00E11E3C">
        <w:rPr>
          <w:noProof/>
        </w:rPr>
        <w:t>3</w:t>
      </w:r>
    </w:fldSimple>
    <w:r>
      <w:t xml:space="preserve"> από </w:t>
    </w:r>
    <w:fldSimple w:instr=" NUMPAGES ">
      <w:r w:rsidR="00E11E3C">
        <w:rPr>
          <w:noProof/>
        </w:rPr>
        <w:t>3</w:t>
      </w:r>
    </w:fldSimple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F22" w:rsidRDefault="00D70F22">
      <w:r>
        <w:separator/>
      </w:r>
    </w:p>
  </w:footnote>
  <w:footnote w:type="continuationSeparator" w:id="0">
    <w:p w:rsidR="00D70F22" w:rsidRDefault="00D70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4"/>
        <w:szCs w:val="24"/>
        <w:lang w:val="en-US" w:eastAsia="el-GR"/>
      </w:rPr>
    </w:lvl>
  </w:abstractNum>
  <w:abstractNum w:abstractNumId="1">
    <w:nsid w:val="00000003"/>
    <w:multiLevelType w:val="singleLevel"/>
    <w:tmpl w:val="00000003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23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4"/>
        <w:szCs w:val="24"/>
        <w:lang w:val="el-GR"/>
      </w:rPr>
    </w:lvl>
  </w:abstractNum>
  <w:abstractNum w:abstractNumId="3">
    <w:nsid w:val="00000005"/>
    <w:multiLevelType w:val="singleLevel"/>
    <w:tmpl w:val="00000005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  <w:sz w:val="24"/>
        <w:szCs w:val="24"/>
        <w:lang w:eastAsia="el-GR"/>
      </w:rPr>
    </w:lvl>
  </w:abstractNum>
  <w:abstractNum w:abstractNumId="4">
    <w:nsid w:val="036C687A"/>
    <w:multiLevelType w:val="hybridMultilevel"/>
    <w:tmpl w:val="9880D2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3740B3"/>
    <w:multiLevelType w:val="hybridMultilevel"/>
    <w:tmpl w:val="ADB450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B26B9"/>
    <w:multiLevelType w:val="hybridMultilevel"/>
    <w:tmpl w:val="8B2224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D2FFA"/>
    <w:multiLevelType w:val="hybridMultilevel"/>
    <w:tmpl w:val="7A8E3E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82E36"/>
    <w:multiLevelType w:val="hybridMultilevel"/>
    <w:tmpl w:val="FC8E74E2"/>
    <w:lvl w:ilvl="0" w:tplc="0408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>
    <w:nsid w:val="1E3D3941"/>
    <w:multiLevelType w:val="hybridMultilevel"/>
    <w:tmpl w:val="872AE1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82209C"/>
    <w:multiLevelType w:val="hybridMultilevel"/>
    <w:tmpl w:val="6E74DC54"/>
    <w:lvl w:ilvl="0" w:tplc="0408000F">
      <w:start w:val="1"/>
      <w:numFmt w:val="decimal"/>
      <w:lvlText w:val="%1."/>
      <w:lvlJc w:val="left"/>
      <w:pPr>
        <w:tabs>
          <w:tab w:val="num" w:pos="1874"/>
        </w:tabs>
        <w:ind w:left="187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94"/>
        </w:tabs>
        <w:ind w:left="259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</w:lvl>
  </w:abstractNum>
  <w:abstractNum w:abstractNumId="11">
    <w:nsid w:val="250C02F6"/>
    <w:multiLevelType w:val="hybridMultilevel"/>
    <w:tmpl w:val="83AE4EE8"/>
    <w:lvl w:ilvl="0" w:tplc="084825AC">
      <w:start w:val="2"/>
      <w:numFmt w:val="decimal"/>
      <w:lvlText w:val="%1)"/>
      <w:lvlJc w:val="left"/>
      <w:pPr>
        <w:tabs>
          <w:tab w:val="num" w:pos="720"/>
        </w:tabs>
        <w:ind w:left="720" w:hanging="600"/>
      </w:pPr>
      <w:rPr>
        <w:rFonts w:ascii="Times New Roman" w:hAnsi="Times New Roman" w:cs="Times New Roman" w:hint="default"/>
        <w:b w:val="0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2F1A26BF"/>
    <w:multiLevelType w:val="hybridMultilevel"/>
    <w:tmpl w:val="37A890CC"/>
    <w:lvl w:ilvl="0" w:tplc="0408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3">
    <w:nsid w:val="414B1FE1"/>
    <w:multiLevelType w:val="hybridMultilevel"/>
    <w:tmpl w:val="7548C4C0"/>
    <w:lvl w:ilvl="0" w:tplc="0408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4">
    <w:nsid w:val="585A4CC2"/>
    <w:multiLevelType w:val="hybridMultilevel"/>
    <w:tmpl w:val="FE9C46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432BAA"/>
    <w:multiLevelType w:val="hybridMultilevel"/>
    <w:tmpl w:val="82183010"/>
    <w:lvl w:ilvl="0" w:tplc="89063542">
      <w:start w:val="1"/>
      <w:numFmt w:val="decimal"/>
      <w:lvlText w:val="%1)"/>
      <w:lvlJc w:val="left"/>
      <w:pPr>
        <w:tabs>
          <w:tab w:val="num" w:pos="750"/>
        </w:tabs>
        <w:ind w:left="750" w:hanging="63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64BB3106"/>
    <w:multiLevelType w:val="hybridMultilevel"/>
    <w:tmpl w:val="2E0E4D14"/>
    <w:lvl w:ilvl="0" w:tplc="895C28EC">
      <w:start w:val="5"/>
      <w:numFmt w:val="decimal"/>
      <w:lvlText w:val="%1)"/>
      <w:lvlJc w:val="left"/>
      <w:pPr>
        <w:tabs>
          <w:tab w:val="num" w:pos="690"/>
        </w:tabs>
        <w:ind w:left="690" w:hanging="450"/>
      </w:pPr>
      <w:rPr>
        <w:rFonts w:ascii="Times New Roman" w:hAnsi="Times New Roman" w:cs="Times New Roman" w:hint="default"/>
        <w:b w:val="0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7"/>
  </w:num>
  <w:num w:numId="5">
    <w:abstractNumId w:val="13"/>
  </w:num>
  <w:num w:numId="6">
    <w:abstractNumId w:val="14"/>
  </w:num>
  <w:num w:numId="7">
    <w:abstractNumId w:val="8"/>
  </w:num>
  <w:num w:numId="8">
    <w:abstractNumId w:val="12"/>
  </w:num>
  <w:num w:numId="9">
    <w:abstractNumId w:val="4"/>
  </w:num>
  <w:num w:numId="10">
    <w:abstractNumId w:val="16"/>
  </w:num>
  <w:num w:numId="11">
    <w:abstractNumId w:val="11"/>
  </w:num>
  <w:num w:numId="12">
    <w:abstractNumId w:val="15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19D"/>
    <w:rsid w:val="00004515"/>
    <w:rsid w:val="00041298"/>
    <w:rsid w:val="00070D03"/>
    <w:rsid w:val="000F6250"/>
    <w:rsid w:val="001037E3"/>
    <w:rsid w:val="0011483A"/>
    <w:rsid w:val="00132F83"/>
    <w:rsid w:val="0014263B"/>
    <w:rsid w:val="0016445B"/>
    <w:rsid w:val="001870DD"/>
    <w:rsid w:val="001A731B"/>
    <w:rsid w:val="001B403A"/>
    <w:rsid w:val="001F04BC"/>
    <w:rsid w:val="002106DC"/>
    <w:rsid w:val="00294D68"/>
    <w:rsid w:val="002A493E"/>
    <w:rsid w:val="002D00DC"/>
    <w:rsid w:val="002D4C75"/>
    <w:rsid w:val="002F1E2F"/>
    <w:rsid w:val="0038244E"/>
    <w:rsid w:val="0039198E"/>
    <w:rsid w:val="0041319D"/>
    <w:rsid w:val="00456B9B"/>
    <w:rsid w:val="00477ECD"/>
    <w:rsid w:val="005103E9"/>
    <w:rsid w:val="005158DB"/>
    <w:rsid w:val="0052161D"/>
    <w:rsid w:val="005431A7"/>
    <w:rsid w:val="00543B85"/>
    <w:rsid w:val="005508E9"/>
    <w:rsid w:val="00560CC1"/>
    <w:rsid w:val="0056245D"/>
    <w:rsid w:val="0056356E"/>
    <w:rsid w:val="00596D3B"/>
    <w:rsid w:val="005D482F"/>
    <w:rsid w:val="00605441"/>
    <w:rsid w:val="006363BF"/>
    <w:rsid w:val="00663B55"/>
    <w:rsid w:val="0067348A"/>
    <w:rsid w:val="006B5642"/>
    <w:rsid w:val="006E6C31"/>
    <w:rsid w:val="007138CA"/>
    <w:rsid w:val="00736BFD"/>
    <w:rsid w:val="00773D0B"/>
    <w:rsid w:val="00790534"/>
    <w:rsid w:val="00791882"/>
    <w:rsid w:val="007B2CE1"/>
    <w:rsid w:val="00803841"/>
    <w:rsid w:val="00813549"/>
    <w:rsid w:val="00816CCD"/>
    <w:rsid w:val="008210DF"/>
    <w:rsid w:val="00837E76"/>
    <w:rsid w:val="008540C4"/>
    <w:rsid w:val="00893C2D"/>
    <w:rsid w:val="008D5293"/>
    <w:rsid w:val="00945D9F"/>
    <w:rsid w:val="0096620C"/>
    <w:rsid w:val="00995312"/>
    <w:rsid w:val="009A4016"/>
    <w:rsid w:val="009B0769"/>
    <w:rsid w:val="009B6505"/>
    <w:rsid w:val="009E3EE8"/>
    <w:rsid w:val="009E7EF7"/>
    <w:rsid w:val="00A63445"/>
    <w:rsid w:val="00AB60D4"/>
    <w:rsid w:val="00AB769A"/>
    <w:rsid w:val="00AC173A"/>
    <w:rsid w:val="00B163EC"/>
    <w:rsid w:val="00B4543A"/>
    <w:rsid w:val="00B51230"/>
    <w:rsid w:val="00BA0E7C"/>
    <w:rsid w:val="00BC3A68"/>
    <w:rsid w:val="00BE4FCE"/>
    <w:rsid w:val="00C10C89"/>
    <w:rsid w:val="00C43F02"/>
    <w:rsid w:val="00C82423"/>
    <w:rsid w:val="00CF7EB8"/>
    <w:rsid w:val="00D07023"/>
    <w:rsid w:val="00D70F22"/>
    <w:rsid w:val="00D7395E"/>
    <w:rsid w:val="00D841DC"/>
    <w:rsid w:val="00DB0E36"/>
    <w:rsid w:val="00DB6512"/>
    <w:rsid w:val="00DD6F7F"/>
    <w:rsid w:val="00DE6391"/>
    <w:rsid w:val="00DF029E"/>
    <w:rsid w:val="00E11E3C"/>
    <w:rsid w:val="00E6365A"/>
    <w:rsid w:val="00E74B39"/>
    <w:rsid w:val="00E76FD6"/>
    <w:rsid w:val="00E83189"/>
    <w:rsid w:val="00EA30BA"/>
    <w:rsid w:val="00EC2E18"/>
    <w:rsid w:val="00EF656A"/>
    <w:rsid w:val="00F20C95"/>
    <w:rsid w:val="00F31F34"/>
    <w:rsid w:val="00FA3176"/>
    <w:rsid w:val="00FB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CE1"/>
  </w:style>
  <w:style w:type="paragraph" w:styleId="1">
    <w:name w:val="heading 1"/>
    <w:basedOn w:val="a"/>
    <w:next w:val="a"/>
    <w:qFormat/>
    <w:rsid w:val="005158DB"/>
    <w:pPr>
      <w:keepNext/>
      <w:jc w:val="center"/>
      <w:outlineLvl w:val="0"/>
    </w:pPr>
    <w:rPr>
      <w:rFonts w:ascii="Arial" w:hAnsi="Arial"/>
      <w:b/>
      <w:snapToGrid w:val="0"/>
      <w:color w:val="000000"/>
      <w:lang w:val="en-US"/>
    </w:rPr>
  </w:style>
  <w:style w:type="paragraph" w:styleId="2">
    <w:name w:val="heading 2"/>
    <w:basedOn w:val="a"/>
    <w:next w:val="a"/>
    <w:qFormat/>
    <w:rsid w:val="005158DB"/>
    <w:pPr>
      <w:keepNext/>
      <w:tabs>
        <w:tab w:val="left" w:pos="1501"/>
        <w:tab w:val="left" w:pos="6811"/>
        <w:tab w:val="left" w:pos="7694"/>
        <w:tab w:val="left" w:pos="8357"/>
        <w:tab w:val="left" w:pos="9429"/>
        <w:tab w:val="left" w:pos="10520"/>
      </w:tabs>
      <w:ind w:left="881"/>
      <w:jc w:val="center"/>
      <w:outlineLvl w:val="1"/>
    </w:pPr>
    <w:rPr>
      <w:rFonts w:ascii="Arial" w:hAnsi="Arial"/>
      <w:b/>
      <w:snapToGrid w:val="0"/>
      <w:color w:val="000000"/>
      <w:sz w:val="28"/>
    </w:rPr>
  </w:style>
  <w:style w:type="paragraph" w:styleId="3">
    <w:name w:val="heading 3"/>
    <w:basedOn w:val="a"/>
    <w:next w:val="a"/>
    <w:qFormat/>
    <w:rsid w:val="005158DB"/>
    <w:pPr>
      <w:keepNext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Απλό κείμενο1"/>
    <w:basedOn w:val="a"/>
    <w:rsid w:val="005158DB"/>
    <w:rPr>
      <w:rFonts w:ascii="Courier New" w:hAnsi="Courier New"/>
    </w:rPr>
  </w:style>
  <w:style w:type="paragraph" w:styleId="a3">
    <w:name w:val="header"/>
    <w:basedOn w:val="a"/>
    <w:rsid w:val="005158D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158DB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5158DB"/>
    <w:pPr>
      <w:tabs>
        <w:tab w:val="left" w:pos="4305"/>
      </w:tabs>
    </w:pPr>
    <w:rPr>
      <w:b/>
      <w:sz w:val="24"/>
    </w:rPr>
  </w:style>
  <w:style w:type="character" w:styleId="-">
    <w:name w:val="Hyperlink"/>
    <w:basedOn w:val="a0"/>
    <w:rsid w:val="006B5642"/>
    <w:rPr>
      <w:color w:val="0000FF"/>
      <w:u w:val="single"/>
    </w:rPr>
  </w:style>
  <w:style w:type="character" w:customStyle="1" w:styleId="apple-style-span">
    <w:name w:val="apple-style-span"/>
    <w:basedOn w:val="a0"/>
    <w:rsid w:val="001A731B"/>
  </w:style>
  <w:style w:type="paragraph" w:styleId="Web">
    <w:name w:val="Normal (Web)"/>
    <w:basedOn w:val="a"/>
    <w:rsid w:val="00456B9B"/>
    <w:pPr>
      <w:spacing w:before="150" w:after="150"/>
    </w:pPr>
    <w:rPr>
      <w:sz w:val="24"/>
      <w:szCs w:val="24"/>
    </w:rPr>
  </w:style>
  <w:style w:type="paragraph" w:styleId="a6">
    <w:name w:val="Balloon Text"/>
    <w:basedOn w:val="a"/>
    <w:semiHidden/>
    <w:rsid w:val="00EA30B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52161D"/>
    <w:pPr>
      <w:widowControl w:val="0"/>
      <w:tabs>
        <w:tab w:val="left" w:pos="144"/>
        <w:tab w:val="left" w:pos="432"/>
        <w:tab w:val="left" w:pos="2016"/>
        <w:tab w:val="left" w:pos="2160"/>
        <w:tab w:val="left" w:pos="8352"/>
      </w:tabs>
      <w:suppressAutoHyphens/>
      <w:jc w:val="both"/>
    </w:pPr>
    <w:rPr>
      <w:sz w:val="22"/>
      <w:lang w:val="en-AU" w:eastAsia="zh-CN"/>
    </w:rPr>
  </w:style>
  <w:style w:type="paragraph" w:styleId="a8">
    <w:name w:val="List Paragraph"/>
    <w:basedOn w:val="a"/>
    <w:qFormat/>
    <w:rsid w:val="0052161D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zh-CN"/>
    </w:rPr>
  </w:style>
  <w:style w:type="paragraph" w:customStyle="1" w:styleId="20">
    <w:name w:val="Ενότητα 2"/>
    <w:basedOn w:val="a"/>
    <w:rsid w:val="0052161D"/>
    <w:pPr>
      <w:pBdr>
        <w:bottom w:val="single" w:sz="4" w:space="1" w:color="000000"/>
      </w:pBdr>
      <w:suppressAutoHyphens/>
      <w:spacing w:before="360"/>
      <w:contextualSpacing/>
    </w:pPr>
    <w:rPr>
      <w:rFonts w:ascii="Myriad Pro Cond" w:hAnsi="Myriad Pro Cond" w:cs="Myriad Pro Cond"/>
      <w:b/>
      <w:color w:val="0D0D0D"/>
      <w:sz w:val="40"/>
      <w:szCs w:val="44"/>
      <w:lang w:eastAsia="zh-CN"/>
    </w:rPr>
  </w:style>
  <w:style w:type="paragraph" w:styleId="a9">
    <w:name w:val="Plain Text"/>
    <w:basedOn w:val="a"/>
    <w:semiHidden/>
    <w:rsid w:val="00FA3176"/>
    <w:rPr>
      <w:rFonts w:ascii="Courier New" w:hAnsi="Courier New"/>
    </w:rPr>
  </w:style>
  <w:style w:type="character" w:customStyle="1" w:styleId="st">
    <w:name w:val="st"/>
    <w:basedOn w:val="a0"/>
    <w:rsid w:val="00736BFD"/>
  </w:style>
  <w:style w:type="character" w:styleId="aa">
    <w:name w:val="Emphasis"/>
    <w:basedOn w:val="a0"/>
    <w:uiPriority w:val="20"/>
    <w:qFormat/>
    <w:rsid w:val="00736B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1AA0C-969F-407C-9A0E-FD9C55A7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896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ΔΗΜΟΣ ΗΡΑΚΛΕΙΟΥ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MANOLIS</dc:creator>
  <cp:lastModifiedBy>pediaditakis</cp:lastModifiedBy>
  <cp:revision>12</cp:revision>
  <cp:lastPrinted>2016-04-28T05:59:00Z</cp:lastPrinted>
  <dcterms:created xsi:type="dcterms:W3CDTF">2016-04-26T10:23:00Z</dcterms:created>
  <dcterms:modified xsi:type="dcterms:W3CDTF">2016-04-28T06:00:00Z</dcterms:modified>
</cp:coreProperties>
</file>