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19C6" w:rsidRDefault="00923A84" w:rsidP="00C97DE8">
      <w:pPr>
        <w:pStyle w:val="a3"/>
        <w:tabs>
          <w:tab w:val="left" w:pos="720"/>
          <w:tab w:val="left" w:pos="2475"/>
        </w:tabs>
        <w:jc w:val="both"/>
        <w:rPr>
          <w:rFonts w:ascii="Verdana" w:hAnsi="Verdana" w:cs="Verdana"/>
          <w:b w:val="0"/>
          <w:bCs/>
          <w:sz w:val="20"/>
        </w:rPr>
      </w:pPr>
      <w:r>
        <w:rPr>
          <w:rFonts w:ascii="Verdana" w:hAnsi="Verdana" w:cs="Verdana"/>
          <w:noProof/>
          <w:sz w:val="16"/>
          <w:szCs w:val="16"/>
          <w:lang w:eastAsia="el-GR"/>
        </w:rPr>
        <w:t xml:space="preserve">                  </w:t>
      </w:r>
      <w:r w:rsidR="00C97DE8">
        <w:rPr>
          <w:rFonts w:ascii="Verdana" w:hAnsi="Verdana" w:cs="Verdana"/>
          <w:noProof/>
          <w:sz w:val="16"/>
          <w:szCs w:val="16"/>
          <w:lang w:eastAsia="el-GR"/>
        </w:rPr>
        <w:tab/>
      </w:r>
      <w:r w:rsidR="00A577D9">
        <w:rPr>
          <w:rFonts w:ascii="Verdana" w:hAnsi="Verdana" w:cs="Verdana"/>
          <w:noProof/>
          <w:sz w:val="16"/>
          <w:szCs w:val="16"/>
          <w:lang w:eastAsia="el-GR"/>
        </w:rPr>
        <w:drawing>
          <wp:inline distT="0" distB="0" distL="0" distR="0" wp14:anchorId="79776418" wp14:editId="7447E161">
            <wp:extent cx="638175" cy="666750"/>
            <wp:effectExtent l="0" t="0" r="9525" b="0"/>
            <wp:docPr id="1" name="Εικόνα 1" descr="gripas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ripas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38175" cy="666750"/>
                    </a:xfrm>
                    <a:prstGeom prst="rect">
                      <a:avLst/>
                    </a:prstGeom>
                    <a:noFill/>
                    <a:ln>
                      <a:noFill/>
                    </a:ln>
                  </pic:spPr>
                </pic:pic>
              </a:graphicData>
            </a:graphic>
          </wp:inline>
        </w:drawing>
      </w:r>
    </w:p>
    <w:p w:rsidR="00EB19C6" w:rsidRDefault="00EB19C6" w:rsidP="00EB19C6">
      <w:pPr>
        <w:overflowPunct w:val="0"/>
        <w:autoSpaceDE w:val="0"/>
        <w:spacing w:line="360" w:lineRule="auto"/>
        <w:jc w:val="both"/>
        <w:rPr>
          <w:rFonts w:eastAsia="Calibri"/>
          <w:b/>
        </w:rPr>
      </w:pPr>
      <w:r>
        <w:rPr>
          <w:rFonts w:eastAsia="Calibri"/>
          <w:b/>
          <w:bCs/>
        </w:rPr>
        <w:t>ΔΗΜΟΣ ΗΡΑΚΛΕΙΟΥ ΚΡΗΤΗΣ</w:t>
      </w:r>
    </w:p>
    <w:p w:rsidR="00EB19C6" w:rsidRDefault="00507611" w:rsidP="00EB19C6">
      <w:pPr>
        <w:overflowPunct w:val="0"/>
        <w:autoSpaceDE w:val="0"/>
        <w:outlineLvl w:val="0"/>
        <w:rPr>
          <w:rFonts w:eastAsia="Calibri"/>
          <w:b/>
          <w:bCs/>
        </w:rPr>
      </w:pPr>
      <w:r>
        <w:rPr>
          <w:rFonts w:eastAsia="Calibri"/>
          <w:b/>
          <w:bCs/>
        </w:rPr>
        <w:t xml:space="preserve">            </w:t>
      </w:r>
      <w:r w:rsidR="00866E7B">
        <w:rPr>
          <w:rFonts w:eastAsia="Calibri"/>
          <w:b/>
          <w:bCs/>
        </w:rPr>
        <w:t xml:space="preserve"> </w:t>
      </w:r>
      <w:r w:rsidR="00EB19C6">
        <w:rPr>
          <w:rFonts w:eastAsia="Calibri"/>
          <w:b/>
          <w:bCs/>
        </w:rPr>
        <w:t>ΓΡΑΦΕΙΟ ΤΥΠΟΥ</w:t>
      </w:r>
    </w:p>
    <w:p w:rsidR="00126F95" w:rsidRDefault="00884DA1" w:rsidP="00126F95">
      <w:pPr>
        <w:overflowPunct w:val="0"/>
        <w:autoSpaceDE w:val="0"/>
        <w:jc w:val="right"/>
        <w:outlineLvl w:val="0"/>
        <w:rPr>
          <w:sz w:val="28"/>
          <w:szCs w:val="28"/>
        </w:rPr>
      </w:pPr>
      <w:r>
        <w:rPr>
          <w:rFonts w:eastAsia="Calibri"/>
          <w:b/>
          <w:u w:val="single"/>
        </w:rPr>
        <w:t>Ηράκλειο 13</w:t>
      </w:r>
      <w:r w:rsidR="00126F95">
        <w:rPr>
          <w:rFonts w:eastAsia="Calibri"/>
          <w:b/>
          <w:u w:val="single"/>
        </w:rPr>
        <w:t>-07-201</w:t>
      </w:r>
      <w:bookmarkStart w:id="0" w:name="OLE_LINK7"/>
      <w:bookmarkStart w:id="1" w:name="OLE_LINK6"/>
      <w:bookmarkStart w:id="2" w:name="OLE_LINK5"/>
      <w:bookmarkStart w:id="3" w:name="OLE_LINK4"/>
      <w:bookmarkEnd w:id="0"/>
      <w:bookmarkEnd w:id="1"/>
      <w:bookmarkEnd w:id="2"/>
      <w:bookmarkEnd w:id="3"/>
      <w:r w:rsidR="00126F95">
        <w:rPr>
          <w:sz w:val="28"/>
          <w:szCs w:val="28"/>
        </w:rPr>
        <w:t xml:space="preserve">           </w:t>
      </w:r>
    </w:p>
    <w:p w:rsidR="00F96C54" w:rsidRDefault="00F96C54" w:rsidP="00A04E43">
      <w:pPr>
        <w:shd w:val="clear" w:color="auto" w:fill="FFFFFF"/>
        <w:spacing w:before="120" w:line="360" w:lineRule="auto"/>
        <w:ind w:left="120" w:firstLine="600"/>
        <w:jc w:val="both"/>
      </w:pPr>
    </w:p>
    <w:p w:rsidR="00A04E43" w:rsidRDefault="00E9475C" w:rsidP="00A04E43">
      <w:pPr>
        <w:pStyle w:val="yiv0482471737msonormal"/>
        <w:shd w:val="clear" w:color="auto" w:fill="FFFFFF"/>
        <w:spacing w:before="0" w:beforeAutospacing="0" w:after="0" w:afterAutospacing="0" w:line="360" w:lineRule="auto"/>
        <w:jc w:val="center"/>
        <w:rPr>
          <w:b/>
          <w:bCs/>
          <w:iCs/>
          <w:color w:val="000000"/>
          <w:sz w:val="32"/>
          <w:szCs w:val="32"/>
        </w:rPr>
      </w:pPr>
      <w:r>
        <w:rPr>
          <w:b/>
          <w:bCs/>
          <w:iCs/>
          <w:color w:val="000000"/>
          <w:sz w:val="32"/>
          <w:szCs w:val="32"/>
        </w:rPr>
        <w:t>Με επιτυχία το 1</w:t>
      </w:r>
      <w:r w:rsidRPr="00E9475C">
        <w:rPr>
          <w:b/>
          <w:bCs/>
          <w:iCs/>
          <w:color w:val="000000"/>
          <w:sz w:val="32"/>
          <w:szCs w:val="32"/>
          <w:vertAlign w:val="superscript"/>
        </w:rPr>
        <w:t>ο</w:t>
      </w:r>
      <w:r>
        <w:rPr>
          <w:b/>
          <w:bCs/>
          <w:iCs/>
          <w:color w:val="000000"/>
          <w:sz w:val="32"/>
          <w:szCs w:val="32"/>
        </w:rPr>
        <w:t xml:space="preserve"> Διήμερο φεστιβάλ Προβολής και Προώθησης Τοπικών Προϊόντων </w:t>
      </w:r>
    </w:p>
    <w:p w:rsidR="00E9475C" w:rsidRDefault="00E9475C" w:rsidP="00E9475C">
      <w:pPr>
        <w:spacing w:line="360" w:lineRule="auto"/>
        <w:jc w:val="center"/>
        <w:rPr>
          <w:b/>
          <w:color w:val="000000"/>
          <w:sz w:val="32"/>
          <w:szCs w:val="32"/>
          <w:lang w:eastAsia="el-GR"/>
        </w:rPr>
      </w:pPr>
    </w:p>
    <w:p w:rsidR="00E9475C" w:rsidRDefault="00E9475C" w:rsidP="00E9475C">
      <w:pPr>
        <w:spacing w:line="360" w:lineRule="auto"/>
        <w:jc w:val="both"/>
        <w:rPr>
          <w:bCs/>
          <w:color w:val="000000"/>
          <w:lang w:eastAsia="el-GR"/>
        </w:rPr>
      </w:pPr>
      <w:r>
        <w:rPr>
          <w:color w:val="000000"/>
          <w:lang w:eastAsia="el-GR"/>
        </w:rPr>
        <w:t>Πραγματοποιήθηκε την Παρασκευή 10 και το Σάββατο 11 Ιουλίου στην Αυγενική (Δημοτική Ενότητα Παλιανής), το 1</w:t>
      </w:r>
      <w:r>
        <w:rPr>
          <w:color w:val="000000"/>
          <w:vertAlign w:val="superscript"/>
          <w:lang w:eastAsia="el-GR"/>
        </w:rPr>
        <w:t>ο</w:t>
      </w:r>
      <w:r>
        <w:rPr>
          <w:color w:val="000000"/>
          <w:lang w:eastAsia="el-GR"/>
        </w:rPr>
        <w:t xml:space="preserve"> Διήμερο </w:t>
      </w:r>
      <w:r>
        <w:rPr>
          <w:bCs/>
          <w:color w:val="000000"/>
          <w:lang w:eastAsia="el-GR"/>
        </w:rPr>
        <w:t>Φεστιβάλ</w:t>
      </w:r>
      <w:r>
        <w:rPr>
          <w:color w:val="000000"/>
          <w:lang w:eastAsia="el-GR"/>
        </w:rPr>
        <w:t> </w:t>
      </w:r>
      <w:r>
        <w:rPr>
          <w:bCs/>
          <w:color w:val="000000"/>
          <w:lang w:eastAsia="el-GR"/>
        </w:rPr>
        <w:t xml:space="preserve">προβολής και προώθησης  τοπικών προϊόντων. Στα πλαίσια του φεστιβάλ, που έγινε με τη συνεργασία των Αντιδημάρχων Πολιτισμού, Τουρισμού και Εθελοντισμού καθώς και Αγροτικής Ανάπτυξης του Δήμου Ηρακλείου, δόθηκε η δυνατότητα να βγει στην επιφάνεια όλη η δυναμική δημιουργικότητα των ανθρώπων της ενδοχώρας. Έτσι στην κεντρική πλατεία της Αυγενικής αυτό το διήμερο μπορούσε κανείς να βρει κρασιά από τα εξαιρετικά οινοποιία της περιοχής, αρτοσκευάσματα και γλυκά, χειροποίητο κόσμημα, καλλυντικά από βότανα, γλυπτά, ξυλόγλυπτα και ψηφιδωτά. </w:t>
      </w:r>
    </w:p>
    <w:p w:rsidR="00E9475C" w:rsidRDefault="00E9475C" w:rsidP="00E9475C">
      <w:pPr>
        <w:spacing w:line="360" w:lineRule="auto"/>
        <w:jc w:val="both"/>
        <w:rPr>
          <w:bCs/>
          <w:color w:val="000000"/>
          <w:lang w:eastAsia="el-GR"/>
        </w:rPr>
      </w:pPr>
      <w:r>
        <w:rPr>
          <w:bCs/>
          <w:color w:val="000000"/>
          <w:lang w:eastAsia="el-GR"/>
        </w:rPr>
        <w:t xml:space="preserve">Όσοι επισκέφθηκαν τον οικισμό της Αυγενικής τα δύο βράδια του φεστιβάλ προβολής και προώθησης τοπικών προϊόντων είχαν παράλληλα την ευκαιρία να παρακολουθήσουν  μία εξαιρετική μουσική παράσταση από το Σύλλογο Θρακιωτών αλλά και μία μοναδική συναυλία με τον </w:t>
      </w:r>
      <w:proofErr w:type="spellStart"/>
      <w:r>
        <w:rPr>
          <w:bCs/>
          <w:color w:val="000000"/>
          <w:lang w:eastAsia="el-GR"/>
        </w:rPr>
        <w:t>Ψαραντώνη</w:t>
      </w:r>
      <w:proofErr w:type="spellEnd"/>
      <w:r>
        <w:rPr>
          <w:bCs/>
          <w:color w:val="000000"/>
          <w:lang w:eastAsia="el-GR"/>
        </w:rPr>
        <w:t xml:space="preserve">. Ακόμα μία θεατρική παράσταση από το θεατρικό εργαστήρι του </w:t>
      </w:r>
      <w:proofErr w:type="spellStart"/>
      <w:r>
        <w:rPr>
          <w:bCs/>
          <w:color w:val="000000"/>
          <w:lang w:eastAsia="el-GR"/>
        </w:rPr>
        <w:t>Ζαρού</w:t>
      </w:r>
      <w:proofErr w:type="spellEnd"/>
      <w:r>
        <w:rPr>
          <w:bCs/>
          <w:color w:val="000000"/>
          <w:lang w:eastAsia="el-GR"/>
        </w:rPr>
        <w:t xml:space="preserve"> αλλά και ένα βιωματικό σεμινάριο αλλά και τη μεικτή χορωδία του Δήμου Ηρακλείου. Επίσης βιωματικά παιγνίδια, εργαστήρι </w:t>
      </w:r>
      <w:proofErr w:type="spellStart"/>
      <w:r>
        <w:rPr>
          <w:bCs/>
          <w:color w:val="000000"/>
          <w:lang w:eastAsia="el-GR"/>
        </w:rPr>
        <w:t>μικρογλυπτικής</w:t>
      </w:r>
      <w:proofErr w:type="spellEnd"/>
      <w:r>
        <w:rPr>
          <w:bCs/>
          <w:color w:val="000000"/>
          <w:lang w:eastAsia="el-GR"/>
        </w:rPr>
        <w:t xml:space="preserve">, επίδειξη ξιφασκίας, εργαστήρι παραμυθιού και μουσική παράσταση για παιδιά. </w:t>
      </w:r>
    </w:p>
    <w:p w:rsidR="00E9475C" w:rsidRDefault="00E9475C" w:rsidP="00E9475C">
      <w:pPr>
        <w:spacing w:line="360" w:lineRule="auto"/>
        <w:jc w:val="both"/>
        <w:rPr>
          <w:color w:val="000000"/>
          <w:lang w:eastAsia="el-GR"/>
        </w:rPr>
      </w:pPr>
      <w:r>
        <w:rPr>
          <w:bCs/>
          <w:color w:val="000000"/>
          <w:lang w:eastAsia="el-GR"/>
        </w:rPr>
        <w:t xml:space="preserve">Αντίστοιχες εκδηλώσεις θα γίνουν στις </w:t>
      </w:r>
      <w:r>
        <w:rPr>
          <w:color w:val="000000"/>
          <w:lang w:eastAsia="el-GR"/>
        </w:rPr>
        <w:t xml:space="preserve">Δημοτικές Ενότητες Γοργολαΐνη και Τεμένους, που διαθέτουν  ένα ισχυρό και έμπειρο ανθρώπινο δυναμικό, σημαντικούς  φυσικούς πόρους αλλά και μια σπουδαία πολιτισμική κληρονομιά. </w:t>
      </w:r>
    </w:p>
    <w:p w:rsidR="00E9475C" w:rsidRDefault="00E9475C" w:rsidP="00E9475C">
      <w:pPr>
        <w:spacing w:line="360" w:lineRule="auto"/>
        <w:jc w:val="both"/>
        <w:rPr>
          <w:color w:val="000000"/>
          <w:lang w:eastAsia="el-GR"/>
        </w:rPr>
      </w:pPr>
      <w:r>
        <w:rPr>
          <w:color w:val="000000"/>
          <w:lang w:eastAsia="el-GR"/>
        </w:rPr>
        <w:t xml:space="preserve">Το χώρο του φεστιβάλ επισκέφθηκε, το βράδυ της Παρασκευής, ο Δήμαρχος Ηρακλείου κ. Βασίλης Λαμπρινός. Μαζί του ήταν ο Πρόεδρος του Δημοτικού Συμβουλίου κ. Γρηγόρης Πασπάτης, ο Αντιδήμαρχος Οικονομικών κ. Γιώργος </w:t>
      </w:r>
      <w:r>
        <w:rPr>
          <w:color w:val="000000"/>
          <w:lang w:eastAsia="el-GR"/>
        </w:rPr>
        <w:lastRenderedPageBreak/>
        <w:t xml:space="preserve">Καραντινός, η Αντιδήμαρχος Πολιτισμού, Τουρισμού, Εθελοντισμού κ. Αριστέα Πλεύρη, ο Αντιδήμαρχος Προγραμματισμού, Ηλεκτρονικής Διακυβέρνησης, Διαφάνειας, Αγροτικής Ανάπτυξης και Περιβάλλοντος κ. Πέτρος Ινιωτάκης,  η Αντιδήμαρχος Κοινωνικής Πολιτικής κ. Αθηνά Σπανάκη – Κοχιαδάκη, η εντεταλμένη σύμβουλος σε θέματα Δημοτικής Περιουσίας κ. Στέλα Αρχοντάκη, ο εντεταλμένος σύμβουλος σε θέματα Πολιτικής Προστασίας κ. Μαρίνος Παττακός, ο Πρόεδρος της ΔΕΥΑΗ κ. Νίκος Φακουρέλης, ο Πρόεδρος της ΔΕΠΑΝΑΛ κ. Νίκος Αγγελάκης, ο Δημοτικός Σύμβουλος κ. Μανόλης Χαιρέτης, ο Δημοτικός Σύμβουλος κ. </w:t>
      </w:r>
      <w:proofErr w:type="spellStart"/>
      <w:r>
        <w:rPr>
          <w:color w:val="000000"/>
          <w:lang w:val="en-US" w:eastAsia="el-GR"/>
        </w:rPr>
        <w:t>Gian</w:t>
      </w:r>
      <w:proofErr w:type="spellEnd"/>
      <w:r w:rsidRPr="00E9475C">
        <w:rPr>
          <w:color w:val="000000"/>
          <w:lang w:eastAsia="el-GR"/>
        </w:rPr>
        <w:t xml:space="preserve"> </w:t>
      </w:r>
      <w:r>
        <w:rPr>
          <w:color w:val="000000"/>
          <w:lang w:val="en-US" w:eastAsia="el-GR"/>
        </w:rPr>
        <w:t>Andrea</w:t>
      </w:r>
      <w:r w:rsidRPr="00E9475C">
        <w:rPr>
          <w:color w:val="000000"/>
          <w:lang w:eastAsia="el-GR"/>
        </w:rPr>
        <w:t xml:space="preserve"> </w:t>
      </w:r>
      <w:r>
        <w:rPr>
          <w:color w:val="000000"/>
          <w:lang w:val="en-US" w:eastAsia="el-GR"/>
        </w:rPr>
        <w:t>Paolo</w:t>
      </w:r>
      <w:r w:rsidRPr="00E9475C">
        <w:rPr>
          <w:color w:val="000000"/>
          <w:lang w:eastAsia="el-GR"/>
        </w:rPr>
        <w:t xml:space="preserve"> </w:t>
      </w:r>
      <w:proofErr w:type="spellStart"/>
      <w:r>
        <w:rPr>
          <w:color w:val="000000"/>
          <w:lang w:val="en-US" w:eastAsia="el-GR"/>
        </w:rPr>
        <w:t>Garancini</w:t>
      </w:r>
      <w:proofErr w:type="spellEnd"/>
      <w:r>
        <w:rPr>
          <w:color w:val="000000"/>
          <w:lang w:eastAsia="el-GR"/>
        </w:rPr>
        <w:t xml:space="preserve">, ο Δημοτικός Σύμβουλος Γιώργος Βλαχάκης. </w:t>
      </w:r>
    </w:p>
    <w:p w:rsidR="00E9475C" w:rsidRDefault="00E9475C" w:rsidP="00E9475C">
      <w:pPr>
        <w:spacing w:line="360" w:lineRule="auto"/>
        <w:jc w:val="both"/>
        <w:rPr>
          <w:lang w:eastAsia="el-GR"/>
        </w:rPr>
      </w:pPr>
      <w:r>
        <w:rPr>
          <w:color w:val="000000"/>
          <w:lang w:eastAsia="el-GR"/>
        </w:rPr>
        <w:t>Στο χαιρετισμό του ο Δήμαρχος Ηρακλείου κ. Βασίλης Λαμπρινός επεσήμανε  «</w:t>
      </w:r>
      <w:r>
        <w:t xml:space="preserve"> Στις εκδηλώσεις αυτού του διημέρου, παρουσιάζονται στους επισκέπτες: οι μεγάλες δυνατότητες του πρωτογενούς τομέα και αναδεικνύεται δυναμικά η γόνιμη και πολύπτυχη δραστηριότητα των ανθρώπων του τόπου και ο πλούτος των προϊόντων της κρητικής γης.</w:t>
      </w:r>
    </w:p>
    <w:p w:rsidR="00E9475C" w:rsidRDefault="00E9475C" w:rsidP="00E9475C">
      <w:pPr>
        <w:spacing w:line="360" w:lineRule="auto"/>
        <w:jc w:val="both"/>
      </w:pPr>
      <w:r>
        <w:t>Αυτή η πολύ σημαντική πρωτοβουλία, με τις ποικίλες μορφές πολιτισμικών δρώμενων, συμβάλλει στην προβολή ολόκληρης της περιοχής. Σήμερα που η χώρα μας έχει ανάγκη από ένα όραμα, από μιαν ουσιαστική κατεύθυνση και από σωστό προσανατολισμό, οφείλουμε να αποδεικνύουμε εμπράκτως και στην ίδια μας την κοινωνία, τις μεγάλες προοπτικές με τις οποίες είναι προικισμένη η ιστορική μας πορεία. Οφείλουμε, συνάμα, να αξιοποιούμε τα συγκριτικά πλεονεκτήματα του εδάφους, του κλίματος, της γεωγραφικής μας θέσεως, αλλά και των εξαιρετικών  ικανοτήτων των ανθρώπων της Κρήτης.</w:t>
      </w:r>
    </w:p>
    <w:p w:rsidR="00E9475C" w:rsidRDefault="00E9475C" w:rsidP="00E9475C">
      <w:pPr>
        <w:spacing w:line="360" w:lineRule="auto"/>
        <w:jc w:val="both"/>
      </w:pPr>
      <w:r>
        <w:t xml:space="preserve">Στους άμεσους και διαρκείς στόχους του Δήμου μας, γνωρίζοντας τα προβλήματα και τις ανάγκες της περιοχής, είναι: η ενδυνάμωση του πρωτογενούς τομέα, με εκσυγχρονισμό και βελτίωση των μεθόδων και των τεχνικών παραγωγής, με προώθηση και νέων καλλιεργειών δίπλα στις παλαιότερες, με επέκταση και βελτίωση της αγροτικής οδοποιίας, καθώς και με την επαρκή διαχείριση του υδάτινου δυναμικού. Σκοπός μας είναι να δημιουργηθούν οι προϋποθέσεις εκείνες που θα επιτρέπουν στους νέους να παραμένουν στην περιοχή, και να μπορούν να αναπτύξουν ποιοτικές και ανταγωνιστικές δραστηριότητες. </w:t>
      </w:r>
    </w:p>
    <w:p w:rsidR="00E9475C" w:rsidRPr="000E1C85" w:rsidRDefault="00E9475C" w:rsidP="00E9475C">
      <w:pPr>
        <w:spacing w:line="360" w:lineRule="auto"/>
        <w:jc w:val="both"/>
      </w:pPr>
      <w:r>
        <w:t xml:space="preserve">Στο πλαίσιο της αναπτυξιακής κατευθύνσεως, που αποτελεί και στρατηγικό Σχέδιο του Δήμου μας, εντάσσονται –εκτός   από την κατασκευή έργων υποδομής– και η ενίσχυση της επιχειρηματικότητας, της εξωστρέφειας και της αποτελεσματικότητας της τοπικής οικονομίας,  οι δυνατότητες χρηματοδότησης με την αξιοποίηση ευρωπαϊκών </w:t>
      </w:r>
      <w:r>
        <w:lastRenderedPageBreak/>
        <w:t>προγραμμάτων, η προστασία, ανάδειξη και αξιοποίηση της πολιτιστικής κληρονομιάς, η δημιουργία  περιβαλλοντικής ευαισθησίας, η ήπια αγροτουριστική ανάπτυξη, οι βιολογικές καλλιέργειες, η δυνατότητα παραγωγής ποιοτικών και ανταγωνιστικών προϊόντων (αγροτικών και οικοτεχνίας) που θα προσελκύουν επισκέπτες από το Ηράκλειο και την υπόλοιπη Κρήτη,  δηλαδή ένα σύνολο δράσεων που θα αναδεικνύουν τις μεγάλες δυνατότητες της περιοχής, θα διαμορφώνουν καλύτερες συνθήκες ζωής για τους κατοίκους της, και θα τους δίδουν κίνητρα για να παραμείνουν στο χώρο τους.</w:t>
      </w:r>
      <w:bookmarkStart w:id="4" w:name="_GoBack"/>
      <w:bookmarkEnd w:id="4"/>
    </w:p>
    <w:p w:rsidR="00E9475C" w:rsidRDefault="00E9475C" w:rsidP="00E9475C">
      <w:pPr>
        <w:spacing w:line="360" w:lineRule="auto"/>
        <w:jc w:val="both"/>
      </w:pPr>
      <w:r>
        <w:rPr>
          <w:highlight w:val="white"/>
        </w:rPr>
        <w:t>Είμαστε σε επαφές με ειδικούς επαγγελματίες του αγροτικού τομέα που θα συμβάλλουν στην αντιμετώπιση υπαρκτών προβλημάτων του τομέα αυτού, αλλά και στη βελτίωση και καλύτερη εξυπηρέτηση της καθημερινότητας των αγροτών μας.</w:t>
      </w:r>
    </w:p>
    <w:p w:rsidR="00E9475C" w:rsidRDefault="00E9475C" w:rsidP="00E9475C">
      <w:pPr>
        <w:spacing w:line="360" w:lineRule="auto"/>
        <w:jc w:val="both"/>
      </w:pPr>
      <w:r>
        <w:t>Σας διαβεβαιώνουμε για το αμέριστο ενδιαφέρον του Δήμου μας. Βρισκόμαστε κοντά σας επιδιώκοντας εφικτές λύσεις σε όλα τα ζητήματα της περιοχής, με σταθερό άξονα την ποιοτική ανάπτυξη.»</w:t>
      </w:r>
    </w:p>
    <w:p w:rsidR="00E9475C" w:rsidRDefault="00E9475C" w:rsidP="00E9475C">
      <w:pPr>
        <w:spacing w:line="360" w:lineRule="auto"/>
        <w:jc w:val="both"/>
      </w:pPr>
    </w:p>
    <w:p w:rsidR="00E9475C" w:rsidRDefault="00E9475C" w:rsidP="00E9475C">
      <w:pPr>
        <w:spacing w:line="360" w:lineRule="auto"/>
        <w:jc w:val="both"/>
      </w:pPr>
    </w:p>
    <w:p w:rsidR="00A04E43" w:rsidRDefault="00A04E43" w:rsidP="00A04E43">
      <w:pPr>
        <w:pStyle w:val="yiv0482471737msonormal"/>
        <w:shd w:val="clear" w:color="auto" w:fill="FFFFFF"/>
        <w:spacing w:before="0" w:beforeAutospacing="0" w:after="0" w:afterAutospacing="0" w:line="360" w:lineRule="auto"/>
        <w:jc w:val="center"/>
        <w:rPr>
          <w:b/>
          <w:bCs/>
          <w:iCs/>
          <w:color w:val="000000"/>
          <w:sz w:val="32"/>
          <w:szCs w:val="32"/>
        </w:rPr>
      </w:pPr>
    </w:p>
    <w:sectPr w:rsidR="00A04E43">
      <w:headerReference w:type="even" r:id="rId9"/>
      <w:headerReference w:type="default" r:id="rId10"/>
      <w:footerReference w:type="even" r:id="rId11"/>
      <w:footerReference w:type="default" r:id="rId12"/>
      <w:headerReference w:type="first" r:id="rId13"/>
      <w:footerReference w:type="first" r:id="rId14"/>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83540" w:rsidRDefault="00183540" w:rsidP="00A577D9">
      <w:r>
        <w:separator/>
      </w:r>
    </w:p>
  </w:endnote>
  <w:endnote w:type="continuationSeparator" w:id="0">
    <w:p w:rsidR="00183540" w:rsidRDefault="00183540" w:rsidP="00A577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43" w:usb2="00000009" w:usb3="00000000" w:csb0="000001FF" w:csb1="00000000"/>
  </w:font>
  <w:font w:name="OpenSymbol">
    <w:altName w:val="Arial Unicode MS"/>
    <w:charset w:val="80"/>
    <w:family w:val="auto"/>
    <w:pitch w:val="default"/>
  </w:font>
  <w:font w:name="Arial">
    <w:panose1 w:val="020B0604020202020204"/>
    <w:charset w:val="A1"/>
    <w:family w:val="swiss"/>
    <w:pitch w:val="variable"/>
    <w:sig w:usb0="E0002AFF" w:usb1="C0007843" w:usb2="00000009" w:usb3="00000000" w:csb0="000001FF" w:csb1="00000000"/>
  </w:font>
  <w:font w:name="Calibri">
    <w:panose1 w:val="020F0502020204030204"/>
    <w:charset w:val="A1"/>
    <w:family w:val="swiss"/>
    <w:pitch w:val="variable"/>
    <w:sig w:usb0="E00002FF" w:usb1="4000ACFF" w:usb2="00000001" w:usb3="00000000" w:csb0="0000019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A1"/>
    <w:family w:val="swiss"/>
    <w:pitch w:val="variable"/>
    <w:sig w:usb0="A00002EF" w:usb1="4000207B"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Verdana">
    <w:panose1 w:val="020B0604030504040204"/>
    <w:charset w:val="A1"/>
    <w:family w:val="swiss"/>
    <w:pitch w:val="variable"/>
    <w:sig w:usb0="A10006FF" w:usb1="4000205B" w:usb2="00000010" w:usb3="00000000" w:csb0="0000019F" w:csb1="00000000"/>
  </w:font>
  <w:font w:name="Tahoma">
    <w:panose1 w:val="020B0604030504040204"/>
    <w:charset w:val="A1"/>
    <w:family w:val="swiss"/>
    <w:pitch w:val="variable"/>
    <w:sig w:usb0="E1002EFF" w:usb1="C000605B" w:usb2="00000029" w:usb3="00000000" w:csb0="000101FF" w:csb1="00000000"/>
  </w:font>
  <w:font w:name="Liberation Sans">
    <w:altName w:val="Arial"/>
    <w:charset w:val="A1"/>
    <w:family w:val="auto"/>
    <w:pitch w:val="variable"/>
  </w:font>
  <w:font w:name="Lucida Sans Unicode">
    <w:panose1 w:val="020B0602030504020204"/>
    <w:charset w:val="A1"/>
    <w:family w:val="swiss"/>
    <w:pitch w:val="variable"/>
    <w:sig w:usb0="80000AFF" w:usb1="0000396B" w:usb2="00000000" w:usb3="00000000" w:csb0="000000BF" w:csb1="00000000"/>
  </w:font>
  <w:font w:name="Mangal">
    <w:panose1 w:val="02040503050203030202"/>
    <w:charset w:val="01"/>
    <w:family w:val="roman"/>
    <w:notTrueType/>
    <w:pitch w:val="variable"/>
    <w:sig w:usb0="00002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77D9" w:rsidRDefault="00A577D9">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77D9" w:rsidRDefault="00A577D9">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77D9" w:rsidRDefault="00A577D9">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83540" w:rsidRDefault="00183540" w:rsidP="00A577D9">
      <w:r>
        <w:separator/>
      </w:r>
    </w:p>
  </w:footnote>
  <w:footnote w:type="continuationSeparator" w:id="0">
    <w:p w:rsidR="00183540" w:rsidRDefault="00183540" w:rsidP="00A577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77D9" w:rsidRDefault="00A577D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77D9" w:rsidRDefault="00A577D9">
    <w:pPr>
      <w:pStyle w:val="a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77D9" w:rsidRDefault="00A577D9">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14.25pt;height:14.25pt" o:bullet="t">
        <v:imagedata r:id="rId1" o:title="msoA9AE"/>
      </v:shape>
    </w:pict>
  </w:numPicBullet>
  <w:abstractNum w:abstractNumId="0" w15:restartNumberingAfterBreak="0">
    <w:nsid w:val="00000001"/>
    <w:multiLevelType w:val="multilevel"/>
    <w:tmpl w:val="00000001"/>
    <w:name w:val="WW8Num1"/>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 w15:restartNumberingAfterBreak="0">
    <w:nsid w:val="00000002"/>
    <w:multiLevelType w:val="multilevel"/>
    <w:tmpl w:val="00000002"/>
    <w:name w:val="WW8Num2"/>
    <w:lvl w:ilvl="0">
      <w:start w:val="1"/>
      <w:numFmt w:val="decimal"/>
      <w:lvlText w:val="%1."/>
      <w:lvlJc w:val="left"/>
      <w:pPr>
        <w:tabs>
          <w:tab w:val="num" w:pos="720"/>
        </w:tabs>
        <w:ind w:left="720" w:hanging="360"/>
      </w:pPr>
      <w:rPr>
        <w:sz w:val="24"/>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4"/>
    <w:multiLevelType w:val="multilevel"/>
    <w:tmpl w:val="00000004"/>
    <w:name w:val="WW8Num4"/>
    <w:lvl w:ilvl="0">
      <w:start w:val="1"/>
      <w:numFmt w:val="bullet"/>
      <w:lvlText w:val="●"/>
      <w:lvlJc w:val="left"/>
      <w:pPr>
        <w:tabs>
          <w:tab w:val="num" w:pos="0"/>
        </w:tabs>
        <w:ind w:left="720" w:firstLine="360"/>
      </w:pPr>
      <w:rPr>
        <w:rFonts w:ascii="Arial" w:hAnsi="Arial" w:cs="Arial"/>
        <w:position w:val="0"/>
        <w:sz w:val="22"/>
        <w:szCs w:val="22"/>
        <w:vertAlign w:val="baseline"/>
      </w:rPr>
    </w:lvl>
    <w:lvl w:ilvl="1">
      <w:start w:val="1"/>
      <w:numFmt w:val="bullet"/>
      <w:lvlText w:val="o"/>
      <w:lvlJc w:val="left"/>
      <w:pPr>
        <w:tabs>
          <w:tab w:val="num" w:pos="0"/>
        </w:tabs>
        <w:ind w:left="1440" w:firstLine="1080"/>
      </w:pPr>
      <w:rPr>
        <w:rFonts w:ascii="Arial" w:hAnsi="Arial" w:cs="Arial"/>
        <w:position w:val="0"/>
        <w:sz w:val="22"/>
        <w:szCs w:val="22"/>
        <w:vertAlign w:val="baseline"/>
      </w:rPr>
    </w:lvl>
    <w:lvl w:ilvl="2">
      <w:start w:val="1"/>
      <w:numFmt w:val="bullet"/>
      <w:lvlText w:val="▪"/>
      <w:lvlJc w:val="left"/>
      <w:pPr>
        <w:tabs>
          <w:tab w:val="num" w:pos="0"/>
        </w:tabs>
        <w:ind w:left="2160" w:firstLine="1800"/>
      </w:pPr>
      <w:rPr>
        <w:rFonts w:ascii="Arial" w:hAnsi="Arial" w:cs="Arial"/>
        <w:position w:val="0"/>
        <w:sz w:val="22"/>
        <w:szCs w:val="22"/>
        <w:vertAlign w:val="baseline"/>
      </w:rPr>
    </w:lvl>
    <w:lvl w:ilvl="3">
      <w:start w:val="1"/>
      <w:numFmt w:val="bullet"/>
      <w:lvlText w:val="●"/>
      <w:lvlJc w:val="left"/>
      <w:pPr>
        <w:tabs>
          <w:tab w:val="num" w:pos="0"/>
        </w:tabs>
        <w:ind w:left="2880" w:firstLine="2520"/>
      </w:pPr>
      <w:rPr>
        <w:rFonts w:ascii="Arial" w:hAnsi="Arial" w:cs="Arial"/>
        <w:position w:val="0"/>
        <w:sz w:val="22"/>
        <w:szCs w:val="22"/>
        <w:vertAlign w:val="baseline"/>
      </w:rPr>
    </w:lvl>
    <w:lvl w:ilvl="4">
      <w:start w:val="1"/>
      <w:numFmt w:val="bullet"/>
      <w:lvlText w:val="o"/>
      <w:lvlJc w:val="left"/>
      <w:pPr>
        <w:tabs>
          <w:tab w:val="num" w:pos="0"/>
        </w:tabs>
        <w:ind w:left="3600" w:firstLine="3240"/>
      </w:pPr>
      <w:rPr>
        <w:rFonts w:ascii="Arial" w:hAnsi="Arial" w:cs="Arial"/>
        <w:position w:val="0"/>
        <w:sz w:val="22"/>
        <w:szCs w:val="22"/>
        <w:vertAlign w:val="baseline"/>
      </w:rPr>
    </w:lvl>
    <w:lvl w:ilvl="5">
      <w:start w:val="1"/>
      <w:numFmt w:val="bullet"/>
      <w:lvlText w:val="▪"/>
      <w:lvlJc w:val="left"/>
      <w:pPr>
        <w:tabs>
          <w:tab w:val="num" w:pos="0"/>
        </w:tabs>
        <w:ind w:left="4320" w:firstLine="3960"/>
      </w:pPr>
      <w:rPr>
        <w:rFonts w:ascii="Arial" w:hAnsi="Arial" w:cs="Arial"/>
        <w:position w:val="0"/>
        <w:sz w:val="22"/>
        <w:szCs w:val="22"/>
        <w:vertAlign w:val="baseline"/>
      </w:rPr>
    </w:lvl>
    <w:lvl w:ilvl="6">
      <w:start w:val="1"/>
      <w:numFmt w:val="bullet"/>
      <w:lvlText w:val="●"/>
      <w:lvlJc w:val="left"/>
      <w:pPr>
        <w:tabs>
          <w:tab w:val="num" w:pos="0"/>
        </w:tabs>
        <w:ind w:left="5040" w:firstLine="4680"/>
      </w:pPr>
      <w:rPr>
        <w:rFonts w:ascii="Arial" w:hAnsi="Arial" w:cs="Arial"/>
        <w:position w:val="0"/>
        <w:sz w:val="22"/>
        <w:szCs w:val="22"/>
        <w:vertAlign w:val="baseline"/>
      </w:rPr>
    </w:lvl>
    <w:lvl w:ilvl="7">
      <w:start w:val="1"/>
      <w:numFmt w:val="bullet"/>
      <w:lvlText w:val="o"/>
      <w:lvlJc w:val="left"/>
      <w:pPr>
        <w:tabs>
          <w:tab w:val="num" w:pos="0"/>
        </w:tabs>
        <w:ind w:left="5760" w:firstLine="5400"/>
      </w:pPr>
      <w:rPr>
        <w:rFonts w:ascii="Arial" w:hAnsi="Arial" w:cs="Arial"/>
        <w:position w:val="0"/>
        <w:sz w:val="22"/>
        <w:szCs w:val="22"/>
        <w:vertAlign w:val="baseline"/>
      </w:rPr>
    </w:lvl>
    <w:lvl w:ilvl="8">
      <w:start w:val="1"/>
      <w:numFmt w:val="bullet"/>
      <w:lvlText w:val="▪"/>
      <w:lvlJc w:val="left"/>
      <w:pPr>
        <w:tabs>
          <w:tab w:val="num" w:pos="0"/>
        </w:tabs>
        <w:ind w:left="6480" w:firstLine="6120"/>
      </w:pPr>
      <w:rPr>
        <w:rFonts w:ascii="Arial" w:hAnsi="Arial" w:cs="Arial"/>
        <w:position w:val="0"/>
        <w:sz w:val="22"/>
        <w:szCs w:val="22"/>
        <w:vertAlign w:val="baseline"/>
      </w:rPr>
    </w:lvl>
  </w:abstractNum>
  <w:abstractNum w:abstractNumId="3" w15:restartNumberingAfterBreak="0">
    <w:nsid w:val="00000005"/>
    <w:multiLevelType w:val="singleLevel"/>
    <w:tmpl w:val="00000005"/>
    <w:name w:val="WW8Num5"/>
    <w:lvl w:ilvl="0">
      <w:start w:val="1"/>
      <w:numFmt w:val="bullet"/>
      <w:lvlText w:val=""/>
      <w:lvlJc w:val="left"/>
      <w:pPr>
        <w:tabs>
          <w:tab w:val="num" w:pos="0"/>
        </w:tabs>
        <w:ind w:left="720" w:hanging="360"/>
      </w:pPr>
      <w:rPr>
        <w:rFonts w:ascii="Symbol" w:hAnsi="Symbol" w:cs="Symbol" w:hint="default"/>
      </w:rPr>
    </w:lvl>
  </w:abstractNum>
  <w:abstractNum w:abstractNumId="4" w15:restartNumberingAfterBreak="0">
    <w:nsid w:val="00000007"/>
    <w:multiLevelType w:val="multilevel"/>
    <w:tmpl w:val="00000007"/>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15:restartNumberingAfterBreak="0">
    <w:nsid w:val="23B1743D"/>
    <w:multiLevelType w:val="hybridMultilevel"/>
    <w:tmpl w:val="D1C4E254"/>
    <w:lvl w:ilvl="0" w:tplc="F61E6DFC">
      <w:numFmt w:val="bullet"/>
      <w:lvlText w:val="-"/>
      <w:lvlJc w:val="left"/>
      <w:pPr>
        <w:ind w:left="720" w:hanging="360"/>
      </w:pPr>
      <w:rPr>
        <w:rFonts w:ascii="Times New Roman" w:eastAsia="Calibri" w:hAnsi="Times New Roman" w:cs="Times New Roman"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6" w15:restartNumberingAfterBreak="0">
    <w:nsid w:val="2FCF56FC"/>
    <w:multiLevelType w:val="hybridMultilevel"/>
    <w:tmpl w:val="636EDA24"/>
    <w:lvl w:ilvl="0" w:tplc="26A62016">
      <w:numFmt w:val="bullet"/>
      <w:lvlText w:val=""/>
      <w:lvlJc w:val="left"/>
      <w:pPr>
        <w:ind w:left="720" w:hanging="360"/>
      </w:pPr>
      <w:rPr>
        <w:rFonts w:ascii="Symbol" w:eastAsiaTheme="minorHAnsi" w:hAnsi="Symbol" w:cs="Times New Roman"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7" w15:restartNumberingAfterBreak="0">
    <w:nsid w:val="320B0347"/>
    <w:multiLevelType w:val="hybridMultilevel"/>
    <w:tmpl w:val="297CF8C6"/>
    <w:lvl w:ilvl="0" w:tplc="9DDECD50">
      <w:numFmt w:val="bullet"/>
      <w:lvlText w:val=""/>
      <w:lvlJc w:val="left"/>
      <w:pPr>
        <w:ind w:left="720" w:hanging="360"/>
      </w:pPr>
      <w:rPr>
        <w:rFonts w:ascii="Symbol" w:eastAsiaTheme="minorHAnsi" w:hAnsi="Symbol" w:cs="Times New Roman"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 w15:restartNumberingAfterBreak="0">
    <w:nsid w:val="3DBC264F"/>
    <w:multiLevelType w:val="hybridMultilevel"/>
    <w:tmpl w:val="BE541B98"/>
    <w:lvl w:ilvl="0" w:tplc="2110BD10">
      <w:numFmt w:val="bullet"/>
      <w:lvlText w:val=""/>
      <w:lvlJc w:val="left"/>
      <w:pPr>
        <w:ind w:left="720" w:hanging="360"/>
      </w:pPr>
      <w:rPr>
        <w:rFonts w:ascii="Symbol" w:eastAsiaTheme="minorHAnsi" w:hAnsi="Symbol" w:cs="Times New Roman"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15:restartNumberingAfterBreak="0">
    <w:nsid w:val="65967A8E"/>
    <w:multiLevelType w:val="hybridMultilevel"/>
    <w:tmpl w:val="0966ECA8"/>
    <w:lvl w:ilvl="0" w:tplc="04080001">
      <w:start w:val="1"/>
      <w:numFmt w:val="bullet"/>
      <w:lvlText w:val=""/>
      <w:lvlJc w:val="left"/>
      <w:pPr>
        <w:ind w:left="1440" w:hanging="360"/>
      </w:pPr>
      <w:rPr>
        <w:rFonts w:ascii="Symbol" w:hAnsi="Symbol" w:hint="default"/>
      </w:rPr>
    </w:lvl>
    <w:lvl w:ilvl="1" w:tplc="04080003">
      <w:start w:val="1"/>
      <w:numFmt w:val="bullet"/>
      <w:lvlText w:val="o"/>
      <w:lvlJc w:val="left"/>
      <w:pPr>
        <w:ind w:left="2160" w:hanging="360"/>
      </w:pPr>
      <w:rPr>
        <w:rFonts w:ascii="Courier New" w:hAnsi="Courier New" w:cs="Courier New" w:hint="default"/>
      </w:rPr>
    </w:lvl>
    <w:lvl w:ilvl="2" w:tplc="04080005">
      <w:start w:val="1"/>
      <w:numFmt w:val="bullet"/>
      <w:lvlText w:val=""/>
      <w:lvlJc w:val="left"/>
      <w:pPr>
        <w:ind w:left="2880" w:hanging="360"/>
      </w:pPr>
      <w:rPr>
        <w:rFonts w:ascii="Wingdings" w:hAnsi="Wingdings" w:hint="default"/>
      </w:rPr>
    </w:lvl>
    <w:lvl w:ilvl="3" w:tplc="04080001">
      <w:start w:val="1"/>
      <w:numFmt w:val="bullet"/>
      <w:lvlText w:val=""/>
      <w:lvlJc w:val="left"/>
      <w:pPr>
        <w:ind w:left="3600" w:hanging="360"/>
      </w:pPr>
      <w:rPr>
        <w:rFonts w:ascii="Symbol" w:hAnsi="Symbol" w:hint="default"/>
      </w:rPr>
    </w:lvl>
    <w:lvl w:ilvl="4" w:tplc="04080003">
      <w:start w:val="1"/>
      <w:numFmt w:val="bullet"/>
      <w:lvlText w:val="o"/>
      <w:lvlJc w:val="left"/>
      <w:pPr>
        <w:ind w:left="4320" w:hanging="360"/>
      </w:pPr>
      <w:rPr>
        <w:rFonts w:ascii="Courier New" w:hAnsi="Courier New" w:cs="Courier New" w:hint="default"/>
      </w:rPr>
    </w:lvl>
    <w:lvl w:ilvl="5" w:tplc="04080005">
      <w:start w:val="1"/>
      <w:numFmt w:val="bullet"/>
      <w:lvlText w:val=""/>
      <w:lvlJc w:val="left"/>
      <w:pPr>
        <w:ind w:left="5040" w:hanging="360"/>
      </w:pPr>
      <w:rPr>
        <w:rFonts w:ascii="Wingdings" w:hAnsi="Wingdings" w:hint="default"/>
      </w:rPr>
    </w:lvl>
    <w:lvl w:ilvl="6" w:tplc="04080001">
      <w:start w:val="1"/>
      <w:numFmt w:val="bullet"/>
      <w:lvlText w:val=""/>
      <w:lvlJc w:val="left"/>
      <w:pPr>
        <w:ind w:left="5760" w:hanging="360"/>
      </w:pPr>
      <w:rPr>
        <w:rFonts w:ascii="Symbol" w:hAnsi="Symbol" w:hint="default"/>
      </w:rPr>
    </w:lvl>
    <w:lvl w:ilvl="7" w:tplc="04080003">
      <w:start w:val="1"/>
      <w:numFmt w:val="bullet"/>
      <w:lvlText w:val="o"/>
      <w:lvlJc w:val="left"/>
      <w:pPr>
        <w:ind w:left="6480" w:hanging="360"/>
      </w:pPr>
      <w:rPr>
        <w:rFonts w:ascii="Courier New" w:hAnsi="Courier New" w:cs="Courier New" w:hint="default"/>
      </w:rPr>
    </w:lvl>
    <w:lvl w:ilvl="8" w:tplc="04080005">
      <w:start w:val="1"/>
      <w:numFmt w:val="bullet"/>
      <w:lvlText w:val=""/>
      <w:lvlJc w:val="left"/>
      <w:pPr>
        <w:ind w:left="7200" w:hanging="360"/>
      </w:pPr>
      <w:rPr>
        <w:rFonts w:ascii="Wingdings" w:hAnsi="Wingdings" w:hint="default"/>
      </w:rPr>
    </w:lvl>
  </w:abstractNum>
  <w:abstractNum w:abstractNumId="10" w15:restartNumberingAfterBreak="0">
    <w:nsid w:val="7D690302"/>
    <w:multiLevelType w:val="hybridMultilevel"/>
    <w:tmpl w:val="E0EEB666"/>
    <w:lvl w:ilvl="0" w:tplc="04080007">
      <w:start w:val="1"/>
      <w:numFmt w:val="bullet"/>
      <w:lvlText w:val=""/>
      <w:lvlPicBulletId w:val="0"/>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num w:numId="1">
    <w:abstractNumId w:val="9"/>
  </w:num>
  <w:num w:numId="2">
    <w:abstractNumId w:val="0"/>
  </w:num>
  <w:num w:numId="3">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0"/>
  </w:num>
  <w:num w:numId="5">
    <w:abstractNumId w:val="2"/>
  </w:num>
  <w:num w:numId="6">
    <w:abstractNumId w:val="3"/>
  </w:num>
  <w:num w:numId="7">
    <w:abstractNumId w:val="4"/>
  </w:num>
  <w:num w:numId="8">
    <w:abstractNumId w:val="8"/>
  </w:num>
  <w:num w:numId="9">
    <w:abstractNumId w:val="6"/>
  </w:num>
  <w:num w:numId="10">
    <w:abstractNumId w:val="0"/>
  </w:num>
  <w:num w:numId="11">
    <w:abstractNumId w:val="7"/>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19C6"/>
    <w:rsid w:val="000017BC"/>
    <w:rsid w:val="00007184"/>
    <w:rsid w:val="00012108"/>
    <w:rsid w:val="000155D8"/>
    <w:rsid w:val="0001791B"/>
    <w:rsid w:val="00021188"/>
    <w:rsid w:val="00024026"/>
    <w:rsid w:val="00024CC5"/>
    <w:rsid w:val="00026C34"/>
    <w:rsid w:val="0002729B"/>
    <w:rsid w:val="00034222"/>
    <w:rsid w:val="000364CF"/>
    <w:rsid w:val="00036C4B"/>
    <w:rsid w:val="0005079C"/>
    <w:rsid w:val="00061106"/>
    <w:rsid w:val="00066D92"/>
    <w:rsid w:val="000708EA"/>
    <w:rsid w:val="00072ED9"/>
    <w:rsid w:val="000738C3"/>
    <w:rsid w:val="00092D43"/>
    <w:rsid w:val="0009322F"/>
    <w:rsid w:val="00093776"/>
    <w:rsid w:val="000A323A"/>
    <w:rsid w:val="000A3B3C"/>
    <w:rsid w:val="000A6040"/>
    <w:rsid w:val="000B1AD0"/>
    <w:rsid w:val="000B282C"/>
    <w:rsid w:val="000B2CA4"/>
    <w:rsid w:val="000B520B"/>
    <w:rsid w:val="000C56D0"/>
    <w:rsid w:val="000C64B3"/>
    <w:rsid w:val="000D2DC0"/>
    <w:rsid w:val="000D3896"/>
    <w:rsid w:val="000D611E"/>
    <w:rsid w:val="000D72B1"/>
    <w:rsid w:val="000E182B"/>
    <w:rsid w:val="000E1C85"/>
    <w:rsid w:val="000E1DFC"/>
    <w:rsid w:val="000E3E6D"/>
    <w:rsid w:val="000E5448"/>
    <w:rsid w:val="000F2A95"/>
    <w:rsid w:val="000F6917"/>
    <w:rsid w:val="00105FE9"/>
    <w:rsid w:val="0010772B"/>
    <w:rsid w:val="0011524D"/>
    <w:rsid w:val="001173FA"/>
    <w:rsid w:val="0012075C"/>
    <w:rsid w:val="001253EA"/>
    <w:rsid w:val="00126F95"/>
    <w:rsid w:val="001307B0"/>
    <w:rsid w:val="00133830"/>
    <w:rsid w:val="00133DD6"/>
    <w:rsid w:val="00136D49"/>
    <w:rsid w:val="00137C70"/>
    <w:rsid w:val="00145989"/>
    <w:rsid w:val="00157FDC"/>
    <w:rsid w:val="00161325"/>
    <w:rsid w:val="00172D51"/>
    <w:rsid w:val="001810BE"/>
    <w:rsid w:val="00183540"/>
    <w:rsid w:val="00184E07"/>
    <w:rsid w:val="00193549"/>
    <w:rsid w:val="00195DF9"/>
    <w:rsid w:val="00196EA0"/>
    <w:rsid w:val="001A21CF"/>
    <w:rsid w:val="001A5EF3"/>
    <w:rsid w:val="001B33CD"/>
    <w:rsid w:val="001B78D4"/>
    <w:rsid w:val="001C3288"/>
    <w:rsid w:val="001C6159"/>
    <w:rsid w:val="001D502B"/>
    <w:rsid w:val="001D7996"/>
    <w:rsid w:val="001D7A75"/>
    <w:rsid w:val="001E1E6F"/>
    <w:rsid w:val="001F013B"/>
    <w:rsid w:val="001F3BCA"/>
    <w:rsid w:val="001F4DC6"/>
    <w:rsid w:val="00200066"/>
    <w:rsid w:val="002068C0"/>
    <w:rsid w:val="002079B2"/>
    <w:rsid w:val="00213151"/>
    <w:rsid w:val="00213DEF"/>
    <w:rsid w:val="0022031E"/>
    <w:rsid w:val="00220443"/>
    <w:rsid w:val="00222E9A"/>
    <w:rsid w:val="00225B10"/>
    <w:rsid w:val="00231895"/>
    <w:rsid w:val="002335A6"/>
    <w:rsid w:val="00236A97"/>
    <w:rsid w:val="00241136"/>
    <w:rsid w:val="00243B62"/>
    <w:rsid w:val="00247C6C"/>
    <w:rsid w:val="002603AF"/>
    <w:rsid w:val="002647E9"/>
    <w:rsid w:val="002702BD"/>
    <w:rsid w:val="002704E2"/>
    <w:rsid w:val="00270D76"/>
    <w:rsid w:val="0027204C"/>
    <w:rsid w:val="002726F2"/>
    <w:rsid w:val="00283764"/>
    <w:rsid w:val="00283C85"/>
    <w:rsid w:val="00287185"/>
    <w:rsid w:val="00287850"/>
    <w:rsid w:val="0029099A"/>
    <w:rsid w:val="00290F3E"/>
    <w:rsid w:val="00296CB8"/>
    <w:rsid w:val="002A0389"/>
    <w:rsid w:val="002A461B"/>
    <w:rsid w:val="002A562F"/>
    <w:rsid w:val="002B1330"/>
    <w:rsid w:val="002B268B"/>
    <w:rsid w:val="002B5476"/>
    <w:rsid w:val="002C032C"/>
    <w:rsid w:val="002C1734"/>
    <w:rsid w:val="002C47A4"/>
    <w:rsid w:val="002C5A0C"/>
    <w:rsid w:val="002D14F7"/>
    <w:rsid w:val="002E572A"/>
    <w:rsid w:val="002F3C42"/>
    <w:rsid w:val="003007AA"/>
    <w:rsid w:val="00300A8F"/>
    <w:rsid w:val="003104B9"/>
    <w:rsid w:val="0031268F"/>
    <w:rsid w:val="00313980"/>
    <w:rsid w:val="003143B3"/>
    <w:rsid w:val="0032100D"/>
    <w:rsid w:val="0032636C"/>
    <w:rsid w:val="003277EA"/>
    <w:rsid w:val="00330562"/>
    <w:rsid w:val="00331A8C"/>
    <w:rsid w:val="00335181"/>
    <w:rsid w:val="00337158"/>
    <w:rsid w:val="00342B1C"/>
    <w:rsid w:val="003455D7"/>
    <w:rsid w:val="0035049F"/>
    <w:rsid w:val="00352CB0"/>
    <w:rsid w:val="00353719"/>
    <w:rsid w:val="00354A5A"/>
    <w:rsid w:val="0037199A"/>
    <w:rsid w:val="00382100"/>
    <w:rsid w:val="00382BAE"/>
    <w:rsid w:val="00384B82"/>
    <w:rsid w:val="003923E3"/>
    <w:rsid w:val="00394B3D"/>
    <w:rsid w:val="00396676"/>
    <w:rsid w:val="003A08C3"/>
    <w:rsid w:val="003A16C2"/>
    <w:rsid w:val="003A4323"/>
    <w:rsid w:val="003A5AAB"/>
    <w:rsid w:val="003B02E2"/>
    <w:rsid w:val="003B6181"/>
    <w:rsid w:val="003C0C34"/>
    <w:rsid w:val="003C2E50"/>
    <w:rsid w:val="003C31C5"/>
    <w:rsid w:val="003C39A3"/>
    <w:rsid w:val="003C4194"/>
    <w:rsid w:val="003C723D"/>
    <w:rsid w:val="003D103A"/>
    <w:rsid w:val="003D533D"/>
    <w:rsid w:val="003D581E"/>
    <w:rsid w:val="003D73B3"/>
    <w:rsid w:val="003D7F4B"/>
    <w:rsid w:val="003E5CDD"/>
    <w:rsid w:val="003E688F"/>
    <w:rsid w:val="003E7294"/>
    <w:rsid w:val="003E792E"/>
    <w:rsid w:val="003F0738"/>
    <w:rsid w:val="00401938"/>
    <w:rsid w:val="00402AE1"/>
    <w:rsid w:val="00402BC3"/>
    <w:rsid w:val="00404D9B"/>
    <w:rsid w:val="00414C56"/>
    <w:rsid w:val="0042338B"/>
    <w:rsid w:val="00435711"/>
    <w:rsid w:val="004377ED"/>
    <w:rsid w:val="004419CA"/>
    <w:rsid w:val="00446CFA"/>
    <w:rsid w:val="0045179D"/>
    <w:rsid w:val="004533F5"/>
    <w:rsid w:val="00455DF8"/>
    <w:rsid w:val="00456222"/>
    <w:rsid w:val="004608BB"/>
    <w:rsid w:val="00462933"/>
    <w:rsid w:val="00463FD7"/>
    <w:rsid w:val="00464DA4"/>
    <w:rsid w:val="0046648B"/>
    <w:rsid w:val="00466653"/>
    <w:rsid w:val="00467BF8"/>
    <w:rsid w:val="00470E94"/>
    <w:rsid w:val="00474775"/>
    <w:rsid w:val="00474A85"/>
    <w:rsid w:val="0047555F"/>
    <w:rsid w:val="0047690B"/>
    <w:rsid w:val="004818FD"/>
    <w:rsid w:val="004839CE"/>
    <w:rsid w:val="004855E0"/>
    <w:rsid w:val="00485F0A"/>
    <w:rsid w:val="00487AEA"/>
    <w:rsid w:val="00490C88"/>
    <w:rsid w:val="00491275"/>
    <w:rsid w:val="00493196"/>
    <w:rsid w:val="00493E3B"/>
    <w:rsid w:val="004964FE"/>
    <w:rsid w:val="004A035E"/>
    <w:rsid w:val="004A5486"/>
    <w:rsid w:val="004A7F92"/>
    <w:rsid w:val="004B1D04"/>
    <w:rsid w:val="004B5127"/>
    <w:rsid w:val="004B75E6"/>
    <w:rsid w:val="004C13EF"/>
    <w:rsid w:val="004C14DB"/>
    <w:rsid w:val="004C29C3"/>
    <w:rsid w:val="004C4702"/>
    <w:rsid w:val="004C53B7"/>
    <w:rsid w:val="004D1216"/>
    <w:rsid w:val="004D19F6"/>
    <w:rsid w:val="004D2F97"/>
    <w:rsid w:val="004E0851"/>
    <w:rsid w:val="004E0AF7"/>
    <w:rsid w:val="004F4503"/>
    <w:rsid w:val="004F59FB"/>
    <w:rsid w:val="004F706D"/>
    <w:rsid w:val="00507540"/>
    <w:rsid w:val="00507611"/>
    <w:rsid w:val="00513BB8"/>
    <w:rsid w:val="00514018"/>
    <w:rsid w:val="0051762E"/>
    <w:rsid w:val="00521A19"/>
    <w:rsid w:val="005253F2"/>
    <w:rsid w:val="00525568"/>
    <w:rsid w:val="005255AF"/>
    <w:rsid w:val="00525C7C"/>
    <w:rsid w:val="0052666D"/>
    <w:rsid w:val="005322D9"/>
    <w:rsid w:val="00537EDD"/>
    <w:rsid w:val="00543AD8"/>
    <w:rsid w:val="005458EE"/>
    <w:rsid w:val="005465FB"/>
    <w:rsid w:val="0055090F"/>
    <w:rsid w:val="0055105D"/>
    <w:rsid w:val="005533A7"/>
    <w:rsid w:val="00555014"/>
    <w:rsid w:val="00556BA1"/>
    <w:rsid w:val="00560003"/>
    <w:rsid w:val="0057210C"/>
    <w:rsid w:val="005728B2"/>
    <w:rsid w:val="00576CB3"/>
    <w:rsid w:val="00595B7E"/>
    <w:rsid w:val="005A6794"/>
    <w:rsid w:val="005B43EF"/>
    <w:rsid w:val="005B4927"/>
    <w:rsid w:val="005B7A36"/>
    <w:rsid w:val="005B7C79"/>
    <w:rsid w:val="005C106D"/>
    <w:rsid w:val="005C55EF"/>
    <w:rsid w:val="005D6842"/>
    <w:rsid w:val="005D6CE6"/>
    <w:rsid w:val="005D7B2F"/>
    <w:rsid w:val="005E6DB1"/>
    <w:rsid w:val="005F2235"/>
    <w:rsid w:val="005F51AC"/>
    <w:rsid w:val="005F6D8E"/>
    <w:rsid w:val="00600E3A"/>
    <w:rsid w:val="00603BAD"/>
    <w:rsid w:val="00613D93"/>
    <w:rsid w:val="00633055"/>
    <w:rsid w:val="006347EF"/>
    <w:rsid w:val="0065585B"/>
    <w:rsid w:val="006611DB"/>
    <w:rsid w:val="00666013"/>
    <w:rsid w:val="006730C6"/>
    <w:rsid w:val="006749B9"/>
    <w:rsid w:val="006756CF"/>
    <w:rsid w:val="00680B7E"/>
    <w:rsid w:val="00683A8E"/>
    <w:rsid w:val="0068488B"/>
    <w:rsid w:val="00685C42"/>
    <w:rsid w:val="006870F7"/>
    <w:rsid w:val="00694758"/>
    <w:rsid w:val="00695200"/>
    <w:rsid w:val="00696A5E"/>
    <w:rsid w:val="00696B51"/>
    <w:rsid w:val="006975E8"/>
    <w:rsid w:val="00697A35"/>
    <w:rsid w:val="006A3A34"/>
    <w:rsid w:val="006A3BC0"/>
    <w:rsid w:val="006A4FD5"/>
    <w:rsid w:val="006A7CA3"/>
    <w:rsid w:val="006B0777"/>
    <w:rsid w:val="006B1443"/>
    <w:rsid w:val="006C04D2"/>
    <w:rsid w:val="006C0E51"/>
    <w:rsid w:val="006C7013"/>
    <w:rsid w:val="006D2136"/>
    <w:rsid w:val="006E2C03"/>
    <w:rsid w:val="006E2ED3"/>
    <w:rsid w:val="006E555E"/>
    <w:rsid w:val="006F5A76"/>
    <w:rsid w:val="006F725E"/>
    <w:rsid w:val="006F7C39"/>
    <w:rsid w:val="007010D3"/>
    <w:rsid w:val="00705740"/>
    <w:rsid w:val="00714666"/>
    <w:rsid w:val="00717DC4"/>
    <w:rsid w:val="0072059A"/>
    <w:rsid w:val="00733CD0"/>
    <w:rsid w:val="007360B7"/>
    <w:rsid w:val="00740924"/>
    <w:rsid w:val="00745B97"/>
    <w:rsid w:val="00752269"/>
    <w:rsid w:val="007532D6"/>
    <w:rsid w:val="00760DA4"/>
    <w:rsid w:val="00770852"/>
    <w:rsid w:val="0077136D"/>
    <w:rsid w:val="007760AD"/>
    <w:rsid w:val="007876FB"/>
    <w:rsid w:val="00792882"/>
    <w:rsid w:val="0079435A"/>
    <w:rsid w:val="00794B32"/>
    <w:rsid w:val="00797546"/>
    <w:rsid w:val="00797F61"/>
    <w:rsid w:val="007A1683"/>
    <w:rsid w:val="007A2CD7"/>
    <w:rsid w:val="007A6441"/>
    <w:rsid w:val="007B55A9"/>
    <w:rsid w:val="007B68BF"/>
    <w:rsid w:val="007C5B07"/>
    <w:rsid w:val="007D1369"/>
    <w:rsid w:val="007D4A30"/>
    <w:rsid w:val="007F2F12"/>
    <w:rsid w:val="007F3E97"/>
    <w:rsid w:val="008050B5"/>
    <w:rsid w:val="00821220"/>
    <w:rsid w:val="00821554"/>
    <w:rsid w:val="00821631"/>
    <w:rsid w:val="0082451B"/>
    <w:rsid w:val="00824B11"/>
    <w:rsid w:val="008266B3"/>
    <w:rsid w:val="00832796"/>
    <w:rsid w:val="008346D9"/>
    <w:rsid w:val="0083479B"/>
    <w:rsid w:val="00840260"/>
    <w:rsid w:val="008435ED"/>
    <w:rsid w:val="008505E7"/>
    <w:rsid w:val="008646B6"/>
    <w:rsid w:val="00866E7B"/>
    <w:rsid w:val="00871F0A"/>
    <w:rsid w:val="00874072"/>
    <w:rsid w:val="008767BE"/>
    <w:rsid w:val="0087687C"/>
    <w:rsid w:val="0088172E"/>
    <w:rsid w:val="00882057"/>
    <w:rsid w:val="00883834"/>
    <w:rsid w:val="00883D7F"/>
    <w:rsid w:val="00884DA1"/>
    <w:rsid w:val="0088543F"/>
    <w:rsid w:val="00885A87"/>
    <w:rsid w:val="00886DC2"/>
    <w:rsid w:val="00892459"/>
    <w:rsid w:val="00896BA4"/>
    <w:rsid w:val="00897E6B"/>
    <w:rsid w:val="008A2093"/>
    <w:rsid w:val="008A4903"/>
    <w:rsid w:val="008A68B1"/>
    <w:rsid w:val="008A6F50"/>
    <w:rsid w:val="008B12A3"/>
    <w:rsid w:val="008B2EB6"/>
    <w:rsid w:val="008C11B2"/>
    <w:rsid w:val="008D7798"/>
    <w:rsid w:val="008D799A"/>
    <w:rsid w:val="008F511D"/>
    <w:rsid w:val="008F6DB4"/>
    <w:rsid w:val="008F7069"/>
    <w:rsid w:val="009034C0"/>
    <w:rsid w:val="00903729"/>
    <w:rsid w:val="0090426B"/>
    <w:rsid w:val="009102DC"/>
    <w:rsid w:val="00910D34"/>
    <w:rsid w:val="0091197F"/>
    <w:rsid w:val="0091388E"/>
    <w:rsid w:val="00914572"/>
    <w:rsid w:val="00916963"/>
    <w:rsid w:val="00917F0C"/>
    <w:rsid w:val="00920BC7"/>
    <w:rsid w:val="00921E3D"/>
    <w:rsid w:val="00923260"/>
    <w:rsid w:val="00923A84"/>
    <w:rsid w:val="00924E91"/>
    <w:rsid w:val="00945DAE"/>
    <w:rsid w:val="0094674A"/>
    <w:rsid w:val="00946D97"/>
    <w:rsid w:val="00947A42"/>
    <w:rsid w:val="00951EAF"/>
    <w:rsid w:val="00955136"/>
    <w:rsid w:val="0095674A"/>
    <w:rsid w:val="00960CDC"/>
    <w:rsid w:val="00961271"/>
    <w:rsid w:val="00961CD4"/>
    <w:rsid w:val="0097107D"/>
    <w:rsid w:val="00971248"/>
    <w:rsid w:val="00972DDE"/>
    <w:rsid w:val="0097406C"/>
    <w:rsid w:val="00975D19"/>
    <w:rsid w:val="009815B4"/>
    <w:rsid w:val="009B1F3A"/>
    <w:rsid w:val="009B5D3E"/>
    <w:rsid w:val="009C2924"/>
    <w:rsid w:val="009C34E9"/>
    <w:rsid w:val="009C3E78"/>
    <w:rsid w:val="009D05C9"/>
    <w:rsid w:val="009D4D60"/>
    <w:rsid w:val="009E577B"/>
    <w:rsid w:val="009E707B"/>
    <w:rsid w:val="009F2FB1"/>
    <w:rsid w:val="009F46A2"/>
    <w:rsid w:val="009F4F55"/>
    <w:rsid w:val="00A00148"/>
    <w:rsid w:val="00A01E4D"/>
    <w:rsid w:val="00A04E43"/>
    <w:rsid w:val="00A05104"/>
    <w:rsid w:val="00A05B9F"/>
    <w:rsid w:val="00A136A4"/>
    <w:rsid w:val="00A1388F"/>
    <w:rsid w:val="00A16B57"/>
    <w:rsid w:val="00A2481B"/>
    <w:rsid w:val="00A24B90"/>
    <w:rsid w:val="00A27E05"/>
    <w:rsid w:val="00A27F78"/>
    <w:rsid w:val="00A323A8"/>
    <w:rsid w:val="00A41314"/>
    <w:rsid w:val="00A45F10"/>
    <w:rsid w:val="00A51A20"/>
    <w:rsid w:val="00A577D9"/>
    <w:rsid w:val="00A61879"/>
    <w:rsid w:val="00A7023B"/>
    <w:rsid w:val="00A713A5"/>
    <w:rsid w:val="00A71A05"/>
    <w:rsid w:val="00A725E1"/>
    <w:rsid w:val="00A87ADF"/>
    <w:rsid w:val="00A91DB1"/>
    <w:rsid w:val="00AB1151"/>
    <w:rsid w:val="00AB51ED"/>
    <w:rsid w:val="00AB602D"/>
    <w:rsid w:val="00AB7F75"/>
    <w:rsid w:val="00AC038A"/>
    <w:rsid w:val="00AC4182"/>
    <w:rsid w:val="00AC4D6F"/>
    <w:rsid w:val="00AC75FF"/>
    <w:rsid w:val="00AC7B70"/>
    <w:rsid w:val="00AD3EFA"/>
    <w:rsid w:val="00AE5506"/>
    <w:rsid w:val="00AE6B18"/>
    <w:rsid w:val="00AF365F"/>
    <w:rsid w:val="00AF568E"/>
    <w:rsid w:val="00B04944"/>
    <w:rsid w:val="00B077B2"/>
    <w:rsid w:val="00B14404"/>
    <w:rsid w:val="00B14719"/>
    <w:rsid w:val="00B24039"/>
    <w:rsid w:val="00B30BA4"/>
    <w:rsid w:val="00B35271"/>
    <w:rsid w:val="00B4083C"/>
    <w:rsid w:val="00B423BA"/>
    <w:rsid w:val="00B42B3C"/>
    <w:rsid w:val="00B43777"/>
    <w:rsid w:val="00B50FB1"/>
    <w:rsid w:val="00B64E57"/>
    <w:rsid w:val="00B717E6"/>
    <w:rsid w:val="00B74E7F"/>
    <w:rsid w:val="00B76E09"/>
    <w:rsid w:val="00B8092E"/>
    <w:rsid w:val="00B81C5E"/>
    <w:rsid w:val="00B83C91"/>
    <w:rsid w:val="00B83FF2"/>
    <w:rsid w:val="00B84B1D"/>
    <w:rsid w:val="00B86B74"/>
    <w:rsid w:val="00B87E4C"/>
    <w:rsid w:val="00B9051D"/>
    <w:rsid w:val="00B90FB7"/>
    <w:rsid w:val="00B91EC9"/>
    <w:rsid w:val="00B95F88"/>
    <w:rsid w:val="00B96F80"/>
    <w:rsid w:val="00BA2DE6"/>
    <w:rsid w:val="00BB0ACC"/>
    <w:rsid w:val="00BB28DC"/>
    <w:rsid w:val="00BB7802"/>
    <w:rsid w:val="00BC70A8"/>
    <w:rsid w:val="00BD1BD6"/>
    <w:rsid w:val="00BD288A"/>
    <w:rsid w:val="00BD3444"/>
    <w:rsid w:val="00BD4649"/>
    <w:rsid w:val="00BE4DA7"/>
    <w:rsid w:val="00BF0F44"/>
    <w:rsid w:val="00BF4BC8"/>
    <w:rsid w:val="00BF6F3F"/>
    <w:rsid w:val="00C042F0"/>
    <w:rsid w:val="00C0654F"/>
    <w:rsid w:val="00C066E7"/>
    <w:rsid w:val="00C117B7"/>
    <w:rsid w:val="00C12416"/>
    <w:rsid w:val="00C170B2"/>
    <w:rsid w:val="00C2021F"/>
    <w:rsid w:val="00C20373"/>
    <w:rsid w:val="00C263E7"/>
    <w:rsid w:val="00C27BA1"/>
    <w:rsid w:val="00C34CB9"/>
    <w:rsid w:val="00C36825"/>
    <w:rsid w:val="00C37279"/>
    <w:rsid w:val="00C511EA"/>
    <w:rsid w:val="00C52465"/>
    <w:rsid w:val="00C54BEB"/>
    <w:rsid w:val="00C62193"/>
    <w:rsid w:val="00C63EFA"/>
    <w:rsid w:val="00C87AE2"/>
    <w:rsid w:val="00C87BCC"/>
    <w:rsid w:val="00C92B0D"/>
    <w:rsid w:val="00C96223"/>
    <w:rsid w:val="00C96858"/>
    <w:rsid w:val="00C97635"/>
    <w:rsid w:val="00C97DE8"/>
    <w:rsid w:val="00CA0B4F"/>
    <w:rsid w:val="00CA16E4"/>
    <w:rsid w:val="00CB03DE"/>
    <w:rsid w:val="00CC0906"/>
    <w:rsid w:val="00CD4F84"/>
    <w:rsid w:val="00CE3BFB"/>
    <w:rsid w:val="00CE7FE1"/>
    <w:rsid w:val="00CF0B3B"/>
    <w:rsid w:val="00CF2D6B"/>
    <w:rsid w:val="00D0695F"/>
    <w:rsid w:val="00D06989"/>
    <w:rsid w:val="00D077AD"/>
    <w:rsid w:val="00D119B1"/>
    <w:rsid w:val="00D120AB"/>
    <w:rsid w:val="00D12970"/>
    <w:rsid w:val="00D150DB"/>
    <w:rsid w:val="00D241CE"/>
    <w:rsid w:val="00D24AA2"/>
    <w:rsid w:val="00D26B82"/>
    <w:rsid w:val="00D31D9B"/>
    <w:rsid w:val="00D3548C"/>
    <w:rsid w:val="00D35FCA"/>
    <w:rsid w:val="00D373FC"/>
    <w:rsid w:val="00D438BD"/>
    <w:rsid w:val="00D449D6"/>
    <w:rsid w:val="00D44B4A"/>
    <w:rsid w:val="00D46B3B"/>
    <w:rsid w:val="00D537FD"/>
    <w:rsid w:val="00D55C29"/>
    <w:rsid w:val="00D86240"/>
    <w:rsid w:val="00D95E08"/>
    <w:rsid w:val="00DA7E73"/>
    <w:rsid w:val="00DB12B2"/>
    <w:rsid w:val="00DB1A42"/>
    <w:rsid w:val="00DB690E"/>
    <w:rsid w:val="00DC41E0"/>
    <w:rsid w:val="00DC4BE5"/>
    <w:rsid w:val="00DD73E7"/>
    <w:rsid w:val="00DF015C"/>
    <w:rsid w:val="00DF15A8"/>
    <w:rsid w:val="00DF171A"/>
    <w:rsid w:val="00DF2288"/>
    <w:rsid w:val="00DF6D24"/>
    <w:rsid w:val="00DF7E17"/>
    <w:rsid w:val="00E044FC"/>
    <w:rsid w:val="00E11A67"/>
    <w:rsid w:val="00E26EE7"/>
    <w:rsid w:val="00E41464"/>
    <w:rsid w:val="00E4189C"/>
    <w:rsid w:val="00E419C8"/>
    <w:rsid w:val="00E42793"/>
    <w:rsid w:val="00E51400"/>
    <w:rsid w:val="00E54BDD"/>
    <w:rsid w:val="00E6777B"/>
    <w:rsid w:val="00E761B8"/>
    <w:rsid w:val="00E765D4"/>
    <w:rsid w:val="00E77B2F"/>
    <w:rsid w:val="00E81429"/>
    <w:rsid w:val="00E864A6"/>
    <w:rsid w:val="00E9475C"/>
    <w:rsid w:val="00EA38EE"/>
    <w:rsid w:val="00EA3CFD"/>
    <w:rsid w:val="00EA77B7"/>
    <w:rsid w:val="00EB19C6"/>
    <w:rsid w:val="00EB7363"/>
    <w:rsid w:val="00EC1646"/>
    <w:rsid w:val="00ED06A8"/>
    <w:rsid w:val="00ED3567"/>
    <w:rsid w:val="00EF69E1"/>
    <w:rsid w:val="00F02B9D"/>
    <w:rsid w:val="00F0310C"/>
    <w:rsid w:val="00F0535E"/>
    <w:rsid w:val="00F06090"/>
    <w:rsid w:val="00F06545"/>
    <w:rsid w:val="00F065AB"/>
    <w:rsid w:val="00F07DF3"/>
    <w:rsid w:val="00F158A8"/>
    <w:rsid w:val="00F2617E"/>
    <w:rsid w:val="00F3437C"/>
    <w:rsid w:val="00F42408"/>
    <w:rsid w:val="00F4345A"/>
    <w:rsid w:val="00F4782A"/>
    <w:rsid w:val="00F51736"/>
    <w:rsid w:val="00F649BC"/>
    <w:rsid w:val="00F67EBD"/>
    <w:rsid w:val="00F740DF"/>
    <w:rsid w:val="00F80609"/>
    <w:rsid w:val="00F82F02"/>
    <w:rsid w:val="00F84734"/>
    <w:rsid w:val="00F94766"/>
    <w:rsid w:val="00F961A7"/>
    <w:rsid w:val="00F96C54"/>
    <w:rsid w:val="00FA25DB"/>
    <w:rsid w:val="00FA4C5D"/>
    <w:rsid w:val="00FB2F71"/>
    <w:rsid w:val="00FC12A3"/>
    <w:rsid w:val="00FC44B7"/>
    <w:rsid w:val="00FC5588"/>
    <w:rsid w:val="00FD1E99"/>
    <w:rsid w:val="00FD3413"/>
    <w:rsid w:val="00FE11CF"/>
    <w:rsid w:val="00FE2767"/>
    <w:rsid w:val="00FE4130"/>
    <w:rsid w:val="00FE5397"/>
    <w:rsid w:val="00FE7C8E"/>
    <w:rsid w:val="00FF0596"/>
    <w:rsid w:val="00FF1211"/>
    <w:rsid w:val="00FF5662"/>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AAD5D6C-4310-4CD2-A3B0-61013EAF88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4"/>
        <w:szCs w:val="22"/>
        <w:lang w:val="el-GR" w:eastAsia="en-US" w:bidi="ar-SA"/>
      </w:rPr>
    </w:rPrDefault>
    <w:pPrDefault>
      <w:pPr>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B19C6"/>
    <w:pPr>
      <w:suppressAutoHyphens/>
      <w:jc w:val="left"/>
    </w:pPr>
    <w:rPr>
      <w:rFonts w:eastAsia="Times New Roman"/>
      <w:szCs w:val="24"/>
      <w:lang w:eastAsia="zh-CN"/>
    </w:rPr>
  </w:style>
  <w:style w:type="paragraph" w:styleId="3">
    <w:name w:val="heading 3"/>
    <w:basedOn w:val="a"/>
    <w:next w:val="a"/>
    <w:link w:val="3Char"/>
    <w:uiPriority w:val="9"/>
    <w:semiHidden/>
    <w:unhideWhenUsed/>
    <w:qFormat/>
    <w:rsid w:val="007532D6"/>
    <w:pPr>
      <w:keepNext/>
      <w:keepLines/>
      <w:spacing w:before="40"/>
      <w:outlineLvl w:val="2"/>
    </w:pPr>
    <w:rPr>
      <w:rFonts w:asciiTheme="majorHAnsi" w:eastAsiaTheme="majorEastAsia" w:hAnsiTheme="majorHAnsi" w:cstheme="majorBidi"/>
      <w:color w:val="1F4D78" w:themeColor="accent1" w:themeShade="7F"/>
    </w:rPr>
  </w:style>
  <w:style w:type="paragraph" w:styleId="4">
    <w:name w:val="heading 4"/>
    <w:basedOn w:val="a"/>
    <w:next w:val="a"/>
    <w:link w:val="4Char"/>
    <w:semiHidden/>
    <w:unhideWhenUsed/>
    <w:qFormat/>
    <w:rsid w:val="00145989"/>
    <w:pPr>
      <w:keepNext/>
      <w:suppressAutoHyphens w:val="0"/>
      <w:jc w:val="both"/>
      <w:outlineLvl w:val="3"/>
    </w:pPr>
    <w:rPr>
      <w:b/>
      <w:bCs/>
      <w:sz w:val="28"/>
      <w:lang w:eastAsia="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Char"/>
    <w:unhideWhenUsed/>
    <w:rsid w:val="00EB19C6"/>
    <w:pPr>
      <w:tabs>
        <w:tab w:val="left" w:pos="1418"/>
      </w:tabs>
    </w:pPr>
    <w:rPr>
      <w:b/>
      <w:sz w:val="22"/>
      <w:szCs w:val="20"/>
    </w:rPr>
  </w:style>
  <w:style w:type="character" w:customStyle="1" w:styleId="Char">
    <w:name w:val="Σώμα κειμένου Char"/>
    <w:basedOn w:val="a0"/>
    <w:link w:val="a3"/>
    <w:rsid w:val="00EB19C6"/>
    <w:rPr>
      <w:rFonts w:eastAsia="Times New Roman"/>
      <w:b/>
      <w:sz w:val="22"/>
      <w:szCs w:val="20"/>
      <w:lang w:eastAsia="zh-CN"/>
    </w:rPr>
  </w:style>
  <w:style w:type="paragraph" w:styleId="a4">
    <w:name w:val="Balloon Text"/>
    <w:basedOn w:val="a"/>
    <w:link w:val="Char0"/>
    <w:uiPriority w:val="99"/>
    <w:semiHidden/>
    <w:unhideWhenUsed/>
    <w:rsid w:val="005A6794"/>
    <w:rPr>
      <w:rFonts w:ascii="Segoe UI" w:hAnsi="Segoe UI" w:cs="Segoe UI"/>
      <w:sz w:val="18"/>
      <w:szCs w:val="18"/>
    </w:rPr>
  </w:style>
  <w:style w:type="character" w:customStyle="1" w:styleId="Char0">
    <w:name w:val="Κείμενο πλαισίου Char"/>
    <w:basedOn w:val="a0"/>
    <w:link w:val="a4"/>
    <w:uiPriority w:val="99"/>
    <w:semiHidden/>
    <w:rsid w:val="005A6794"/>
    <w:rPr>
      <w:rFonts w:ascii="Segoe UI" w:eastAsia="Times New Roman" w:hAnsi="Segoe UI" w:cs="Segoe UI"/>
      <w:sz w:val="18"/>
      <w:szCs w:val="18"/>
      <w:lang w:eastAsia="zh-CN"/>
    </w:rPr>
  </w:style>
  <w:style w:type="paragraph" w:styleId="a5">
    <w:name w:val="header"/>
    <w:basedOn w:val="a"/>
    <w:link w:val="Char1"/>
    <w:uiPriority w:val="99"/>
    <w:unhideWhenUsed/>
    <w:rsid w:val="00A577D9"/>
    <w:pPr>
      <w:tabs>
        <w:tab w:val="center" w:pos="4153"/>
        <w:tab w:val="right" w:pos="8306"/>
      </w:tabs>
    </w:pPr>
  </w:style>
  <w:style w:type="character" w:customStyle="1" w:styleId="Char1">
    <w:name w:val="Κεφαλίδα Char"/>
    <w:basedOn w:val="a0"/>
    <w:link w:val="a5"/>
    <w:uiPriority w:val="99"/>
    <w:rsid w:val="00A577D9"/>
    <w:rPr>
      <w:rFonts w:eastAsia="Times New Roman"/>
      <w:szCs w:val="24"/>
      <w:lang w:eastAsia="zh-CN"/>
    </w:rPr>
  </w:style>
  <w:style w:type="paragraph" w:styleId="a6">
    <w:name w:val="footer"/>
    <w:basedOn w:val="a"/>
    <w:link w:val="Char2"/>
    <w:uiPriority w:val="99"/>
    <w:unhideWhenUsed/>
    <w:rsid w:val="00A577D9"/>
    <w:pPr>
      <w:tabs>
        <w:tab w:val="center" w:pos="4153"/>
        <w:tab w:val="right" w:pos="8306"/>
      </w:tabs>
    </w:pPr>
  </w:style>
  <w:style w:type="character" w:customStyle="1" w:styleId="Char2">
    <w:name w:val="Υποσέλιδο Char"/>
    <w:basedOn w:val="a0"/>
    <w:link w:val="a6"/>
    <w:uiPriority w:val="99"/>
    <w:rsid w:val="00A577D9"/>
    <w:rPr>
      <w:rFonts w:eastAsia="Times New Roman"/>
      <w:szCs w:val="24"/>
      <w:lang w:eastAsia="zh-CN"/>
    </w:rPr>
  </w:style>
  <w:style w:type="paragraph" w:styleId="30">
    <w:name w:val="Body Text 3"/>
    <w:basedOn w:val="a"/>
    <w:link w:val="3Char0"/>
    <w:uiPriority w:val="99"/>
    <w:unhideWhenUsed/>
    <w:rsid w:val="00A45F10"/>
    <w:pPr>
      <w:spacing w:after="120"/>
    </w:pPr>
    <w:rPr>
      <w:sz w:val="16"/>
      <w:szCs w:val="16"/>
    </w:rPr>
  </w:style>
  <w:style w:type="character" w:customStyle="1" w:styleId="3Char0">
    <w:name w:val="Σώμα κείμενου 3 Char"/>
    <w:basedOn w:val="a0"/>
    <w:link w:val="30"/>
    <w:uiPriority w:val="99"/>
    <w:rsid w:val="00A45F10"/>
    <w:rPr>
      <w:rFonts w:eastAsia="Times New Roman"/>
      <w:sz w:val="16"/>
      <w:szCs w:val="16"/>
      <w:lang w:eastAsia="zh-CN"/>
    </w:rPr>
  </w:style>
  <w:style w:type="character" w:styleId="-">
    <w:name w:val="Hyperlink"/>
    <w:uiPriority w:val="99"/>
    <w:unhideWhenUsed/>
    <w:rsid w:val="00A45F10"/>
    <w:rPr>
      <w:color w:val="0000FF"/>
      <w:u w:val="single"/>
    </w:rPr>
  </w:style>
  <w:style w:type="character" w:customStyle="1" w:styleId="4Char">
    <w:name w:val="Επικεφαλίδα 4 Char"/>
    <w:basedOn w:val="a0"/>
    <w:link w:val="4"/>
    <w:semiHidden/>
    <w:rsid w:val="00145989"/>
    <w:rPr>
      <w:rFonts w:eastAsia="Times New Roman"/>
      <w:b/>
      <w:bCs/>
      <w:sz w:val="28"/>
      <w:szCs w:val="24"/>
      <w:lang w:eastAsia="el-GR"/>
    </w:rPr>
  </w:style>
  <w:style w:type="paragraph" w:customStyle="1" w:styleId="1">
    <w:name w:val="Χωρίς διάστιχο1"/>
    <w:rsid w:val="002B5476"/>
    <w:pPr>
      <w:jc w:val="left"/>
    </w:pPr>
    <w:rPr>
      <w:rFonts w:ascii="Calibri" w:eastAsia="Times New Roman" w:hAnsi="Calibri"/>
      <w:sz w:val="22"/>
    </w:rPr>
  </w:style>
  <w:style w:type="paragraph" w:styleId="Web">
    <w:name w:val="Normal (Web)"/>
    <w:basedOn w:val="a"/>
    <w:unhideWhenUsed/>
    <w:rsid w:val="00AC4182"/>
    <w:pPr>
      <w:suppressAutoHyphens w:val="0"/>
      <w:spacing w:before="100" w:beforeAutospacing="1" w:after="100" w:afterAutospacing="1"/>
    </w:pPr>
    <w:rPr>
      <w:lang w:eastAsia="el-GR"/>
    </w:rPr>
  </w:style>
  <w:style w:type="character" w:customStyle="1" w:styleId="3Char">
    <w:name w:val="Επικεφαλίδα 3 Char"/>
    <w:basedOn w:val="a0"/>
    <w:link w:val="3"/>
    <w:uiPriority w:val="9"/>
    <w:semiHidden/>
    <w:rsid w:val="007532D6"/>
    <w:rPr>
      <w:rFonts w:asciiTheme="majorHAnsi" w:eastAsiaTheme="majorEastAsia" w:hAnsiTheme="majorHAnsi" w:cstheme="majorBidi"/>
      <w:color w:val="1F4D78" w:themeColor="accent1" w:themeShade="7F"/>
      <w:szCs w:val="24"/>
      <w:lang w:eastAsia="zh-CN"/>
    </w:rPr>
  </w:style>
  <w:style w:type="paragraph" w:styleId="a7">
    <w:name w:val="List Paragraph"/>
    <w:basedOn w:val="a"/>
    <w:uiPriority w:val="34"/>
    <w:qFormat/>
    <w:rsid w:val="007532D6"/>
    <w:pPr>
      <w:suppressAutoHyphens w:val="0"/>
      <w:ind w:left="720"/>
      <w:contextualSpacing/>
    </w:pPr>
    <w:rPr>
      <w:lang w:eastAsia="el-GR"/>
    </w:rPr>
  </w:style>
  <w:style w:type="character" w:styleId="a8">
    <w:name w:val="Strong"/>
    <w:qFormat/>
    <w:rsid w:val="006E555E"/>
    <w:rPr>
      <w:rFonts w:ascii="Times New Roman" w:hAnsi="Times New Roman" w:cs="Times New Roman" w:hint="default"/>
      <w:b/>
      <w:bCs/>
    </w:rPr>
  </w:style>
  <w:style w:type="paragraph" w:customStyle="1" w:styleId="10">
    <w:name w:val="Παράγραφος λίστας1"/>
    <w:basedOn w:val="a"/>
    <w:rsid w:val="00A16B57"/>
    <w:pPr>
      <w:suppressAutoHyphens w:val="0"/>
      <w:spacing w:after="200" w:line="276" w:lineRule="auto"/>
      <w:ind w:left="720"/>
      <w:contextualSpacing/>
    </w:pPr>
    <w:rPr>
      <w:rFonts w:ascii="Calibri" w:hAnsi="Calibri"/>
      <w:sz w:val="22"/>
      <w:szCs w:val="22"/>
      <w:lang w:eastAsia="en-US"/>
    </w:rPr>
  </w:style>
  <w:style w:type="paragraph" w:customStyle="1" w:styleId="2">
    <w:name w:val="Παράγραφος λίστας2"/>
    <w:basedOn w:val="a"/>
    <w:rsid w:val="0022031E"/>
    <w:pPr>
      <w:suppressAutoHyphens w:val="0"/>
      <w:spacing w:after="200" w:line="276" w:lineRule="auto"/>
      <w:ind w:left="720"/>
      <w:contextualSpacing/>
    </w:pPr>
    <w:rPr>
      <w:rFonts w:ascii="Calibri" w:hAnsi="Calibri"/>
      <w:sz w:val="22"/>
      <w:szCs w:val="22"/>
      <w:lang w:eastAsia="en-US"/>
    </w:rPr>
  </w:style>
  <w:style w:type="character" w:customStyle="1" w:styleId="textexposedshow">
    <w:name w:val="text_exposed_show"/>
    <w:basedOn w:val="a0"/>
    <w:rsid w:val="00F80609"/>
  </w:style>
  <w:style w:type="paragraph" w:customStyle="1" w:styleId="LO-normal">
    <w:name w:val="LO-normal"/>
    <w:rsid w:val="00D537FD"/>
    <w:pPr>
      <w:suppressAutoHyphens/>
      <w:jc w:val="left"/>
    </w:pPr>
    <w:rPr>
      <w:rFonts w:eastAsia="Times New Roman"/>
      <w:color w:val="000000"/>
      <w:szCs w:val="24"/>
      <w:lang w:eastAsia="zh-CN"/>
    </w:rPr>
  </w:style>
  <w:style w:type="paragraph" w:customStyle="1" w:styleId="Default">
    <w:name w:val="Default"/>
    <w:rsid w:val="00D537FD"/>
    <w:pPr>
      <w:suppressAutoHyphens/>
      <w:autoSpaceDE w:val="0"/>
      <w:jc w:val="left"/>
    </w:pPr>
    <w:rPr>
      <w:rFonts w:ascii="Verdana" w:eastAsia="Times New Roman" w:hAnsi="Verdana" w:cs="Verdana"/>
      <w:color w:val="000000"/>
      <w:szCs w:val="24"/>
      <w:lang w:eastAsia="zh-CN"/>
    </w:rPr>
  </w:style>
  <w:style w:type="paragraph" w:customStyle="1" w:styleId="LTGliederung1">
    <w:name w:val="?????? ??? ???????????~LT~Gliederung 1"/>
    <w:rsid w:val="00D537FD"/>
    <w:pPr>
      <w:suppressAutoHyphens/>
      <w:spacing w:after="283" w:line="200" w:lineRule="atLeast"/>
      <w:jc w:val="left"/>
    </w:pPr>
    <w:rPr>
      <w:rFonts w:ascii="Arial" w:eastAsia="Tahoma" w:hAnsi="Arial" w:cs="Liberation Sans"/>
      <w:color w:val="696464"/>
      <w:kern w:val="1"/>
      <w:sz w:val="48"/>
      <w:szCs w:val="24"/>
      <w:lang w:eastAsia="zh-CN" w:bidi="hi-IN"/>
    </w:rPr>
  </w:style>
  <w:style w:type="paragraph" w:customStyle="1" w:styleId="LTGliederung10">
    <w:name w:val="???????? ????????~LT~Gliederung 1"/>
    <w:rsid w:val="00D537FD"/>
    <w:pPr>
      <w:suppressAutoHyphens/>
      <w:spacing w:after="283" w:line="200" w:lineRule="atLeast"/>
      <w:jc w:val="left"/>
    </w:pPr>
    <w:rPr>
      <w:rFonts w:ascii="Arial" w:eastAsia="Tahoma" w:hAnsi="Arial" w:cs="Liberation Sans"/>
      <w:color w:val="696464"/>
      <w:kern w:val="1"/>
      <w:sz w:val="48"/>
      <w:szCs w:val="24"/>
      <w:lang w:eastAsia="zh-CN" w:bidi="hi-IN"/>
    </w:rPr>
  </w:style>
  <w:style w:type="paragraph" w:customStyle="1" w:styleId="yiv8492162773msonormal">
    <w:name w:val="yiv8492162773msonormal"/>
    <w:basedOn w:val="a"/>
    <w:rsid w:val="00F740DF"/>
    <w:pPr>
      <w:suppressAutoHyphens w:val="0"/>
      <w:spacing w:before="100" w:beforeAutospacing="1" w:after="100" w:afterAutospacing="1"/>
    </w:pPr>
    <w:rPr>
      <w:lang w:eastAsia="el-GR"/>
    </w:rPr>
  </w:style>
  <w:style w:type="character" w:customStyle="1" w:styleId="apple-converted-space">
    <w:name w:val="apple-converted-space"/>
    <w:basedOn w:val="a0"/>
    <w:rsid w:val="00F740DF"/>
  </w:style>
  <w:style w:type="paragraph" w:customStyle="1" w:styleId="20">
    <w:name w:val="Χωρίς διάστιχο2"/>
    <w:rsid w:val="00093776"/>
    <w:pPr>
      <w:jc w:val="left"/>
    </w:pPr>
    <w:rPr>
      <w:rFonts w:ascii="Calibri" w:eastAsia="Times New Roman" w:hAnsi="Calibri"/>
      <w:sz w:val="22"/>
    </w:rPr>
  </w:style>
  <w:style w:type="paragraph" w:customStyle="1" w:styleId="Textbody">
    <w:name w:val="Text body"/>
    <w:basedOn w:val="a"/>
    <w:rsid w:val="002B268B"/>
    <w:pPr>
      <w:widowControl w:val="0"/>
      <w:autoSpaceDN w:val="0"/>
      <w:spacing w:after="120"/>
    </w:pPr>
    <w:rPr>
      <w:rFonts w:eastAsia="Lucida Sans Unicode" w:cs="Mangal"/>
      <w:kern w:val="3"/>
      <w:lang w:bidi="hi-IN"/>
    </w:rPr>
  </w:style>
  <w:style w:type="paragraph" w:styleId="a9">
    <w:name w:val="No Spacing"/>
    <w:uiPriority w:val="99"/>
    <w:qFormat/>
    <w:rsid w:val="00CF2D6B"/>
    <w:pPr>
      <w:jc w:val="left"/>
    </w:pPr>
    <w:rPr>
      <w:rFonts w:ascii="Calibri" w:eastAsia="Calibri" w:hAnsi="Calibri"/>
      <w:sz w:val="22"/>
    </w:rPr>
  </w:style>
  <w:style w:type="paragraph" w:customStyle="1" w:styleId="yiv0482471737msonormal">
    <w:name w:val="yiv0482471737msonormal"/>
    <w:basedOn w:val="a"/>
    <w:rsid w:val="00884DA1"/>
    <w:pPr>
      <w:suppressAutoHyphens w:val="0"/>
      <w:spacing w:before="100" w:beforeAutospacing="1" w:after="100" w:afterAutospacing="1"/>
    </w:pPr>
    <w:rPr>
      <w:lang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074681">
      <w:bodyDiv w:val="1"/>
      <w:marLeft w:val="0"/>
      <w:marRight w:val="0"/>
      <w:marTop w:val="0"/>
      <w:marBottom w:val="0"/>
      <w:divBdr>
        <w:top w:val="none" w:sz="0" w:space="0" w:color="auto"/>
        <w:left w:val="none" w:sz="0" w:space="0" w:color="auto"/>
        <w:bottom w:val="none" w:sz="0" w:space="0" w:color="auto"/>
        <w:right w:val="none" w:sz="0" w:space="0" w:color="auto"/>
      </w:divBdr>
    </w:div>
    <w:div w:id="38017309">
      <w:bodyDiv w:val="1"/>
      <w:marLeft w:val="0"/>
      <w:marRight w:val="0"/>
      <w:marTop w:val="0"/>
      <w:marBottom w:val="0"/>
      <w:divBdr>
        <w:top w:val="none" w:sz="0" w:space="0" w:color="auto"/>
        <w:left w:val="none" w:sz="0" w:space="0" w:color="auto"/>
        <w:bottom w:val="none" w:sz="0" w:space="0" w:color="auto"/>
        <w:right w:val="none" w:sz="0" w:space="0" w:color="auto"/>
      </w:divBdr>
    </w:div>
    <w:div w:id="50034196">
      <w:bodyDiv w:val="1"/>
      <w:marLeft w:val="0"/>
      <w:marRight w:val="0"/>
      <w:marTop w:val="0"/>
      <w:marBottom w:val="0"/>
      <w:divBdr>
        <w:top w:val="none" w:sz="0" w:space="0" w:color="auto"/>
        <w:left w:val="none" w:sz="0" w:space="0" w:color="auto"/>
        <w:bottom w:val="none" w:sz="0" w:space="0" w:color="auto"/>
        <w:right w:val="none" w:sz="0" w:space="0" w:color="auto"/>
      </w:divBdr>
    </w:div>
    <w:div w:id="70347187">
      <w:bodyDiv w:val="1"/>
      <w:marLeft w:val="0"/>
      <w:marRight w:val="0"/>
      <w:marTop w:val="0"/>
      <w:marBottom w:val="0"/>
      <w:divBdr>
        <w:top w:val="none" w:sz="0" w:space="0" w:color="auto"/>
        <w:left w:val="none" w:sz="0" w:space="0" w:color="auto"/>
        <w:bottom w:val="none" w:sz="0" w:space="0" w:color="auto"/>
        <w:right w:val="none" w:sz="0" w:space="0" w:color="auto"/>
      </w:divBdr>
    </w:div>
    <w:div w:id="94519459">
      <w:bodyDiv w:val="1"/>
      <w:marLeft w:val="0"/>
      <w:marRight w:val="0"/>
      <w:marTop w:val="0"/>
      <w:marBottom w:val="0"/>
      <w:divBdr>
        <w:top w:val="none" w:sz="0" w:space="0" w:color="auto"/>
        <w:left w:val="none" w:sz="0" w:space="0" w:color="auto"/>
        <w:bottom w:val="none" w:sz="0" w:space="0" w:color="auto"/>
        <w:right w:val="none" w:sz="0" w:space="0" w:color="auto"/>
      </w:divBdr>
    </w:div>
    <w:div w:id="113790312">
      <w:bodyDiv w:val="1"/>
      <w:marLeft w:val="0"/>
      <w:marRight w:val="0"/>
      <w:marTop w:val="0"/>
      <w:marBottom w:val="0"/>
      <w:divBdr>
        <w:top w:val="none" w:sz="0" w:space="0" w:color="auto"/>
        <w:left w:val="none" w:sz="0" w:space="0" w:color="auto"/>
        <w:bottom w:val="none" w:sz="0" w:space="0" w:color="auto"/>
        <w:right w:val="none" w:sz="0" w:space="0" w:color="auto"/>
      </w:divBdr>
    </w:div>
    <w:div w:id="114064228">
      <w:bodyDiv w:val="1"/>
      <w:marLeft w:val="0"/>
      <w:marRight w:val="0"/>
      <w:marTop w:val="0"/>
      <w:marBottom w:val="0"/>
      <w:divBdr>
        <w:top w:val="none" w:sz="0" w:space="0" w:color="auto"/>
        <w:left w:val="none" w:sz="0" w:space="0" w:color="auto"/>
        <w:bottom w:val="none" w:sz="0" w:space="0" w:color="auto"/>
        <w:right w:val="none" w:sz="0" w:space="0" w:color="auto"/>
      </w:divBdr>
    </w:div>
    <w:div w:id="123280402">
      <w:bodyDiv w:val="1"/>
      <w:marLeft w:val="0"/>
      <w:marRight w:val="0"/>
      <w:marTop w:val="0"/>
      <w:marBottom w:val="0"/>
      <w:divBdr>
        <w:top w:val="none" w:sz="0" w:space="0" w:color="auto"/>
        <w:left w:val="none" w:sz="0" w:space="0" w:color="auto"/>
        <w:bottom w:val="none" w:sz="0" w:space="0" w:color="auto"/>
        <w:right w:val="none" w:sz="0" w:space="0" w:color="auto"/>
      </w:divBdr>
    </w:div>
    <w:div w:id="149492484">
      <w:bodyDiv w:val="1"/>
      <w:marLeft w:val="0"/>
      <w:marRight w:val="0"/>
      <w:marTop w:val="0"/>
      <w:marBottom w:val="0"/>
      <w:divBdr>
        <w:top w:val="none" w:sz="0" w:space="0" w:color="auto"/>
        <w:left w:val="none" w:sz="0" w:space="0" w:color="auto"/>
        <w:bottom w:val="none" w:sz="0" w:space="0" w:color="auto"/>
        <w:right w:val="none" w:sz="0" w:space="0" w:color="auto"/>
      </w:divBdr>
    </w:div>
    <w:div w:id="239483386">
      <w:bodyDiv w:val="1"/>
      <w:marLeft w:val="0"/>
      <w:marRight w:val="0"/>
      <w:marTop w:val="0"/>
      <w:marBottom w:val="0"/>
      <w:divBdr>
        <w:top w:val="none" w:sz="0" w:space="0" w:color="auto"/>
        <w:left w:val="none" w:sz="0" w:space="0" w:color="auto"/>
        <w:bottom w:val="none" w:sz="0" w:space="0" w:color="auto"/>
        <w:right w:val="none" w:sz="0" w:space="0" w:color="auto"/>
      </w:divBdr>
    </w:div>
    <w:div w:id="245455224">
      <w:bodyDiv w:val="1"/>
      <w:marLeft w:val="0"/>
      <w:marRight w:val="0"/>
      <w:marTop w:val="0"/>
      <w:marBottom w:val="0"/>
      <w:divBdr>
        <w:top w:val="none" w:sz="0" w:space="0" w:color="auto"/>
        <w:left w:val="none" w:sz="0" w:space="0" w:color="auto"/>
        <w:bottom w:val="none" w:sz="0" w:space="0" w:color="auto"/>
        <w:right w:val="none" w:sz="0" w:space="0" w:color="auto"/>
      </w:divBdr>
    </w:div>
    <w:div w:id="261569945">
      <w:bodyDiv w:val="1"/>
      <w:marLeft w:val="0"/>
      <w:marRight w:val="0"/>
      <w:marTop w:val="0"/>
      <w:marBottom w:val="0"/>
      <w:divBdr>
        <w:top w:val="none" w:sz="0" w:space="0" w:color="auto"/>
        <w:left w:val="none" w:sz="0" w:space="0" w:color="auto"/>
        <w:bottom w:val="none" w:sz="0" w:space="0" w:color="auto"/>
        <w:right w:val="none" w:sz="0" w:space="0" w:color="auto"/>
      </w:divBdr>
    </w:div>
    <w:div w:id="294992546">
      <w:bodyDiv w:val="1"/>
      <w:marLeft w:val="0"/>
      <w:marRight w:val="0"/>
      <w:marTop w:val="0"/>
      <w:marBottom w:val="0"/>
      <w:divBdr>
        <w:top w:val="none" w:sz="0" w:space="0" w:color="auto"/>
        <w:left w:val="none" w:sz="0" w:space="0" w:color="auto"/>
        <w:bottom w:val="none" w:sz="0" w:space="0" w:color="auto"/>
        <w:right w:val="none" w:sz="0" w:space="0" w:color="auto"/>
      </w:divBdr>
    </w:div>
    <w:div w:id="324751484">
      <w:bodyDiv w:val="1"/>
      <w:marLeft w:val="0"/>
      <w:marRight w:val="0"/>
      <w:marTop w:val="0"/>
      <w:marBottom w:val="0"/>
      <w:divBdr>
        <w:top w:val="none" w:sz="0" w:space="0" w:color="auto"/>
        <w:left w:val="none" w:sz="0" w:space="0" w:color="auto"/>
        <w:bottom w:val="none" w:sz="0" w:space="0" w:color="auto"/>
        <w:right w:val="none" w:sz="0" w:space="0" w:color="auto"/>
      </w:divBdr>
    </w:div>
    <w:div w:id="347752606">
      <w:bodyDiv w:val="1"/>
      <w:marLeft w:val="0"/>
      <w:marRight w:val="0"/>
      <w:marTop w:val="0"/>
      <w:marBottom w:val="0"/>
      <w:divBdr>
        <w:top w:val="none" w:sz="0" w:space="0" w:color="auto"/>
        <w:left w:val="none" w:sz="0" w:space="0" w:color="auto"/>
        <w:bottom w:val="none" w:sz="0" w:space="0" w:color="auto"/>
        <w:right w:val="none" w:sz="0" w:space="0" w:color="auto"/>
      </w:divBdr>
    </w:div>
    <w:div w:id="378169096">
      <w:bodyDiv w:val="1"/>
      <w:marLeft w:val="0"/>
      <w:marRight w:val="0"/>
      <w:marTop w:val="0"/>
      <w:marBottom w:val="0"/>
      <w:divBdr>
        <w:top w:val="none" w:sz="0" w:space="0" w:color="auto"/>
        <w:left w:val="none" w:sz="0" w:space="0" w:color="auto"/>
        <w:bottom w:val="none" w:sz="0" w:space="0" w:color="auto"/>
        <w:right w:val="none" w:sz="0" w:space="0" w:color="auto"/>
      </w:divBdr>
    </w:div>
    <w:div w:id="401029949">
      <w:bodyDiv w:val="1"/>
      <w:marLeft w:val="0"/>
      <w:marRight w:val="0"/>
      <w:marTop w:val="0"/>
      <w:marBottom w:val="0"/>
      <w:divBdr>
        <w:top w:val="none" w:sz="0" w:space="0" w:color="auto"/>
        <w:left w:val="none" w:sz="0" w:space="0" w:color="auto"/>
        <w:bottom w:val="none" w:sz="0" w:space="0" w:color="auto"/>
        <w:right w:val="none" w:sz="0" w:space="0" w:color="auto"/>
      </w:divBdr>
    </w:div>
    <w:div w:id="412166550">
      <w:bodyDiv w:val="1"/>
      <w:marLeft w:val="0"/>
      <w:marRight w:val="0"/>
      <w:marTop w:val="0"/>
      <w:marBottom w:val="0"/>
      <w:divBdr>
        <w:top w:val="none" w:sz="0" w:space="0" w:color="auto"/>
        <w:left w:val="none" w:sz="0" w:space="0" w:color="auto"/>
        <w:bottom w:val="none" w:sz="0" w:space="0" w:color="auto"/>
        <w:right w:val="none" w:sz="0" w:space="0" w:color="auto"/>
      </w:divBdr>
    </w:div>
    <w:div w:id="453258810">
      <w:bodyDiv w:val="1"/>
      <w:marLeft w:val="0"/>
      <w:marRight w:val="0"/>
      <w:marTop w:val="0"/>
      <w:marBottom w:val="0"/>
      <w:divBdr>
        <w:top w:val="none" w:sz="0" w:space="0" w:color="auto"/>
        <w:left w:val="none" w:sz="0" w:space="0" w:color="auto"/>
        <w:bottom w:val="none" w:sz="0" w:space="0" w:color="auto"/>
        <w:right w:val="none" w:sz="0" w:space="0" w:color="auto"/>
      </w:divBdr>
    </w:div>
    <w:div w:id="459760296">
      <w:bodyDiv w:val="1"/>
      <w:marLeft w:val="0"/>
      <w:marRight w:val="0"/>
      <w:marTop w:val="0"/>
      <w:marBottom w:val="0"/>
      <w:divBdr>
        <w:top w:val="none" w:sz="0" w:space="0" w:color="auto"/>
        <w:left w:val="none" w:sz="0" w:space="0" w:color="auto"/>
        <w:bottom w:val="none" w:sz="0" w:space="0" w:color="auto"/>
        <w:right w:val="none" w:sz="0" w:space="0" w:color="auto"/>
      </w:divBdr>
    </w:div>
    <w:div w:id="541404504">
      <w:bodyDiv w:val="1"/>
      <w:marLeft w:val="0"/>
      <w:marRight w:val="0"/>
      <w:marTop w:val="0"/>
      <w:marBottom w:val="0"/>
      <w:divBdr>
        <w:top w:val="none" w:sz="0" w:space="0" w:color="auto"/>
        <w:left w:val="none" w:sz="0" w:space="0" w:color="auto"/>
        <w:bottom w:val="none" w:sz="0" w:space="0" w:color="auto"/>
        <w:right w:val="none" w:sz="0" w:space="0" w:color="auto"/>
      </w:divBdr>
    </w:div>
    <w:div w:id="572664975">
      <w:bodyDiv w:val="1"/>
      <w:marLeft w:val="0"/>
      <w:marRight w:val="0"/>
      <w:marTop w:val="0"/>
      <w:marBottom w:val="0"/>
      <w:divBdr>
        <w:top w:val="none" w:sz="0" w:space="0" w:color="auto"/>
        <w:left w:val="none" w:sz="0" w:space="0" w:color="auto"/>
        <w:bottom w:val="none" w:sz="0" w:space="0" w:color="auto"/>
        <w:right w:val="none" w:sz="0" w:space="0" w:color="auto"/>
      </w:divBdr>
    </w:div>
    <w:div w:id="618294494">
      <w:bodyDiv w:val="1"/>
      <w:marLeft w:val="0"/>
      <w:marRight w:val="0"/>
      <w:marTop w:val="0"/>
      <w:marBottom w:val="0"/>
      <w:divBdr>
        <w:top w:val="none" w:sz="0" w:space="0" w:color="auto"/>
        <w:left w:val="none" w:sz="0" w:space="0" w:color="auto"/>
        <w:bottom w:val="none" w:sz="0" w:space="0" w:color="auto"/>
        <w:right w:val="none" w:sz="0" w:space="0" w:color="auto"/>
      </w:divBdr>
    </w:div>
    <w:div w:id="633292106">
      <w:bodyDiv w:val="1"/>
      <w:marLeft w:val="0"/>
      <w:marRight w:val="0"/>
      <w:marTop w:val="0"/>
      <w:marBottom w:val="0"/>
      <w:divBdr>
        <w:top w:val="none" w:sz="0" w:space="0" w:color="auto"/>
        <w:left w:val="none" w:sz="0" w:space="0" w:color="auto"/>
        <w:bottom w:val="none" w:sz="0" w:space="0" w:color="auto"/>
        <w:right w:val="none" w:sz="0" w:space="0" w:color="auto"/>
      </w:divBdr>
    </w:div>
    <w:div w:id="680395241">
      <w:bodyDiv w:val="1"/>
      <w:marLeft w:val="0"/>
      <w:marRight w:val="0"/>
      <w:marTop w:val="0"/>
      <w:marBottom w:val="0"/>
      <w:divBdr>
        <w:top w:val="none" w:sz="0" w:space="0" w:color="auto"/>
        <w:left w:val="none" w:sz="0" w:space="0" w:color="auto"/>
        <w:bottom w:val="none" w:sz="0" w:space="0" w:color="auto"/>
        <w:right w:val="none" w:sz="0" w:space="0" w:color="auto"/>
      </w:divBdr>
    </w:div>
    <w:div w:id="683017832">
      <w:bodyDiv w:val="1"/>
      <w:marLeft w:val="0"/>
      <w:marRight w:val="0"/>
      <w:marTop w:val="0"/>
      <w:marBottom w:val="0"/>
      <w:divBdr>
        <w:top w:val="none" w:sz="0" w:space="0" w:color="auto"/>
        <w:left w:val="none" w:sz="0" w:space="0" w:color="auto"/>
        <w:bottom w:val="none" w:sz="0" w:space="0" w:color="auto"/>
        <w:right w:val="none" w:sz="0" w:space="0" w:color="auto"/>
      </w:divBdr>
    </w:div>
    <w:div w:id="702096610">
      <w:bodyDiv w:val="1"/>
      <w:marLeft w:val="0"/>
      <w:marRight w:val="0"/>
      <w:marTop w:val="0"/>
      <w:marBottom w:val="0"/>
      <w:divBdr>
        <w:top w:val="none" w:sz="0" w:space="0" w:color="auto"/>
        <w:left w:val="none" w:sz="0" w:space="0" w:color="auto"/>
        <w:bottom w:val="none" w:sz="0" w:space="0" w:color="auto"/>
        <w:right w:val="none" w:sz="0" w:space="0" w:color="auto"/>
      </w:divBdr>
    </w:div>
    <w:div w:id="717632193">
      <w:bodyDiv w:val="1"/>
      <w:marLeft w:val="0"/>
      <w:marRight w:val="0"/>
      <w:marTop w:val="0"/>
      <w:marBottom w:val="0"/>
      <w:divBdr>
        <w:top w:val="none" w:sz="0" w:space="0" w:color="auto"/>
        <w:left w:val="none" w:sz="0" w:space="0" w:color="auto"/>
        <w:bottom w:val="none" w:sz="0" w:space="0" w:color="auto"/>
        <w:right w:val="none" w:sz="0" w:space="0" w:color="auto"/>
      </w:divBdr>
    </w:div>
    <w:div w:id="723914367">
      <w:bodyDiv w:val="1"/>
      <w:marLeft w:val="0"/>
      <w:marRight w:val="0"/>
      <w:marTop w:val="0"/>
      <w:marBottom w:val="0"/>
      <w:divBdr>
        <w:top w:val="none" w:sz="0" w:space="0" w:color="auto"/>
        <w:left w:val="none" w:sz="0" w:space="0" w:color="auto"/>
        <w:bottom w:val="none" w:sz="0" w:space="0" w:color="auto"/>
        <w:right w:val="none" w:sz="0" w:space="0" w:color="auto"/>
      </w:divBdr>
    </w:div>
    <w:div w:id="744496201">
      <w:bodyDiv w:val="1"/>
      <w:marLeft w:val="0"/>
      <w:marRight w:val="0"/>
      <w:marTop w:val="0"/>
      <w:marBottom w:val="0"/>
      <w:divBdr>
        <w:top w:val="none" w:sz="0" w:space="0" w:color="auto"/>
        <w:left w:val="none" w:sz="0" w:space="0" w:color="auto"/>
        <w:bottom w:val="none" w:sz="0" w:space="0" w:color="auto"/>
        <w:right w:val="none" w:sz="0" w:space="0" w:color="auto"/>
      </w:divBdr>
    </w:div>
    <w:div w:id="747768317">
      <w:bodyDiv w:val="1"/>
      <w:marLeft w:val="0"/>
      <w:marRight w:val="0"/>
      <w:marTop w:val="0"/>
      <w:marBottom w:val="0"/>
      <w:divBdr>
        <w:top w:val="none" w:sz="0" w:space="0" w:color="auto"/>
        <w:left w:val="none" w:sz="0" w:space="0" w:color="auto"/>
        <w:bottom w:val="none" w:sz="0" w:space="0" w:color="auto"/>
        <w:right w:val="none" w:sz="0" w:space="0" w:color="auto"/>
      </w:divBdr>
    </w:div>
    <w:div w:id="750856416">
      <w:bodyDiv w:val="1"/>
      <w:marLeft w:val="0"/>
      <w:marRight w:val="0"/>
      <w:marTop w:val="0"/>
      <w:marBottom w:val="0"/>
      <w:divBdr>
        <w:top w:val="none" w:sz="0" w:space="0" w:color="auto"/>
        <w:left w:val="none" w:sz="0" w:space="0" w:color="auto"/>
        <w:bottom w:val="none" w:sz="0" w:space="0" w:color="auto"/>
        <w:right w:val="none" w:sz="0" w:space="0" w:color="auto"/>
      </w:divBdr>
    </w:div>
    <w:div w:id="794711378">
      <w:bodyDiv w:val="1"/>
      <w:marLeft w:val="0"/>
      <w:marRight w:val="0"/>
      <w:marTop w:val="0"/>
      <w:marBottom w:val="0"/>
      <w:divBdr>
        <w:top w:val="none" w:sz="0" w:space="0" w:color="auto"/>
        <w:left w:val="none" w:sz="0" w:space="0" w:color="auto"/>
        <w:bottom w:val="none" w:sz="0" w:space="0" w:color="auto"/>
        <w:right w:val="none" w:sz="0" w:space="0" w:color="auto"/>
      </w:divBdr>
    </w:div>
    <w:div w:id="795561677">
      <w:bodyDiv w:val="1"/>
      <w:marLeft w:val="0"/>
      <w:marRight w:val="0"/>
      <w:marTop w:val="0"/>
      <w:marBottom w:val="0"/>
      <w:divBdr>
        <w:top w:val="none" w:sz="0" w:space="0" w:color="auto"/>
        <w:left w:val="none" w:sz="0" w:space="0" w:color="auto"/>
        <w:bottom w:val="none" w:sz="0" w:space="0" w:color="auto"/>
        <w:right w:val="none" w:sz="0" w:space="0" w:color="auto"/>
      </w:divBdr>
    </w:div>
    <w:div w:id="827944651">
      <w:bodyDiv w:val="1"/>
      <w:marLeft w:val="0"/>
      <w:marRight w:val="0"/>
      <w:marTop w:val="0"/>
      <w:marBottom w:val="0"/>
      <w:divBdr>
        <w:top w:val="none" w:sz="0" w:space="0" w:color="auto"/>
        <w:left w:val="none" w:sz="0" w:space="0" w:color="auto"/>
        <w:bottom w:val="none" w:sz="0" w:space="0" w:color="auto"/>
        <w:right w:val="none" w:sz="0" w:space="0" w:color="auto"/>
      </w:divBdr>
    </w:div>
    <w:div w:id="849877608">
      <w:bodyDiv w:val="1"/>
      <w:marLeft w:val="0"/>
      <w:marRight w:val="0"/>
      <w:marTop w:val="0"/>
      <w:marBottom w:val="0"/>
      <w:divBdr>
        <w:top w:val="none" w:sz="0" w:space="0" w:color="auto"/>
        <w:left w:val="none" w:sz="0" w:space="0" w:color="auto"/>
        <w:bottom w:val="none" w:sz="0" w:space="0" w:color="auto"/>
        <w:right w:val="none" w:sz="0" w:space="0" w:color="auto"/>
      </w:divBdr>
    </w:div>
    <w:div w:id="862473619">
      <w:bodyDiv w:val="1"/>
      <w:marLeft w:val="0"/>
      <w:marRight w:val="0"/>
      <w:marTop w:val="0"/>
      <w:marBottom w:val="0"/>
      <w:divBdr>
        <w:top w:val="none" w:sz="0" w:space="0" w:color="auto"/>
        <w:left w:val="none" w:sz="0" w:space="0" w:color="auto"/>
        <w:bottom w:val="none" w:sz="0" w:space="0" w:color="auto"/>
        <w:right w:val="none" w:sz="0" w:space="0" w:color="auto"/>
      </w:divBdr>
    </w:div>
    <w:div w:id="923535236">
      <w:bodyDiv w:val="1"/>
      <w:marLeft w:val="0"/>
      <w:marRight w:val="0"/>
      <w:marTop w:val="0"/>
      <w:marBottom w:val="0"/>
      <w:divBdr>
        <w:top w:val="none" w:sz="0" w:space="0" w:color="auto"/>
        <w:left w:val="none" w:sz="0" w:space="0" w:color="auto"/>
        <w:bottom w:val="none" w:sz="0" w:space="0" w:color="auto"/>
        <w:right w:val="none" w:sz="0" w:space="0" w:color="auto"/>
      </w:divBdr>
    </w:div>
    <w:div w:id="963076568">
      <w:bodyDiv w:val="1"/>
      <w:marLeft w:val="0"/>
      <w:marRight w:val="0"/>
      <w:marTop w:val="0"/>
      <w:marBottom w:val="0"/>
      <w:divBdr>
        <w:top w:val="none" w:sz="0" w:space="0" w:color="auto"/>
        <w:left w:val="none" w:sz="0" w:space="0" w:color="auto"/>
        <w:bottom w:val="none" w:sz="0" w:space="0" w:color="auto"/>
        <w:right w:val="none" w:sz="0" w:space="0" w:color="auto"/>
      </w:divBdr>
    </w:div>
    <w:div w:id="983655648">
      <w:bodyDiv w:val="1"/>
      <w:marLeft w:val="0"/>
      <w:marRight w:val="0"/>
      <w:marTop w:val="0"/>
      <w:marBottom w:val="0"/>
      <w:divBdr>
        <w:top w:val="none" w:sz="0" w:space="0" w:color="auto"/>
        <w:left w:val="none" w:sz="0" w:space="0" w:color="auto"/>
        <w:bottom w:val="none" w:sz="0" w:space="0" w:color="auto"/>
        <w:right w:val="none" w:sz="0" w:space="0" w:color="auto"/>
      </w:divBdr>
    </w:div>
    <w:div w:id="1023627557">
      <w:bodyDiv w:val="1"/>
      <w:marLeft w:val="0"/>
      <w:marRight w:val="0"/>
      <w:marTop w:val="0"/>
      <w:marBottom w:val="0"/>
      <w:divBdr>
        <w:top w:val="none" w:sz="0" w:space="0" w:color="auto"/>
        <w:left w:val="none" w:sz="0" w:space="0" w:color="auto"/>
        <w:bottom w:val="none" w:sz="0" w:space="0" w:color="auto"/>
        <w:right w:val="none" w:sz="0" w:space="0" w:color="auto"/>
      </w:divBdr>
    </w:div>
    <w:div w:id="1102532944">
      <w:bodyDiv w:val="1"/>
      <w:marLeft w:val="0"/>
      <w:marRight w:val="0"/>
      <w:marTop w:val="0"/>
      <w:marBottom w:val="0"/>
      <w:divBdr>
        <w:top w:val="none" w:sz="0" w:space="0" w:color="auto"/>
        <w:left w:val="none" w:sz="0" w:space="0" w:color="auto"/>
        <w:bottom w:val="none" w:sz="0" w:space="0" w:color="auto"/>
        <w:right w:val="none" w:sz="0" w:space="0" w:color="auto"/>
      </w:divBdr>
    </w:div>
    <w:div w:id="1107626702">
      <w:bodyDiv w:val="1"/>
      <w:marLeft w:val="0"/>
      <w:marRight w:val="0"/>
      <w:marTop w:val="0"/>
      <w:marBottom w:val="0"/>
      <w:divBdr>
        <w:top w:val="none" w:sz="0" w:space="0" w:color="auto"/>
        <w:left w:val="none" w:sz="0" w:space="0" w:color="auto"/>
        <w:bottom w:val="none" w:sz="0" w:space="0" w:color="auto"/>
        <w:right w:val="none" w:sz="0" w:space="0" w:color="auto"/>
      </w:divBdr>
    </w:div>
    <w:div w:id="1158768639">
      <w:bodyDiv w:val="1"/>
      <w:marLeft w:val="0"/>
      <w:marRight w:val="0"/>
      <w:marTop w:val="0"/>
      <w:marBottom w:val="0"/>
      <w:divBdr>
        <w:top w:val="none" w:sz="0" w:space="0" w:color="auto"/>
        <w:left w:val="none" w:sz="0" w:space="0" w:color="auto"/>
        <w:bottom w:val="none" w:sz="0" w:space="0" w:color="auto"/>
        <w:right w:val="none" w:sz="0" w:space="0" w:color="auto"/>
      </w:divBdr>
    </w:div>
    <w:div w:id="1174881434">
      <w:bodyDiv w:val="1"/>
      <w:marLeft w:val="0"/>
      <w:marRight w:val="0"/>
      <w:marTop w:val="0"/>
      <w:marBottom w:val="0"/>
      <w:divBdr>
        <w:top w:val="none" w:sz="0" w:space="0" w:color="auto"/>
        <w:left w:val="none" w:sz="0" w:space="0" w:color="auto"/>
        <w:bottom w:val="none" w:sz="0" w:space="0" w:color="auto"/>
        <w:right w:val="none" w:sz="0" w:space="0" w:color="auto"/>
      </w:divBdr>
    </w:div>
    <w:div w:id="1214580420">
      <w:bodyDiv w:val="1"/>
      <w:marLeft w:val="0"/>
      <w:marRight w:val="0"/>
      <w:marTop w:val="0"/>
      <w:marBottom w:val="0"/>
      <w:divBdr>
        <w:top w:val="none" w:sz="0" w:space="0" w:color="auto"/>
        <w:left w:val="none" w:sz="0" w:space="0" w:color="auto"/>
        <w:bottom w:val="none" w:sz="0" w:space="0" w:color="auto"/>
        <w:right w:val="none" w:sz="0" w:space="0" w:color="auto"/>
      </w:divBdr>
      <w:divsChild>
        <w:div w:id="478694345">
          <w:marLeft w:val="0"/>
          <w:marRight w:val="0"/>
          <w:marTop w:val="0"/>
          <w:marBottom w:val="0"/>
          <w:divBdr>
            <w:top w:val="none" w:sz="0" w:space="0" w:color="auto"/>
            <w:left w:val="none" w:sz="0" w:space="0" w:color="auto"/>
            <w:bottom w:val="none" w:sz="0" w:space="0" w:color="auto"/>
            <w:right w:val="none" w:sz="0" w:space="0" w:color="auto"/>
          </w:divBdr>
        </w:div>
        <w:div w:id="838078954">
          <w:marLeft w:val="0"/>
          <w:marRight w:val="0"/>
          <w:marTop w:val="0"/>
          <w:marBottom w:val="0"/>
          <w:divBdr>
            <w:top w:val="none" w:sz="0" w:space="0" w:color="auto"/>
            <w:left w:val="none" w:sz="0" w:space="0" w:color="auto"/>
            <w:bottom w:val="none" w:sz="0" w:space="0" w:color="auto"/>
            <w:right w:val="none" w:sz="0" w:space="0" w:color="auto"/>
          </w:divBdr>
          <w:divsChild>
            <w:div w:id="1686401387">
              <w:marLeft w:val="0"/>
              <w:marRight w:val="0"/>
              <w:marTop w:val="0"/>
              <w:marBottom w:val="0"/>
              <w:divBdr>
                <w:top w:val="none" w:sz="0" w:space="0" w:color="auto"/>
                <w:left w:val="none" w:sz="0" w:space="0" w:color="auto"/>
                <w:bottom w:val="none" w:sz="0" w:space="0" w:color="auto"/>
                <w:right w:val="none" w:sz="0" w:space="0" w:color="auto"/>
              </w:divBdr>
              <w:divsChild>
                <w:div w:id="2080709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2908480">
      <w:bodyDiv w:val="1"/>
      <w:marLeft w:val="0"/>
      <w:marRight w:val="0"/>
      <w:marTop w:val="0"/>
      <w:marBottom w:val="0"/>
      <w:divBdr>
        <w:top w:val="none" w:sz="0" w:space="0" w:color="auto"/>
        <w:left w:val="none" w:sz="0" w:space="0" w:color="auto"/>
        <w:bottom w:val="none" w:sz="0" w:space="0" w:color="auto"/>
        <w:right w:val="none" w:sz="0" w:space="0" w:color="auto"/>
      </w:divBdr>
    </w:div>
    <w:div w:id="1286498909">
      <w:bodyDiv w:val="1"/>
      <w:marLeft w:val="0"/>
      <w:marRight w:val="0"/>
      <w:marTop w:val="0"/>
      <w:marBottom w:val="0"/>
      <w:divBdr>
        <w:top w:val="none" w:sz="0" w:space="0" w:color="auto"/>
        <w:left w:val="none" w:sz="0" w:space="0" w:color="auto"/>
        <w:bottom w:val="none" w:sz="0" w:space="0" w:color="auto"/>
        <w:right w:val="none" w:sz="0" w:space="0" w:color="auto"/>
      </w:divBdr>
    </w:div>
    <w:div w:id="1288269259">
      <w:bodyDiv w:val="1"/>
      <w:marLeft w:val="0"/>
      <w:marRight w:val="0"/>
      <w:marTop w:val="0"/>
      <w:marBottom w:val="0"/>
      <w:divBdr>
        <w:top w:val="none" w:sz="0" w:space="0" w:color="auto"/>
        <w:left w:val="none" w:sz="0" w:space="0" w:color="auto"/>
        <w:bottom w:val="none" w:sz="0" w:space="0" w:color="auto"/>
        <w:right w:val="none" w:sz="0" w:space="0" w:color="auto"/>
      </w:divBdr>
    </w:div>
    <w:div w:id="1288505746">
      <w:bodyDiv w:val="1"/>
      <w:marLeft w:val="0"/>
      <w:marRight w:val="0"/>
      <w:marTop w:val="0"/>
      <w:marBottom w:val="0"/>
      <w:divBdr>
        <w:top w:val="none" w:sz="0" w:space="0" w:color="auto"/>
        <w:left w:val="none" w:sz="0" w:space="0" w:color="auto"/>
        <w:bottom w:val="none" w:sz="0" w:space="0" w:color="auto"/>
        <w:right w:val="none" w:sz="0" w:space="0" w:color="auto"/>
      </w:divBdr>
    </w:div>
    <w:div w:id="1291982784">
      <w:bodyDiv w:val="1"/>
      <w:marLeft w:val="0"/>
      <w:marRight w:val="0"/>
      <w:marTop w:val="0"/>
      <w:marBottom w:val="0"/>
      <w:divBdr>
        <w:top w:val="none" w:sz="0" w:space="0" w:color="auto"/>
        <w:left w:val="none" w:sz="0" w:space="0" w:color="auto"/>
        <w:bottom w:val="none" w:sz="0" w:space="0" w:color="auto"/>
        <w:right w:val="none" w:sz="0" w:space="0" w:color="auto"/>
      </w:divBdr>
    </w:div>
    <w:div w:id="1293175852">
      <w:bodyDiv w:val="1"/>
      <w:marLeft w:val="0"/>
      <w:marRight w:val="0"/>
      <w:marTop w:val="0"/>
      <w:marBottom w:val="0"/>
      <w:divBdr>
        <w:top w:val="none" w:sz="0" w:space="0" w:color="auto"/>
        <w:left w:val="none" w:sz="0" w:space="0" w:color="auto"/>
        <w:bottom w:val="none" w:sz="0" w:space="0" w:color="auto"/>
        <w:right w:val="none" w:sz="0" w:space="0" w:color="auto"/>
      </w:divBdr>
    </w:div>
    <w:div w:id="1324355427">
      <w:bodyDiv w:val="1"/>
      <w:marLeft w:val="0"/>
      <w:marRight w:val="0"/>
      <w:marTop w:val="0"/>
      <w:marBottom w:val="0"/>
      <w:divBdr>
        <w:top w:val="none" w:sz="0" w:space="0" w:color="auto"/>
        <w:left w:val="none" w:sz="0" w:space="0" w:color="auto"/>
        <w:bottom w:val="none" w:sz="0" w:space="0" w:color="auto"/>
        <w:right w:val="none" w:sz="0" w:space="0" w:color="auto"/>
      </w:divBdr>
    </w:div>
    <w:div w:id="1338458676">
      <w:bodyDiv w:val="1"/>
      <w:marLeft w:val="0"/>
      <w:marRight w:val="0"/>
      <w:marTop w:val="0"/>
      <w:marBottom w:val="0"/>
      <w:divBdr>
        <w:top w:val="none" w:sz="0" w:space="0" w:color="auto"/>
        <w:left w:val="none" w:sz="0" w:space="0" w:color="auto"/>
        <w:bottom w:val="none" w:sz="0" w:space="0" w:color="auto"/>
        <w:right w:val="none" w:sz="0" w:space="0" w:color="auto"/>
      </w:divBdr>
    </w:div>
    <w:div w:id="1355809280">
      <w:bodyDiv w:val="1"/>
      <w:marLeft w:val="0"/>
      <w:marRight w:val="0"/>
      <w:marTop w:val="0"/>
      <w:marBottom w:val="0"/>
      <w:divBdr>
        <w:top w:val="none" w:sz="0" w:space="0" w:color="auto"/>
        <w:left w:val="none" w:sz="0" w:space="0" w:color="auto"/>
        <w:bottom w:val="none" w:sz="0" w:space="0" w:color="auto"/>
        <w:right w:val="none" w:sz="0" w:space="0" w:color="auto"/>
      </w:divBdr>
    </w:div>
    <w:div w:id="1371031767">
      <w:bodyDiv w:val="1"/>
      <w:marLeft w:val="0"/>
      <w:marRight w:val="0"/>
      <w:marTop w:val="0"/>
      <w:marBottom w:val="0"/>
      <w:divBdr>
        <w:top w:val="none" w:sz="0" w:space="0" w:color="auto"/>
        <w:left w:val="none" w:sz="0" w:space="0" w:color="auto"/>
        <w:bottom w:val="none" w:sz="0" w:space="0" w:color="auto"/>
        <w:right w:val="none" w:sz="0" w:space="0" w:color="auto"/>
      </w:divBdr>
    </w:div>
    <w:div w:id="1371539485">
      <w:bodyDiv w:val="1"/>
      <w:marLeft w:val="0"/>
      <w:marRight w:val="0"/>
      <w:marTop w:val="0"/>
      <w:marBottom w:val="0"/>
      <w:divBdr>
        <w:top w:val="none" w:sz="0" w:space="0" w:color="auto"/>
        <w:left w:val="none" w:sz="0" w:space="0" w:color="auto"/>
        <w:bottom w:val="none" w:sz="0" w:space="0" w:color="auto"/>
        <w:right w:val="none" w:sz="0" w:space="0" w:color="auto"/>
      </w:divBdr>
    </w:div>
    <w:div w:id="1413890434">
      <w:bodyDiv w:val="1"/>
      <w:marLeft w:val="0"/>
      <w:marRight w:val="0"/>
      <w:marTop w:val="0"/>
      <w:marBottom w:val="0"/>
      <w:divBdr>
        <w:top w:val="none" w:sz="0" w:space="0" w:color="auto"/>
        <w:left w:val="none" w:sz="0" w:space="0" w:color="auto"/>
        <w:bottom w:val="none" w:sz="0" w:space="0" w:color="auto"/>
        <w:right w:val="none" w:sz="0" w:space="0" w:color="auto"/>
      </w:divBdr>
    </w:div>
    <w:div w:id="1479222210">
      <w:bodyDiv w:val="1"/>
      <w:marLeft w:val="0"/>
      <w:marRight w:val="0"/>
      <w:marTop w:val="0"/>
      <w:marBottom w:val="0"/>
      <w:divBdr>
        <w:top w:val="none" w:sz="0" w:space="0" w:color="auto"/>
        <w:left w:val="none" w:sz="0" w:space="0" w:color="auto"/>
        <w:bottom w:val="none" w:sz="0" w:space="0" w:color="auto"/>
        <w:right w:val="none" w:sz="0" w:space="0" w:color="auto"/>
      </w:divBdr>
    </w:div>
    <w:div w:id="1517113798">
      <w:bodyDiv w:val="1"/>
      <w:marLeft w:val="0"/>
      <w:marRight w:val="0"/>
      <w:marTop w:val="0"/>
      <w:marBottom w:val="0"/>
      <w:divBdr>
        <w:top w:val="none" w:sz="0" w:space="0" w:color="auto"/>
        <w:left w:val="none" w:sz="0" w:space="0" w:color="auto"/>
        <w:bottom w:val="none" w:sz="0" w:space="0" w:color="auto"/>
        <w:right w:val="none" w:sz="0" w:space="0" w:color="auto"/>
      </w:divBdr>
    </w:div>
    <w:div w:id="1549877595">
      <w:bodyDiv w:val="1"/>
      <w:marLeft w:val="0"/>
      <w:marRight w:val="0"/>
      <w:marTop w:val="0"/>
      <w:marBottom w:val="0"/>
      <w:divBdr>
        <w:top w:val="none" w:sz="0" w:space="0" w:color="auto"/>
        <w:left w:val="none" w:sz="0" w:space="0" w:color="auto"/>
        <w:bottom w:val="none" w:sz="0" w:space="0" w:color="auto"/>
        <w:right w:val="none" w:sz="0" w:space="0" w:color="auto"/>
      </w:divBdr>
    </w:div>
    <w:div w:id="1550679483">
      <w:bodyDiv w:val="1"/>
      <w:marLeft w:val="0"/>
      <w:marRight w:val="0"/>
      <w:marTop w:val="0"/>
      <w:marBottom w:val="0"/>
      <w:divBdr>
        <w:top w:val="none" w:sz="0" w:space="0" w:color="auto"/>
        <w:left w:val="none" w:sz="0" w:space="0" w:color="auto"/>
        <w:bottom w:val="none" w:sz="0" w:space="0" w:color="auto"/>
        <w:right w:val="none" w:sz="0" w:space="0" w:color="auto"/>
      </w:divBdr>
    </w:div>
    <w:div w:id="1583950687">
      <w:bodyDiv w:val="1"/>
      <w:marLeft w:val="0"/>
      <w:marRight w:val="0"/>
      <w:marTop w:val="0"/>
      <w:marBottom w:val="0"/>
      <w:divBdr>
        <w:top w:val="none" w:sz="0" w:space="0" w:color="auto"/>
        <w:left w:val="none" w:sz="0" w:space="0" w:color="auto"/>
        <w:bottom w:val="none" w:sz="0" w:space="0" w:color="auto"/>
        <w:right w:val="none" w:sz="0" w:space="0" w:color="auto"/>
      </w:divBdr>
    </w:div>
    <w:div w:id="1620724880">
      <w:bodyDiv w:val="1"/>
      <w:marLeft w:val="0"/>
      <w:marRight w:val="0"/>
      <w:marTop w:val="0"/>
      <w:marBottom w:val="0"/>
      <w:divBdr>
        <w:top w:val="none" w:sz="0" w:space="0" w:color="auto"/>
        <w:left w:val="none" w:sz="0" w:space="0" w:color="auto"/>
        <w:bottom w:val="none" w:sz="0" w:space="0" w:color="auto"/>
        <w:right w:val="none" w:sz="0" w:space="0" w:color="auto"/>
      </w:divBdr>
    </w:div>
    <w:div w:id="1643197479">
      <w:bodyDiv w:val="1"/>
      <w:marLeft w:val="0"/>
      <w:marRight w:val="0"/>
      <w:marTop w:val="0"/>
      <w:marBottom w:val="0"/>
      <w:divBdr>
        <w:top w:val="none" w:sz="0" w:space="0" w:color="auto"/>
        <w:left w:val="none" w:sz="0" w:space="0" w:color="auto"/>
        <w:bottom w:val="none" w:sz="0" w:space="0" w:color="auto"/>
        <w:right w:val="none" w:sz="0" w:space="0" w:color="auto"/>
      </w:divBdr>
    </w:div>
    <w:div w:id="1672948044">
      <w:bodyDiv w:val="1"/>
      <w:marLeft w:val="0"/>
      <w:marRight w:val="0"/>
      <w:marTop w:val="0"/>
      <w:marBottom w:val="0"/>
      <w:divBdr>
        <w:top w:val="none" w:sz="0" w:space="0" w:color="auto"/>
        <w:left w:val="none" w:sz="0" w:space="0" w:color="auto"/>
        <w:bottom w:val="none" w:sz="0" w:space="0" w:color="auto"/>
        <w:right w:val="none" w:sz="0" w:space="0" w:color="auto"/>
      </w:divBdr>
    </w:div>
    <w:div w:id="1876194293">
      <w:bodyDiv w:val="1"/>
      <w:marLeft w:val="0"/>
      <w:marRight w:val="0"/>
      <w:marTop w:val="0"/>
      <w:marBottom w:val="0"/>
      <w:divBdr>
        <w:top w:val="none" w:sz="0" w:space="0" w:color="auto"/>
        <w:left w:val="none" w:sz="0" w:space="0" w:color="auto"/>
        <w:bottom w:val="none" w:sz="0" w:space="0" w:color="auto"/>
        <w:right w:val="none" w:sz="0" w:space="0" w:color="auto"/>
      </w:divBdr>
    </w:div>
    <w:div w:id="1935745488">
      <w:bodyDiv w:val="1"/>
      <w:marLeft w:val="0"/>
      <w:marRight w:val="0"/>
      <w:marTop w:val="0"/>
      <w:marBottom w:val="0"/>
      <w:divBdr>
        <w:top w:val="none" w:sz="0" w:space="0" w:color="auto"/>
        <w:left w:val="none" w:sz="0" w:space="0" w:color="auto"/>
        <w:bottom w:val="none" w:sz="0" w:space="0" w:color="auto"/>
        <w:right w:val="none" w:sz="0" w:space="0" w:color="auto"/>
      </w:divBdr>
    </w:div>
    <w:div w:id="1954363296">
      <w:bodyDiv w:val="1"/>
      <w:marLeft w:val="0"/>
      <w:marRight w:val="0"/>
      <w:marTop w:val="0"/>
      <w:marBottom w:val="0"/>
      <w:divBdr>
        <w:top w:val="none" w:sz="0" w:space="0" w:color="auto"/>
        <w:left w:val="none" w:sz="0" w:space="0" w:color="auto"/>
        <w:bottom w:val="none" w:sz="0" w:space="0" w:color="auto"/>
        <w:right w:val="none" w:sz="0" w:space="0" w:color="auto"/>
      </w:divBdr>
    </w:div>
    <w:div w:id="2023049620">
      <w:bodyDiv w:val="1"/>
      <w:marLeft w:val="0"/>
      <w:marRight w:val="0"/>
      <w:marTop w:val="0"/>
      <w:marBottom w:val="0"/>
      <w:divBdr>
        <w:top w:val="none" w:sz="0" w:space="0" w:color="auto"/>
        <w:left w:val="none" w:sz="0" w:space="0" w:color="auto"/>
        <w:bottom w:val="none" w:sz="0" w:space="0" w:color="auto"/>
        <w:right w:val="none" w:sz="0" w:space="0" w:color="auto"/>
      </w:divBdr>
    </w:div>
    <w:div w:id="2027364758">
      <w:bodyDiv w:val="1"/>
      <w:marLeft w:val="0"/>
      <w:marRight w:val="0"/>
      <w:marTop w:val="0"/>
      <w:marBottom w:val="0"/>
      <w:divBdr>
        <w:top w:val="none" w:sz="0" w:space="0" w:color="auto"/>
        <w:left w:val="none" w:sz="0" w:space="0" w:color="auto"/>
        <w:bottom w:val="none" w:sz="0" w:space="0" w:color="auto"/>
        <w:right w:val="none" w:sz="0" w:space="0" w:color="auto"/>
      </w:divBdr>
    </w:div>
    <w:div w:id="2029328784">
      <w:bodyDiv w:val="1"/>
      <w:marLeft w:val="0"/>
      <w:marRight w:val="0"/>
      <w:marTop w:val="0"/>
      <w:marBottom w:val="0"/>
      <w:divBdr>
        <w:top w:val="none" w:sz="0" w:space="0" w:color="auto"/>
        <w:left w:val="none" w:sz="0" w:space="0" w:color="auto"/>
        <w:bottom w:val="none" w:sz="0" w:space="0" w:color="auto"/>
        <w:right w:val="none" w:sz="0" w:space="0" w:color="auto"/>
      </w:divBdr>
    </w:div>
    <w:div w:id="20967026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7ADBADB-5299-4164-8BE7-F62157B708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396</TotalTime>
  <Pages>3</Pages>
  <Words>814</Words>
  <Characters>4401</Characters>
  <Application>Microsoft Office Word</Application>
  <DocSecurity>0</DocSecurity>
  <Lines>36</Lines>
  <Paragraphs>10</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5205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277</cp:revision>
  <cp:lastPrinted>2015-05-26T06:05:00Z</cp:lastPrinted>
  <dcterms:created xsi:type="dcterms:W3CDTF">2015-05-26T06:05:00Z</dcterms:created>
  <dcterms:modified xsi:type="dcterms:W3CDTF">2015-07-13T08:03:00Z</dcterms:modified>
</cp:coreProperties>
</file>