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707C" w:rsidRPr="00907D90" w:rsidRDefault="008E780F">
      <w:pPr>
        <w:pStyle w:val="a4"/>
        <w:rPr>
          <w:rFonts w:cs="Arial"/>
        </w:rPr>
      </w:pPr>
      <w:r>
        <w:rPr>
          <w:rFonts w:cs="Arial"/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8pt;margin-top:-33.5pt;width:248.95pt;height:137.7pt;z-index:2516567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roHJwIAAFEEAAAOAAAAZHJzL2Uyb0RvYy54bWysVNtu2zAMfR+wfxD0vthuUjcx4hRdugwD&#10;ugvQ7gNkWbaFyaImKbGzry8lp1nQvRXzgyCK1BF5Dun17dgrchDWSdAlzWYpJUJzqKVuS/rzafdh&#10;SYnzTNdMgRYlPQpHbzfv360HU4gr6EDVwhIE0a4YTEk7702RJI53omduBkZodDZge+bRtG1SWzYg&#10;eq+SqzTNkwFsbSxw4Rye3k9Ouon4TSO4/940TniiSoq5+bjauFZhTTZrVrSWmU7yUxrsDVn0TGp8&#10;9Ax1zzwjeyv/geolt+Cg8TMOfQJNI7mINWA1WfqqmseOGRFrQXKcOdPk/h8s/3b4YYmsS5pTolmP&#10;Ej2J0ZOPMJJ5YGcwrsCgR4NhfsRjVDlW6swD8F+OaNh2TLfizloYOsFqzC4LN5OLqxOOCyDV8BVq&#10;fIbtPUSgsbF9oA7JIIiOKh3PyoRUOB7OszzL82tKOPqym8XyZhW1S1jxct1Y5z8L6EnYlNSi9BGe&#10;HR6cD+mw4iUkvOZAyXonlYqGbautsuTAsE128YsVvApTmgxI1Pw6nRh4A0QvPfa7kn1Jl2n4pg4M&#10;vH3SdexGz6Sa9piy0iciA3cTi36sxpMwFdRHpNTC1Nc4h7jpwP6hZMCeLqn7vWdWUKK+aJRltcgz&#10;5NBHY7FcrtCwl57q0sM0R6iSekqm7dZPg7M3VrYdvjQ1goY7lLKRkeSg+ZTVKW/s28j9acbCYFza&#10;Mervn2DzDAAA//8DAFBLAwQUAAYACAAAACEAsMGIK+AAAAALAQAADwAAAGRycy9kb3ducmV2Lnht&#10;bEyPwU7DMBBE70j8g7VI3FonVZWmIU6FQK3ECWiBsxtvkyjx2ordNvw9ywluM9rR7JtyM9lBXHAM&#10;nSMF6TwBgVQ701Gj4OOwneUgQtRk9OAIFXxjgE11e1PqwrgrveNlHxvBJRQKraCN0RdShrpFq8Pc&#10;eSS+ndxodWQ7NtKM+srldpCLJMmk1R3xh1Z7fGqx7vdnq+DL98+fq7V3tE1fD28vOxtO/U6p+7vp&#10;8QFExCn+heEXn9GhYqajO5MJYlAwSzPeEllkKxacWObpGsRRwSLJlyCrUv7fUP0AAAD//wMAUEsB&#10;Ai0AFAAGAAgAAAAhALaDOJL+AAAA4QEAABMAAAAAAAAAAAAAAAAAAAAAAFtDb250ZW50X1R5cGVz&#10;XS54bWxQSwECLQAUAAYACAAAACEAOP0h/9YAAACUAQAACwAAAAAAAAAAAAAAAAAvAQAAX3JlbHMv&#10;LnJlbHNQSwECLQAUAAYACAAAACEA2Qa6BycCAABRBAAADgAAAAAAAAAAAAAAAAAuAgAAZHJzL2Uy&#10;b0RvYy54bWxQSwECLQAUAAYACAAAACEAsMGIK+AAAAALAQAADwAAAAAAAAAAAAAAAACBBAAAZHJz&#10;L2Rvd25yZXYueG1sUEsFBgAAAAAEAAQA8wAAAI4FAAAAAA==&#10;" strokecolor="white" strokeweight=".5pt">
            <v:textbox inset="7.45pt,3.85pt,7.45pt,3.85pt">
              <w:txbxContent>
                <w:p w:rsidR="002E0309" w:rsidRDefault="0054563F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noProof/>
                      <w:sz w:val="24"/>
                      <w:szCs w:val="24"/>
                      <w:lang w:eastAsia="el-GR"/>
                    </w:rPr>
                    <w:drawing>
                      <wp:inline distT="0" distB="0" distL="0" distR="0">
                        <wp:extent cx="773430" cy="765175"/>
                        <wp:effectExtent l="0" t="0" r="7620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430" cy="765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E0309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>ΕΛΛΗΝΙΚΗ ΔΗΜΟΚΡΑΤΙΑ</w:t>
                  </w:r>
                </w:p>
                <w:p w:rsidR="002E0309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>ΠΕΡΙΦΕΡΕΙΑ ΚΡΗΤΗΣ</w:t>
                  </w:r>
                </w:p>
                <w:p w:rsidR="002E0309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>ΠΕΡΙΦΕΡΕΙΑΚΗ ΕΝΟΤΗΤΑ ΗΡΑΚΛΕΙΟΥ</w:t>
                  </w:r>
                </w:p>
                <w:p w:rsidR="002E0309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>ΔΗΜΟΣ ΗΡΑΚΛΕΙΟΥ</w:t>
                  </w:r>
                </w:p>
                <w:p w:rsidR="002E0309" w:rsidRDefault="002E0309" w:rsidP="005F397D"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>ΤΕΧΝΙΚΗ ΥΠΗΡΕΣΙΑ</w:t>
                  </w:r>
                </w:p>
              </w:txbxContent>
            </v:textbox>
          </v:shape>
        </w:pict>
      </w:r>
      <w:r>
        <w:rPr>
          <w:rFonts w:cs="Arial"/>
          <w:noProof/>
          <w:lang w:eastAsia="el-GR"/>
        </w:rPr>
        <w:pict>
          <v:rect id="Rectangle 4" o:spid="_x0000_s1030" style="position:absolute;left:0;text-align:left;margin-left:-18.35pt;margin-top:-39.7pt;width:532.05pt;height:703.15pt;z-index:251657728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HKR6gIAADUGAAAOAAAAZHJzL2Uyb0RvYy54bWysVF1vmzAUfZ+0/2D5nQIBQoJKqpQk06Ru&#10;q9ZNe3bABGvGRrZT0k3777s2CU3al2kqSMgXX1+fc+7H9c2h5eiRKs2kyHF4FWBERSkrJnY5/v5t&#10;480w0oaIinApaI6fqMY3i/fvrvsuoxPZSF5RhSCI0Fnf5bgxpst8X5cNbYm+kh0VsFlL1RIDptr5&#10;lSI9RG+5PwmCqd9LVXVKllRr+LsaNvHCxa9rWpovda2pQTzHgM24r3Lfrf36i2uS7RTpGlYeYZD/&#10;QNESJuDSMdSKGIL2ir0K1bJSSS1rc1XK1pd1zUrqOACbMHjB5qEhHXVcQBzdjTLptwtbfn68V4hV&#10;OU4wEqSFFH0F0YjYcYpiK0/f6Qy8Hrp7ZQnq7k6WPzUSsmjAiy6Vkn1DSQWgQuvvXxywhoajaNt/&#10;khVEJ3sjnVKHWrU2IGiADi4hT2NC6MGgEn5O0yQNIkBWwt5sHgVBkLg7SHY63iltPlDZIrvIsQLw&#10;Ljx5vNPGwiHZycXeJuSGce6yzgXqczyPpoE7oCVnld10LNVuW3CFHomtG/cc771wa5mB6uWsBXSj&#10;E8msHGtRuVsMYXxYAxIubHDq6nKAB9bBwNL9B9auZn7Pg/l6tp7FXjyZrr04WK285aaIvekmTJNV&#10;tCqKVfjHog7jrGFVRYUFfqrfMP63+jh20lB5YwVfENTnOmzc81oH/xKG0xxYXVJabpIgjaOZl6ZJ&#10;5MXROvBuZ5vCWxbhdJqub4vb9QtKayeTfhtWo+YWldxD2h6aqkcVs0UTJfNJiMGAwTBJh0Qiwncw&#10;0UqjMFLS/GCmce1oa9TGuFBmFtj3qMwYfRDilGxrjek6cnuWCorjVAiugWzPDL23ldUT9A9gsFfb&#10;WQuLRqpfGPUwt3IsYLBixD8K6MB5GMd2zDkjTtIJGOp8Z3u+Q0QJgY4kB6Mww3Dcd4rtGrgpdGyF&#10;XELf1sx1lO3pARXgtwbMJsfkOEft8Du3ndfztF/8BQAA//8DAFBLAwQUAAYACAAAACEAz/ewx+IA&#10;AAANAQAADwAAAGRycy9kb3ducmV2LnhtbEyPQU7DMBBF90jcwRokNqh1SFHShjhVBQLRBQsKB7Dj&#10;IQ6N7Sh2k8Dpma5g90bz9edNuZ1tx0YcQuudgNtlAgxd7XXrGgEf70+LNbAQpdOy8w4FfGOAbXV5&#10;UcpC+8m94XiIDaMSFwopwMTYF5yH2qCVYel7dLT79IOVkcah4XqQE5XbjqdJknErW0cXjOzxwWB9&#10;PJysgOebn1EF8/hyxP3rrv1aq3qKSojrq3l3DyziHP/CcNYndajISfmT04F1AharLKcoQb65A3ZO&#10;JGlOpIhWabYBXpX8/xfVLwAAAP//AwBQSwECLQAUAAYACAAAACEAtoM4kv4AAADhAQAAEwAAAAAA&#10;AAAAAAAAAAAAAAAAW0NvbnRlbnRfVHlwZXNdLnhtbFBLAQItABQABgAIAAAAIQA4/SH/1gAAAJQB&#10;AAALAAAAAAAAAAAAAAAAAC8BAABfcmVscy8ucmVsc1BLAQItABQABgAIAAAAIQDmNHKR6gIAADUG&#10;AAAOAAAAAAAAAAAAAAAAAC4CAABkcnMvZTJvRG9jLnhtbFBLAQItABQABgAIAAAAIQDP97DH4gAA&#10;AA0BAAAPAAAAAAAAAAAAAAAAAEQFAABkcnMvZG93bnJldi54bWxQSwUGAAAAAAQABADzAAAAUwYA&#10;AAAA&#10;" filled="f" strokeweight=".26mm"/>
        </w:pict>
      </w:r>
    </w:p>
    <w:p w:rsidR="00F0707C" w:rsidRPr="00907D90" w:rsidRDefault="00F0707C">
      <w:pPr>
        <w:pStyle w:val="a4"/>
        <w:rPr>
          <w:rFonts w:cs="Arial"/>
        </w:rPr>
      </w:pPr>
    </w:p>
    <w:p w:rsidR="00F0707C" w:rsidRPr="00907D90" w:rsidRDefault="00F0707C">
      <w:pPr>
        <w:pStyle w:val="a4"/>
        <w:rPr>
          <w:rFonts w:cs="Arial"/>
        </w:rPr>
      </w:pPr>
    </w:p>
    <w:p w:rsidR="00F0707C" w:rsidRPr="00907D90" w:rsidRDefault="00F0707C">
      <w:pPr>
        <w:pStyle w:val="a4"/>
        <w:rPr>
          <w:rFonts w:cs="Arial"/>
        </w:rPr>
      </w:pPr>
    </w:p>
    <w:p w:rsidR="00F0707C" w:rsidRPr="00907D90" w:rsidRDefault="00F0707C">
      <w:pPr>
        <w:pStyle w:val="a4"/>
        <w:rPr>
          <w:rFonts w:cs="Arial"/>
        </w:rPr>
      </w:pPr>
    </w:p>
    <w:p w:rsidR="00F0707C" w:rsidRPr="00907D90" w:rsidRDefault="00F0707C">
      <w:pPr>
        <w:rPr>
          <w:rFonts w:cs="Arial"/>
        </w:rPr>
      </w:pPr>
    </w:p>
    <w:p w:rsidR="00F0707C" w:rsidRPr="00907D90" w:rsidRDefault="00F0707C">
      <w:pPr>
        <w:rPr>
          <w:rFonts w:cs="Arial"/>
        </w:rPr>
      </w:pPr>
    </w:p>
    <w:p w:rsidR="00F0707C" w:rsidRPr="00907D90" w:rsidRDefault="008E780F">
      <w:pPr>
        <w:rPr>
          <w:rFonts w:cs="Arial"/>
        </w:rPr>
      </w:pPr>
      <w:r>
        <w:rPr>
          <w:rFonts w:cs="Arial"/>
          <w:noProof/>
          <w:lang w:eastAsia="el-GR"/>
        </w:rPr>
        <w:pict>
          <v:shape id="Text Box 2" o:spid="_x0000_s1027" type="#_x0000_t202" style="position:absolute;left:0;text-align:left;margin-left:31.9pt;margin-top:1.3pt;width:448.1pt;height:239.65pt;z-index:25165568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vVLQIAAFgEAAAOAAAAZHJzL2Uyb0RvYy54bWysVNtu2zAMfR+wfxD0vti5OEuMOEWXLsOA&#10;7gK0+wBZlm1hsqhJSuzs60fJaZrdXob5QSBF6pA8JL25GTpFjsI6Cbqg00lKidAcKqmbgn553L9a&#10;UeI80xVToEVBT8LRm+3LF5ve5GIGLahKWIIg2uW9KWjrvcmTxPFWdMxNwAiNxhpsxzyqtkkqy3pE&#10;71QyS9Nl0oOtjAUunMPbu9FItxG/rgX3n+raCU9UQTE3H08bzzKcyXbD8sYy00p+ToP9QxYdkxqD&#10;XqDumGfkYOVvUJ3kFhzUfsKhS6CuJRexBqxmmv5SzUPLjIi1IDnOXGhy/w+Wfzx+tkRWBV1QolmH&#10;LXoUgydvYCCzwE5vXI5ODwbd/IDX2OVYqTP3wL86omHXMt2IW2uhbwWrMLtpeJlcPR1xXAAp+w9Q&#10;YRh28BCBhtp2gTokgyA6dul06UxIheNltlynq9do4mibp4t5lmUxBsufnhvr/DsBHQlCQS22PsKz&#10;473zIR2WP7mEaA6UrPZSqajYptwpS44Mx2QfvzP6T25Kk76gy3mWjgz8FSKN358gOulx3pXsCrq6&#10;OLE88PZWV3EaPZNqlDFlpc9EBu5GFv1QDrFjkeVAcgnVCZm1MI43riMKLdjvlPQ42gV13w7MCkrU&#10;e43dWS+W0wx3ISqL1WqNir22lNcWpjlCFdRTMoo7P+7PwVjZtBhpnAcNt9jRWkaun7M6p4/jG1tw&#10;XrWwH9d69Hr+IWx/AAAA//8DAFBLAwQUAAYACAAAACEAzgMHJd0AAAAIAQAADwAAAGRycy9kb3du&#10;cmV2LnhtbEyPzU7DMBCE70i8g7VI3KjdH0Vtmk0VIRAHuLTA3Y3dOBCvo9hNA0/PcoLjaEYz3xS7&#10;yXditENsAyHMZwqEpTqYlhqEt9fHuzWImDQZ3QWyCF82wq68vip0bsKF9nY8pEZwCcVcI7iU+lzK&#10;WDvrdZyF3hJ7pzB4nVgOjTSDvnC57+RCqUx63RIvON3be2frz8PZIyxXoaKPb13tw9O7G9OzGuTL&#10;A+LtzVRtQSQ7pb8w/OIzOpTMdAxnMlF0CNmSyRPCIgPB9iZTfO2IsFrPNyDLQv4/UP4AAAD//wMA&#10;UEsBAi0AFAAGAAgAAAAhALaDOJL+AAAA4QEAABMAAAAAAAAAAAAAAAAAAAAAAFtDb250ZW50X1R5&#10;cGVzXS54bWxQSwECLQAUAAYACAAAACEAOP0h/9YAAACUAQAACwAAAAAAAAAAAAAAAAAvAQAAX3Jl&#10;bHMvLnJlbHNQSwECLQAUAAYACAAAACEAVzkr1S0CAABYBAAADgAAAAAAAAAAAAAAAAAuAgAAZHJz&#10;L2Uyb0RvYy54bWxQSwECLQAUAAYACAAAACEAzgMHJd0AAAAIAQAADwAAAAAAAAAAAAAAAACHBAAA&#10;ZHJzL2Rvd25yZXYueG1sUEsFBgAAAAAEAAQA8wAAAJEFAAAAAA==&#10;" strokeweight=".5pt">
            <v:textbox inset="7.45pt,3.85pt,7.45pt,3.85pt">
              <w:txbxContent>
                <w:p w:rsidR="002E0309" w:rsidRDefault="002E0309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</w:p>
                <w:p w:rsidR="002E0309" w:rsidRPr="0079470D" w:rsidRDefault="002E0309" w:rsidP="005F397D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</w:p>
                <w:p w:rsidR="002E0309" w:rsidRPr="0079470D" w:rsidRDefault="002E0309" w:rsidP="005F397D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 xml:space="preserve">ΕΡΓΟ : 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>ΟΛΟΚΛΗΡΩΜΕΝΗ ΠΑΡΕΜΒΑΣΗ ΕΞΟΙΚΟΝΟΜΗΣΗΣ ΕΝΕΡΓΕΙΑΣ ΣΤΙΣ ΚΤΙΡΙΑΚΕΣ ΕΓΚΑΤΑΣΤΑΣΕΙΣ ΤΗΣ ΔΗΜΟΤΙΚΗΣ ΕΝΟΤΗΤΑΣ ΝΕΑΣ ΑΛΙΚΑΡΝΑΣΣΟΥ ΤΟΥ ΔΗΜΟΥ ΗΡΑΚΛΕΙΟΥ ΚΡΗΤΗΣ</w:t>
                  </w:r>
                </w:p>
                <w:p w:rsidR="002E0309" w:rsidRPr="0079470D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</w:p>
                <w:p w:rsidR="002E0309" w:rsidRPr="00CF4E89" w:rsidRDefault="002E0309" w:rsidP="005F397D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  <w:lang w:val="en-US"/>
                    </w:rPr>
                  </w:pP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 xml:space="preserve">ΑΡ. ΜΕΛΕΤΗΣ: 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</w:p>
                <w:p w:rsidR="002E0309" w:rsidRPr="0079470D" w:rsidRDefault="002E0309" w:rsidP="005F397D">
                  <w:pPr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</w:p>
                <w:p w:rsidR="002E0309" w:rsidRPr="0079470D" w:rsidRDefault="002E0309" w:rsidP="005F397D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 xml:space="preserve">ΠΡΟΥΠΟΛΟΓΙΣΜΟΣ: 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  <w:r w:rsidR="009974B3" w:rsidRPr="00CF4E89">
                    <w:rPr>
                      <w:rFonts w:cs="Arial"/>
                      <w:b/>
                      <w:sz w:val="22"/>
                      <w:szCs w:val="24"/>
                    </w:rPr>
                    <w:t>3</w:t>
                  </w:r>
                  <w:r w:rsidR="000007F4" w:rsidRPr="00CF4E89">
                    <w:rPr>
                      <w:rFonts w:cs="Arial"/>
                      <w:b/>
                      <w:sz w:val="22"/>
                      <w:szCs w:val="24"/>
                      <w:lang w:val="en-US"/>
                    </w:rPr>
                    <w:t>91</w:t>
                  </w:r>
                  <w:r w:rsidR="009974B3" w:rsidRPr="00CF4E89">
                    <w:rPr>
                      <w:rFonts w:cs="Arial"/>
                      <w:b/>
                      <w:sz w:val="22"/>
                      <w:szCs w:val="24"/>
                    </w:rPr>
                    <w:t>.</w:t>
                  </w:r>
                  <w:r w:rsidR="000007F4" w:rsidRPr="00CF4E89">
                    <w:rPr>
                      <w:rFonts w:cs="Arial"/>
                      <w:b/>
                      <w:sz w:val="22"/>
                      <w:szCs w:val="24"/>
                      <w:lang w:val="en-US"/>
                    </w:rPr>
                    <w:t>017</w:t>
                  </w:r>
                  <w:r w:rsidR="009974B3" w:rsidRPr="00CF4E89">
                    <w:rPr>
                      <w:rFonts w:cs="Arial"/>
                      <w:b/>
                      <w:sz w:val="22"/>
                      <w:szCs w:val="24"/>
                    </w:rPr>
                    <w:t>,</w:t>
                  </w:r>
                  <w:r w:rsidR="000007F4" w:rsidRPr="00CF4E89">
                    <w:rPr>
                      <w:rFonts w:cs="Arial"/>
                      <w:b/>
                      <w:sz w:val="22"/>
                      <w:szCs w:val="24"/>
                      <w:lang w:val="en-US"/>
                    </w:rPr>
                    <w:t>19</w:t>
                  </w:r>
                  <w:r w:rsidRPr="00CF4E89">
                    <w:rPr>
                      <w:rFonts w:cs="Arial"/>
                      <w:b/>
                      <w:bCs/>
                      <w:sz w:val="22"/>
                      <w:szCs w:val="24"/>
                    </w:rPr>
                    <w:t>€</w:t>
                  </w:r>
                </w:p>
                <w:p w:rsidR="002E0309" w:rsidRPr="0079470D" w:rsidRDefault="002E0309" w:rsidP="005F397D">
                  <w:pPr>
                    <w:pStyle w:val="a4"/>
                    <w:rPr>
                      <w:rFonts w:cs="Arial"/>
                      <w:sz w:val="22"/>
                      <w:szCs w:val="24"/>
                    </w:rPr>
                  </w:pPr>
                </w:p>
                <w:p w:rsidR="002E0309" w:rsidRPr="0079470D" w:rsidRDefault="002E0309" w:rsidP="00FD78F7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  <w:r w:rsidRPr="002B764F">
                    <w:rPr>
                      <w:rFonts w:cs="Arial"/>
                      <w:b/>
                      <w:sz w:val="22"/>
                      <w:szCs w:val="24"/>
                    </w:rPr>
                    <w:t>ΧΡΗΜΑΤΟΔΟΤΗΣΗ:</w:t>
                  </w:r>
                  <w:r w:rsidRPr="0079470D">
                    <w:rPr>
                      <w:rFonts w:cs="Arial"/>
                      <w:sz w:val="22"/>
                      <w:szCs w:val="24"/>
                    </w:rPr>
                    <w:tab/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ΕΥΡΩΠΑΪΚΟ ΤΑΜΕΙΟ ΠΕΡΙΦΕΡΕΙΑΚΗΣ ΑΝΑΠΤΥΞΗΣ</w:t>
                  </w:r>
                </w:p>
                <w:p w:rsidR="002E0309" w:rsidRPr="0079470D" w:rsidRDefault="002E0309" w:rsidP="00FD78F7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 xml:space="preserve">ΑΞΟΝΑΣ ΠΡΟΤΕΡΑΙΟΤΗΤΑΣ "04 </w:t>
                  </w: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>–ΟΛΟΚΛΗΡΩΣΗ ΤΟΥ ΕΝΕΡΓΕΙΑΚΟΥ ΣΥΣΤΗΜΑΤΟΣ ΤΗΣ ΧΩΡΑΣ ΚΑΙ ΕΝΙΣΧΥΣΗ ΤΗΣ ΑΕΙΦΟΡΙΑΣ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"</w:t>
                  </w:r>
                </w:p>
                <w:p w:rsidR="002E0309" w:rsidRPr="0079470D" w:rsidRDefault="002E0309" w:rsidP="00FD78F7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  <w:rPr>
                      <w:rFonts w:cs="Arial"/>
                      <w:b/>
                      <w:bCs/>
                      <w:sz w:val="22"/>
                      <w:szCs w:val="24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Ε.Π. "</w:t>
                  </w: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>ΑΝΤΑΓΩΝΙΣΤΙΚΟΤΗΤΑ ΚΑΙ ΕΠΙΧΕΙΡΗΜΑΤΙΚΟΤΗΤΑ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"</w:t>
                  </w:r>
                </w:p>
                <w:p w:rsidR="002E0309" w:rsidRDefault="002E0309" w:rsidP="00FD78F7">
                  <w:pPr>
                    <w:tabs>
                      <w:tab w:val="left" w:pos="2410"/>
                    </w:tabs>
                    <w:overflowPunct/>
                    <w:autoSpaceDE/>
                    <w:spacing w:before="0"/>
                    <w:ind w:left="2410" w:hanging="2410"/>
                    <w:jc w:val="left"/>
                    <w:textAlignment w:val="auto"/>
                  </w:pP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ab/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ΚΩΔΙΚΟ</w:t>
                  </w: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 xml:space="preserve">Σ </w:t>
                  </w:r>
                  <w:r w:rsidRPr="0079470D">
                    <w:rPr>
                      <w:rFonts w:cs="Arial"/>
                      <w:b/>
                      <w:bCs/>
                      <w:sz w:val="22"/>
                      <w:szCs w:val="24"/>
                    </w:rPr>
                    <w:t>MIS 373</w:t>
                  </w:r>
                  <w:r>
                    <w:rPr>
                      <w:rFonts w:cs="Arial"/>
                      <w:b/>
                      <w:bCs/>
                      <w:sz w:val="22"/>
                      <w:szCs w:val="24"/>
                    </w:rPr>
                    <w:t>873</w:t>
                  </w:r>
                </w:p>
              </w:txbxContent>
            </v:textbox>
          </v:shape>
        </w:pict>
      </w:r>
    </w:p>
    <w:p w:rsidR="00F0707C" w:rsidRPr="00907D90" w:rsidRDefault="00F0707C">
      <w:pPr>
        <w:rPr>
          <w:rFonts w:cs="Arial"/>
        </w:rPr>
      </w:pPr>
    </w:p>
    <w:p w:rsidR="00F0707C" w:rsidRPr="00907D90" w:rsidRDefault="00F0707C">
      <w:pPr>
        <w:tabs>
          <w:tab w:val="left" w:pos="5653"/>
        </w:tabs>
        <w:rPr>
          <w:rFonts w:cs="Arial"/>
        </w:rPr>
      </w:pPr>
      <w:r w:rsidRPr="00907D90">
        <w:rPr>
          <w:rFonts w:cs="Arial"/>
        </w:rPr>
        <w:tab/>
      </w:r>
    </w:p>
    <w:p w:rsidR="00F0707C" w:rsidRPr="00907D90" w:rsidRDefault="008E780F">
      <w:pPr>
        <w:rPr>
          <w:rFonts w:cs="Arial"/>
        </w:rPr>
        <w:sectPr w:rsidR="00F0707C" w:rsidRPr="00907D90">
          <w:footerReference w:type="default" r:id="rId9"/>
          <w:pgSz w:w="11906" w:h="16838"/>
          <w:pgMar w:top="2552" w:right="1134" w:bottom="1701" w:left="1134" w:header="720" w:footer="567" w:gutter="0"/>
          <w:pgNumType w:start="1"/>
          <w:cols w:space="720"/>
          <w:docGrid w:linePitch="360"/>
        </w:sectPr>
      </w:pPr>
      <w:r>
        <w:rPr>
          <w:rFonts w:cs="Arial"/>
          <w:noProof/>
          <w:lang w:eastAsia="el-GR"/>
        </w:rPr>
        <w:pict>
          <v:shape id="Text Box 6" o:spid="_x0000_s1028" type="#_x0000_t202" style="position:absolute;left:0;text-align:left;margin-left:67.35pt;margin-top:205.35pt;width:333.65pt;height:72.6pt;z-index:25165875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68LgIAAFcEAAAOAAAAZHJzL2Uyb0RvYy54bWysVNuO0zAQfUfiHyy/06TphTZqulq6FCEt&#10;F2mXD3AcJ7FwPMZ2myxfv2OnLdUCL4g8WB7P+HjmnJlsboZOkaOwToIu6HSSUiI0h0rqpqDfHvdv&#10;VpQ4z3TFFGhR0Cfh6M329atNb3KRQQuqEpYgiHZ5bwraem/yJHG8FR1zEzBCo7MG2zGPpm2SyrIe&#10;0TuVZGm6THqwlbHAhXN4ejc66Tbi17Xg/ktdO+GJKijm5uNq41qGNdluWN5YZlrJT2mwf8iiY1Lj&#10;oxeoO+YZOVj5G1QnuQUHtZ9w6BKoa8lFrAGrmaYvqnlomRGxFiTHmQtN7v/B8s/Hr5bIqqAzSjTr&#10;UKJHMXjyDgayDOz0xuUY9GAwzA94jCrHSp25B/7dEQ27lulG3FoLfStYhdlNw83k6uqI4wJI2X+C&#10;Cp9hBw8RaKhtF6hDMgiio0pPF2VCKhwP59ns7WyxoISjb51laRalS1h+vm2s8x8EdCRsCmpR+YjO&#10;jvfOh2xYfg4JjzlQstpLpaJhm3KnLDky7JJ9/GIBL8KUJn1Bl7NFOhLwV4g0fn+C6KTHdleyK+jq&#10;EsTyQNt7XcVm9EyqcY8pK33iMVA3kuiHcoiCZWd5SqiekFgLY3fjNOKmBfuTkh47u6Dux4FZQYn6&#10;qFGc9Xw5RSZ9NOar1RoNe+0prz1Mc4QqqKdk3O78OD4HY2XT4ktjO2i4RUFrGbkOyo9ZndLH7o0S&#10;nCYtjMe1HaN+/Q+2zwAAAP//AwBQSwMEFAAGAAgAAAAhAGZEjmLeAAAACwEAAA8AAABkcnMvZG93&#10;bnJldi54bWxMjz1PwzAQhnck/oN1SGzUbptACXGqCIEY6NLS7m5s4kB8jmw3Dfx6jgm2e3WP3o9y&#10;PbmejSbEzqOE+UwAM9h43WErYf/2fLMCFpNCrXqPRsKXibCuLi9KVWh/xq0Zd6llZIKxUBJsSkPB&#10;eWyscSrO/GCQfu8+OJVIhpbroM5k7nq+EOKWO9UhJVg1mEdrms/dyUlYZr7Gj29Vb/3LwY7pVQS+&#10;eZLy+mqqH4AlM6U/GH7rU3WoqNPRn1BH1pNeZneESsjmgg4iVmJB644S8jy/B16V/P+G6gcAAP//&#10;AwBQSwECLQAUAAYACAAAACEAtoM4kv4AAADhAQAAEwAAAAAAAAAAAAAAAAAAAAAAW0NvbnRlbnRf&#10;VHlwZXNdLnhtbFBLAQItABQABgAIAAAAIQA4/SH/1gAAAJQBAAALAAAAAAAAAAAAAAAAAC8BAABf&#10;cmVscy8ucmVsc1BLAQItABQABgAIAAAAIQCFYc68LgIAAFcEAAAOAAAAAAAAAAAAAAAAAC4CAABk&#10;cnMvZTJvRG9jLnhtbFBLAQItABQABgAIAAAAIQBmRI5i3gAAAAsBAAAPAAAAAAAAAAAAAAAAAIgE&#10;AABkcnMvZG93bnJldi54bWxQSwUGAAAAAAQABADzAAAAkwUAAAAA&#10;" strokeweight=".5pt">
            <v:textbox inset="7.45pt,3.85pt,7.45pt,3.85pt">
              <w:txbxContent>
                <w:p w:rsidR="002E0309" w:rsidRDefault="002E0309">
                  <w:pPr>
                    <w:pStyle w:val="a5"/>
                    <w:tabs>
                      <w:tab w:val="left" w:pos="2410"/>
                    </w:tabs>
                    <w:ind w:left="2410" w:hanging="2410"/>
                  </w:pPr>
                </w:p>
                <w:p w:rsidR="002E0309" w:rsidRPr="008F2753" w:rsidRDefault="002E0309">
                  <w:pPr>
                    <w:pStyle w:val="a5"/>
                    <w:tabs>
                      <w:tab w:val="left" w:pos="2410"/>
                    </w:tabs>
                    <w:ind w:left="2410" w:hanging="2410"/>
                  </w:pPr>
                  <w:r>
                    <w:t>ΠΡΟ</w:t>
                  </w:r>
                  <w:r w:rsidR="007C162E">
                    <w:t>ΜΕΤΡΗΣΗ</w:t>
                  </w:r>
                </w:p>
              </w:txbxContent>
            </v:textbox>
          </v:shape>
        </w:pict>
      </w:r>
    </w:p>
    <w:p w:rsidR="00F0707C" w:rsidRPr="00371917" w:rsidRDefault="00371917" w:rsidP="00FD78F7">
      <w:pPr>
        <w:pStyle w:val="a4"/>
        <w:jc w:val="both"/>
        <w:rPr>
          <w:rFonts w:cs="Arial"/>
          <w:bCs w:val="0"/>
          <w:sz w:val="24"/>
          <w:szCs w:val="24"/>
        </w:rPr>
      </w:pPr>
      <w:r w:rsidRPr="00371917">
        <w:rPr>
          <w:rFonts w:cs="Arial"/>
          <w:sz w:val="24"/>
          <w:szCs w:val="24"/>
        </w:rPr>
        <w:lastRenderedPageBreak/>
        <w:t>ΠΡΟΜΕΤΡΗΣΗ</w:t>
      </w:r>
      <w:r w:rsidR="00F0707C" w:rsidRPr="00371917">
        <w:rPr>
          <w:rFonts w:cs="Arial"/>
          <w:sz w:val="24"/>
          <w:szCs w:val="24"/>
        </w:rPr>
        <w:t xml:space="preserve"> ΕΡΓΟΥ: </w:t>
      </w:r>
      <w:r w:rsidR="00FD78F7" w:rsidRPr="00371917">
        <w:rPr>
          <w:rFonts w:cs="Arial"/>
          <w:bCs w:val="0"/>
          <w:sz w:val="24"/>
          <w:szCs w:val="24"/>
        </w:rPr>
        <w:t>ΟΛΟΚΛΗΡΩΜΕΝΗ ΠΑΡΕΜΒΑΣΗ ΕΞΟΙΚΟΝΟΜΗΣΗΣ ΕΝΕΡΓΕΙΑΣ ΣΤΙΣ ΚΤΙΡΙΑΚΕΣ ΕΓΚΑΤΑΣΤΑΣΕΙΣ ΤΗΣ ΔΗΜΟΤΙΚΗΣ ΕΝΟΤΗΤΑΣ ΝΕΑΣ ΑΛΙΚΑΡΝΑΣΣΟΥ ΤΟΥ ΔΗΜΟΥ ΗΡΑΚΛΕΙΟΥ ΚΡΗΤΗΣ</w:t>
      </w:r>
    </w:p>
    <w:p w:rsidR="00DC2CC8" w:rsidRPr="00907D90" w:rsidRDefault="00DC2CC8" w:rsidP="00DC2CC8">
      <w:pPr>
        <w:pStyle w:val="a4"/>
        <w:spacing w:before="0"/>
        <w:jc w:val="both"/>
        <w:rPr>
          <w:rFonts w:cs="Arial"/>
          <w:bCs w:val="0"/>
          <w:sz w:val="24"/>
          <w:szCs w:val="24"/>
        </w:rPr>
      </w:pPr>
    </w:p>
    <w:p w:rsidR="00DC2CC8" w:rsidRPr="00907D90" w:rsidRDefault="00EA48CF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  <w:r>
        <w:rPr>
          <w:rFonts w:cs="Arial"/>
          <w:bCs w:val="0"/>
          <w:sz w:val="20"/>
        </w:rPr>
        <w:t>Τεχνική Υπηρεσία Δήμου Ηρακλεί</w:t>
      </w:r>
      <w:r w:rsidR="00DC2CC8" w:rsidRPr="00907D90">
        <w:rPr>
          <w:rFonts w:cs="Arial"/>
          <w:bCs w:val="0"/>
          <w:sz w:val="20"/>
        </w:rPr>
        <w:t>ου (πρώην Δημαρχείο Νέας Αλικαρνασσού)</w:t>
      </w:r>
    </w:p>
    <w:tbl>
      <w:tblPr>
        <w:tblW w:w="12631" w:type="dxa"/>
        <w:tblInd w:w="93" w:type="dxa"/>
        <w:tblLook w:val="04A0"/>
      </w:tblPr>
      <w:tblGrid>
        <w:gridCol w:w="520"/>
        <w:gridCol w:w="5732"/>
        <w:gridCol w:w="532"/>
        <w:gridCol w:w="2587"/>
        <w:gridCol w:w="1843"/>
        <w:gridCol w:w="1417"/>
      </w:tblGrid>
      <w:tr w:rsidR="00302F46" w:rsidRPr="00302F46" w:rsidTr="00302F46">
        <w:trPr>
          <w:trHeight w:val="300"/>
        </w:trPr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bookmarkStart w:id="0" w:name="__RefHeading__353_1029072715"/>
            <w:bookmarkEnd w:id="0"/>
            <w:r w:rsidRPr="00302F46">
              <w:rPr>
                <w:rFonts w:cs="Arial"/>
                <w:color w:val="000000"/>
                <w:sz w:val="17"/>
                <w:szCs w:val="17"/>
              </w:rPr>
              <w:t>Α/Α</w:t>
            </w:r>
          </w:p>
        </w:tc>
        <w:tc>
          <w:tcPr>
            <w:tcW w:w="5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ΕΙΔΟΣ ΕΡΓΑΣΙΩΝ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Α.Τ.</w:t>
            </w:r>
          </w:p>
        </w:tc>
        <w:tc>
          <w:tcPr>
            <w:tcW w:w="25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ΜΟΝΑΔΑ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ΚΩΔ.ΑΡ.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ΠΟΣΟΤΗΤΑ</w:t>
            </w:r>
          </w:p>
        </w:tc>
      </w:tr>
      <w:tr w:rsidR="00302F46" w:rsidRPr="00302F46" w:rsidTr="00302F46">
        <w:trPr>
          <w:trHeight w:val="301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FD6ADA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Αποξήλωση ξυλίνων ή σιδηρών κουφωμάτων</w:t>
            </w:r>
            <w:r w:rsidR="00FD6ADA">
              <w:rPr>
                <w:rFonts w:cs="Arial"/>
                <w:color w:val="000000"/>
                <w:sz w:val="17"/>
                <w:szCs w:val="17"/>
                <w:lang w:val="en-US"/>
              </w:rPr>
              <w:t xml:space="preserve"> </w:t>
            </w:r>
            <w:r w:rsidR="00FD6ADA">
              <w:rPr>
                <w:rFonts w:cs="Arial"/>
                <w:color w:val="000000"/>
                <w:sz w:val="17"/>
                <w:szCs w:val="17"/>
              </w:rPr>
              <w:t>και μεταφορά προϊόντων αποξήλωσης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FD6AD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46</w:t>
            </w:r>
            <w:r w:rsidR="00302F46" w:rsidRPr="00302F46">
              <w:rPr>
                <w:rFonts w:cs="Arial"/>
                <w:color w:val="000000"/>
                <w:sz w:val="17"/>
                <w:szCs w:val="17"/>
              </w:rPr>
              <w:t>,</w:t>
            </w:r>
            <w:r>
              <w:rPr>
                <w:rFonts w:cs="Arial"/>
                <w:color w:val="000000"/>
                <w:sz w:val="17"/>
                <w:szCs w:val="17"/>
              </w:rPr>
              <w:t>41</w:t>
            </w:r>
          </w:p>
        </w:tc>
      </w:tr>
      <w:tr w:rsidR="00302F46" w:rsidRPr="00302F46" w:rsidTr="00302F46">
        <w:trPr>
          <w:trHeight w:val="804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Κουπόλες φυσικού φωτισμού και αερισμού</w:t>
            </w:r>
            <w:r w:rsidR="00224D1A">
              <w:rPr>
                <w:rFonts w:cs="Arial"/>
                <w:color w:val="000000"/>
                <w:sz w:val="17"/>
                <w:szCs w:val="17"/>
              </w:rPr>
              <w:t>.</w:t>
            </w:r>
            <w:r w:rsidRPr="00302F46">
              <w:rPr>
                <w:rFonts w:cs="Arial"/>
                <w:color w:val="000000"/>
                <w:sz w:val="17"/>
                <w:szCs w:val="17"/>
              </w:rPr>
              <w:t xml:space="preserve"> Κουπόλες ανοιγόμενες ηλεκτροκίνητα, φυσικού φωτισμού και αερισμού, με διπλό θόλο, με καμπύλα φύλλα, εξωτερικά με πολυκαρβονικό και εσωτερικά με ακρυλικό (ΡΜΜΑ), με βάση PVC.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002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Τιμή ανά τετραγωνικό μέτρο (m2) πραγματικής επιφάνειας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72.75.03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22,55</w:t>
            </w:r>
          </w:p>
        </w:tc>
      </w:tr>
      <w:tr w:rsidR="00302F46" w:rsidRPr="00302F46" w:rsidTr="00302F46">
        <w:trPr>
          <w:trHeight w:val="351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224D1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224D1A">
            <w:pPr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Ηλεκτροκίνητο σύστημα σκίασης τοποθετημένο εξωτερικά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B45C5C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Τιμή ανά τετραγωνικό μέτρο (</w:t>
            </w:r>
            <w:r>
              <w:rPr>
                <w:rFonts w:cs="Arial"/>
                <w:color w:val="000000"/>
                <w:sz w:val="17"/>
                <w:szCs w:val="17"/>
                <w:lang w:val="en-US"/>
              </w:rPr>
              <w:t>m</w:t>
            </w:r>
            <w:r>
              <w:rPr>
                <w:rFonts w:cs="Arial"/>
                <w:color w:val="000000"/>
                <w:sz w:val="17"/>
                <w:szCs w:val="17"/>
              </w:rPr>
              <w:t>2</w:t>
            </w:r>
            <w:r w:rsidR="00302F46" w:rsidRPr="00302F46">
              <w:rPr>
                <w:rFonts w:cs="Arial"/>
                <w:color w:val="000000"/>
                <w:sz w:val="17"/>
                <w:szCs w:val="17"/>
              </w:rPr>
              <w:t>) πραγματικής επιφάνειας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Ν-78.20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224D1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22</w:t>
            </w:r>
            <w:r w:rsidR="00302F46" w:rsidRPr="00302F46">
              <w:rPr>
                <w:rFonts w:cs="Arial"/>
                <w:color w:val="000000"/>
                <w:sz w:val="17"/>
                <w:szCs w:val="17"/>
              </w:rPr>
              <w:t>,5</w:t>
            </w:r>
            <w:r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</w:tr>
      <w:tr w:rsidR="00302F46" w:rsidRPr="00302F46" w:rsidTr="00302F46">
        <w:trPr>
          <w:trHeight w:val="287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6247D3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Χειριστήριο για τον χειρισμό των ηλεκτροκίνητων κουπόλων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4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Τιμή ανά τεμάχιο (τεμ.)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ΑΤΗΕ ΝΕΟ N-5000.1.21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2,00</w:t>
            </w:r>
          </w:p>
        </w:tc>
      </w:tr>
      <w:tr w:rsidR="00302F46" w:rsidRPr="00302F46" w:rsidTr="00302F46">
        <w:trPr>
          <w:trHeight w:val="365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6247D3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Τυποποιημένα κουφώματα από αλουμίνιο με ηλεκτροστατική βαφή Κουφώματα από ανοδιωμένο αλουμίνιο βάρους 12 έως 24 kg/m2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65.01.04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1,56</w:t>
            </w:r>
          </w:p>
        </w:tc>
      </w:tr>
      <w:tr w:rsidR="00302F46" w:rsidRPr="00302F46" w:rsidTr="00302F46">
        <w:trPr>
          <w:trHeight w:val="585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6247D3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Διπλοί θερμομονωτικοί - ηχομονωτικοί - ανακλαστικοί υαλοπίνακες Διπλοί υαλοπίνακες συνολικού πάχους 22 mm, (κρύσταλλο 5 mm, κενό 12 mm, κρύσταλλο 5 mm)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76.27.02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1,56</w:t>
            </w:r>
          </w:p>
        </w:tc>
      </w:tr>
      <w:tr w:rsidR="00302F46" w:rsidRPr="00302F46" w:rsidTr="00302F46">
        <w:trPr>
          <w:trHeight w:val="261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6247D3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7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Σύστημα φυσικού φωτισμού (Φωτοσωλήνας)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07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Τιμή ανά τεμάχιο (τεμ.)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72.75.01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2,00</w:t>
            </w:r>
          </w:p>
        </w:tc>
      </w:tr>
      <w:tr w:rsidR="00302F46" w:rsidRPr="00302F46" w:rsidTr="00302F46">
        <w:trPr>
          <w:trHeight w:val="597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6247D3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8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5668CC">
            <w:pPr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>Καθαίρε</w:t>
            </w:r>
            <w:r w:rsidR="00302F46" w:rsidRPr="00302F46">
              <w:rPr>
                <w:rFonts w:cs="Arial"/>
                <w:color w:val="000000"/>
                <w:sz w:val="17"/>
                <w:szCs w:val="17"/>
              </w:rPr>
              <w:t>ση συνήθων κατασκευών, όπως τμημάτων πλακών, τοιχωμάτων, προβόλων κλπ ή διανοίξεις οπών σε αυτά,</w:t>
            </w:r>
            <w:r w:rsidR="008C18D3">
              <w:rPr>
                <w:rFonts w:cs="Arial"/>
                <w:color w:val="000000"/>
                <w:sz w:val="17"/>
                <w:szCs w:val="17"/>
              </w:rPr>
              <w:t xml:space="preserve"> με εφαρμογή τεχνικών μη διαταρ</w:t>
            </w:r>
            <w:r w:rsidR="00302F46" w:rsidRPr="00302F46">
              <w:rPr>
                <w:rFonts w:cs="Arial"/>
                <w:color w:val="000000"/>
                <w:sz w:val="17"/>
                <w:szCs w:val="17"/>
              </w:rPr>
              <w:t>αγμένης κοπής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7F5E73" w:rsidRDefault="00302F46">
            <w:pPr>
              <w:jc w:val="center"/>
              <w:rPr>
                <w:rFonts w:cs="Arial"/>
                <w:color w:val="000000"/>
                <w:sz w:val="17"/>
                <w:szCs w:val="17"/>
                <w:lang w:val="en-US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</w:t>
            </w:r>
            <w:r w:rsidR="007F5E73">
              <w:rPr>
                <w:rFonts w:cs="Arial"/>
                <w:color w:val="000000"/>
                <w:sz w:val="17"/>
                <w:szCs w:val="17"/>
                <w:lang w:val="en-US"/>
              </w:rPr>
              <w:t>08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κυβικό μέτρο (m³)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22.10.02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302F46">
              <w:rPr>
                <w:rFonts w:cs="Arial"/>
                <w:color w:val="000000"/>
                <w:sz w:val="17"/>
                <w:szCs w:val="17"/>
              </w:rPr>
              <w:t>0,04</w:t>
            </w:r>
          </w:p>
        </w:tc>
      </w:tr>
    </w:tbl>
    <w:p w:rsidR="007C162E" w:rsidRDefault="007C162E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6247D3" w:rsidRDefault="006247D3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6247D3" w:rsidRDefault="006247D3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6247D3" w:rsidRDefault="006247D3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6247D3" w:rsidRDefault="006247D3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F52FF9" w:rsidRDefault="00F52FF9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3D203D" w:rsidRPr="00907D90" w:rsidRDefault="00907D90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  <w:r w:rsidRPr="00907D90">
        <w:rPr>
          <w:rFonts w:cs="Arial"/>
          <w:bCs w:val="0"/>
          <w:sz w:val="20"/>
        </w:rPr>
        <w:t>Παιδικός Σταθμός Νέας Αλικαρνασσού</w:t>
      </w:r>
    </w:p>
    <w:tbl>
      <w:tblPr>
        <w:tblW w:w="12631" w:type="dxa"/>
        <w:tblInd w:w="93" w:type="dxa"/>
        <w:tblLook w:val="04A0"/>
      </w:tblPr>
      <w:tblGrid>
        <w:gridCol w:w="960"/>
        <w:gridCol w:w="5292"/>
        <w:gridCol w:w="567"/>
        <w:gridCol w:w="2552"/>
        <w:gridCol w:w="1843"/>
        <w:gridCol w:w="1417"/>
      </w:tblGrid>
      <w:tr w:rsidR="00302F46" w:rsidRPr="00302F46" w:rsidTr="00302F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Α/Α</w:t>
            </w:r>
          </w:p>
        </w:tc>
        <w:tc>
          <w:tcPr>
            <w:tcW w:w="5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ΕΙΔΟΣ ΕΡΓΑΣΙΩΝ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Α.Τ.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ΜΟΝΑΔΑ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ΚΩΔ.ΑΡ.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ΠΟΣΟΤΗΤΑ</w:t>
            </w:r>
          </w:p>
        </w:tc>
      </w:tr>
      <w:tr w:rsidR="00302F46" w:rsidRPr="00302F46" w:rsidTr="00302F46">
        <w:trPr>
          <w:trHeight w:val="274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Αποξήλωση ξυλίνων ή σιδηρών κουφωμάτων</w:t>
            </w:r>
            <w:r w:rsidR="00B351D3">
              <w:rPr>
                <w:rFonts w:cs="Arial"/>
                <w:sz w:val="17"/>
                <w:szCs w:val="17"/>
              </w:rPr>
              <w:t xml:space="preserve"> και μεταφορά προϊόντων αποξήλωσης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22.45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B351D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74</w:t>
            </w:r>
            <w:r w:rsidR="00302F46" w:rsidRPr="00302F46">
              <w:rPr>
                <w:rFonts w:cs="Arial"/>
                <w:sz w:val="17"/>
                <w:szCs w:val="17"/>
              </w:rPr>
              <w:t>,</w:t>
            </w:r>
            <w:r>
              <w:rPr>
                <w:rFonts w:cs="Arial"/>
                <w:sz w:val="17"/>
                <w:szCs w:val="17"/>
              </w:rPr>
              <w:t>96</w:t>
            </w:r>
          </w:p>
        </w:tc>
      </w:tr>
      <w:tr w:rsidR="00302F46" w:rsidRPr="00302F46" w:rsidTr="00302F46">
        <w:trPr>
          <w:trHeight w:val="536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Τυποποιημένα κουφώματα από αλουμίνιο με ηλεκτροστατική βαφή Κουφώματα από ανοδιωμένο αλουμίνιο βάρους 12 έως 24 kg/m2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00</w:t>
            </w:r>
            <w:r w:rsidR="00E22649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65.01.04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43,44</w:t>
            </w:r>
          </w:p>
        </w:tc>
      </w:tr>
      <w:tr w:rsidR="00302F46" w:rsidRPr="00302F46" w:rsidTr="00E22649">
        <w:trPr>
          <w:trHeight w:val="78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Διπλοί θερμομονωτικοί - ηχομονωτικοί - ανακλαστικοί υαλοπίνακες Διπλοί υαλοπίνακες συνολικού πάχους 22 mm, (κρύσταλλο 5 mm, κενό 12 mm, κρύσταλλο 5 mm)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00</w:t>
            </w:r>
            <w:r w:rsidR="00E22649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76.27.02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43,44</w:t>
            </w:r>
          </w:p>
        </w:tc>
      </w:tr>
      <w:tr w:rsidR="00302F46" w:rsidRPr="00302F46" w:rsidTr="00F52FF9">
        <w:trPr>
          <w:trHeight w:val="413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Κινητές σίτες αερισμού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</w:t>
            </w:r>
            <w:r w:rsidR="00E22649">
              <w:rPr>
                <w:rFonts w:cs="Arial"/>
                <w:sz w:val="17"/>
                <w:szCs w:val="17"/>
              </w:rPr>
              <w:t>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Τιμή ανά τετραγωνικό μέτρο (m2) επιφάνειας.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65.25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17,74</w:t>
            </w:r>
          </w:p>
        </w:tc>
      </w:tr>
      <w:tr w:rsidR="00302F46" w:rsidRPr="00302F46" w:rsidTr="00302F46">
        <w:trPr>
          <w:trHeight w:val="53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Παντζούρια αλουμινίου ή πλαστικά ανοιγόμενα ή συρόμενα και κάσσες αυτών</w:t>
            </w:r>
            <w:r w:rsidRPr="00F35C07">
              <w:rPr>
                <w:rFonts w:cs="Arial"/>
                <w:sz w:val="17"/>
                <w:szCs w:val="17"/>
              </w:rPr>
              <w:t>. Ανοιγόμενα</w:t>
            </w:r>
            <w:r w:rsidR="002C2A92" w:rsidRPr="00F35C07">
              <w:rPr>
                <w:rFonts w:cs="Arial"/>
                <w:sz w:val="17"/>
                <w:szCs w:val="17"/>
              </w:rPr>
              <w:t xml:space="preserve"> </w:t>
            </w:r>
            <w:r w:rsidRPr="00F35C07">
              <w:rPr>
                <w:rFonts w:cs="Arial"/>
                <w:sz w:val="17"/>
                <w:szCs w:val="17"/>
              </w:rPr>
              <w:t>αλουμινίου.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01</w:t>
            </w:r>
            <w:r w:rsidR="00E22649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Τιμή ανά m2 επιφάνειας.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F35C07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F35C07">
              <w:rPr>
                <w:rFonts w:cs="Arial"/>
                <w:sz w:val="17"/>
                <w:szCs w:val="17"/>
              </w:rPr>
              <w:t>65.50.01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F35C07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F35C07">
              <w:rPr>
                <w:rFonts w:cs="Arial"/>
                <w:sz w:val="17"/>
                <w:szCs w:val="17"/>
              </w:rPr>
              <w:t>17,74</w:t>
            </w:r>
          </w:p>
        </w:tc>
      </w:tr>
      <w:tr w:rsidR="00302F46" w:rsidRPr="00302F46" w:rsidTr="00F52FF9">
        <w:trPr>
          <w:trHeight w:val="357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Θύρες αλουμινίου χωρίς υαλοστάσιο.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01</w:t>
            </w:r>
            <w:r w:rsidR="00E22649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65.05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12,77</w:t>
            </w:r>
          </w:p>
        </w:tc>
      </w:tr>
      <w:tr w:rsidR="00302F46" w:rsidRPr="00302F46" w:rsidTr="00302F46">
        <w:trPr>
          <w:trHeight w:val="553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Υγροθερμομόνωση δώματος με υπερελαστομερές ασφαλτικό γαλάκτωμα και θερμομονωτικές πλάκες εξηλασμένης πολυστερίνης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01</w:t>
            </w:r>
            <w:r w:rsidR="00E22649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79.02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514,37</w:t>
            </w:r>
          </w:p>
        </w:tc>
      </w:tr>
      <w:tr w:rsidR="00F907EB" w:rsidRPr="00302F46" w:rsidTr="00302F46">
        <w:trPr>
          <w:trHeight w:val="53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Εγκατάσταση λεβητοστασί</w:t>
            </w:r>
            <w:r w:rsidRPr="00302F46">
              <w:rPr>
                <w:rFonts w:cs="Arial"/>
                <w:sz w:val="17"/>
                <w:szCs w:val="17"/>
              </w:rPr>
              <w:t>ο</w:t>
            </w:r>
            <w:r>
              <w:rPr>
                <w:rFonts w:cs="Arial"/>
                <w:sz w:val="17"/>
                <w:szCs w:val="17"/>
              </w:rPr>
              <w:t>υ με χυτοσιδηρό</w:t>
            </w:r>
            <w:r w:rsidRPr="00302F46">
              <w:rPr>
                <w:rFonts w:cs="Arial"/>
                <w:sz w:val="17"/>
                <w:szCs w:val="17"/>
              </w:rPr>
              <w:t xml:space="preserve"> λέβητα </w:t>
            </w:r>
            <w:r>
              <w:rPr>
                <w:rFonts w:cs="Arial"/>
                <w:sz w:val="17"/>
                <w:szCs w:val="17"/>
              </w:rPr>
              <w:t>νερού και κυκλοφορητή, πλήρης με λέβητα θερμαντικής ισχύος 63</w:t>
            </w:r>
            <w:r w:rsidRPr="00302F46">
              <w:rPr>
                <w:rFonts w:cs="Arial"/>
                <w:sz w:val="17"/>
                <w:szCs w:val="17"/>
              </w:rPr>
              <w:t xml:space="preserve">.000kcal/h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01</w:t>
            </w:r>
            <w:r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TEM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9A453E" w:rsidRDefault="00F907EB" w:rsidP="002B2E6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E96296">
              <w:rPr>
                <w:rFonts w:cs="Arial"/>
                <w:color w:val="000000"/>
                <w:sz w:val="17"/>
                <w:szCs w:val="17"/>
              </w:rPr>
              <w:t>ΑΤΗΕ Κ.θ.Κλ. -8693.1.2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1,00</w:t>
            </w:r>
          </w:p>
        </w:tc>
      </w:tr>
      <w:tr w:rsidR="00F907EB" w:rsidRPr="00302F46" w:rsidTr="00F52FF9">
        <w:trPr>
          <w:trHeight w:val="438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 w:rsidP="00302F46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 xml:space="preserve">Πλήρης </w:t>
            </w:r>
            <w:r w:rsidRPr="00302F46">
              <w:rPr>
                <w:rFonts w:cs="Arial"/>
                <w:sz w:val="17"/>
                <w:szCs w:val="17"/>
              </w:rPr>
              <w:t>ηλεκτρολογική εγκατάσταση</w:t>
            </w:r>
            <w:r>
              <w:rPr>
                <w:rFonts w:cs="Arial"/>
                <w:sz w:val="17"/>
                <w:szCs w:val="17"/>
              </w:rPr>
              <w:t xml:space="preserve"> λεβητοστασίου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</w:t>
            </w:r>
            <w:r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ΤΕΜ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E96296" w:rsidRDefault="00F907EB" w:rsidP="002B2E6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E96296">
              <w:rPr>
                <w:rFonts w:cs="Arial"/>
                <w:color w:val="000000"/>
                <w:sz w:val="17"/>
                <w:szCs w:val="17"/>
              </w:rPr>
              <w:t xml:space="preserve">ΑΤΗΕ ΗΛΜ 9392 </w:t>
            </w:r>
          </w:p>
          <w:p w:rsidR="00F907EB" w:rsidRPr="009A453E" w:rsidRDefault="00F907EB" w:rsidP="002B2E6A">
            <w:pPr>
              <w:jc w:val="center"/>
              <w:rPr>
                <w:rFonts w:cs="Arial"/>
                <w:color w:val="000000"/>
                <w:sz w:val="17"/>
                <w:szCs w:val="17"/>
              </w:rPr>
            </w:pPr>
            <w:r w:rsidRPr="00E96296">
              <w:rPr>
                <w:rFonts w:cs="Arial"/>
                <w:color w:val="000000"/>
                <w:sz w:val="17"/>
                <w:szCs w:val="17"/>
              </w:rPr>
              <w:t>Σχετ</w:t>
            </w:r>
            <w:r>
              <w:rPr>
                <w:rFonts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1,00</w:t>
            </w:r>
          </w:p>
        </w:tc>
      </w:tr>
      <w:tr w:rsidR="00F907EB" w:rsidRPr="00302F46" w:rsidTr="00302F46">
        <w:trPr>
          <w:trHeight w:val="771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1</w:t>
            </w:r>
            <w:r w:rsidRPr="00302F46">
              <w:rPr>
                <w:rFonts w:cs="Arial"/>
                <w:sz w:val="17"/>
                <w:szCs w:val="17"/>
              </w:rPr>
              <w:t>0</w:t>
            </w:r>
          </w:p>
        </w:tc>
        <w:tc>
          <w:tcPr>
            <w:tcW w:w="5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Χρωματισμοί επί επιφανειών επιχρισμάτων με χρώματα υδατικής διασποράς, ακρυλικής, στυρενιοακρυλικής ή πολυβινυλικής βάσεως. Εσωτερικών επιφανειών με χρήση χρωμάτων, ακρυλικής στυρενιοακρυλικής- ακρυλικής ή πολυβινυλικής βάσεως</w:t>
            </w:r>
            <w:r>
              <w:rPr>
                <w:rFonts w:cs="Arial"/>
                <w:sz w:val="17"/>
                <w:szCs w:val="17"/>
              </w:rPr>
              <w:t>, για την αποκατάσταση των μερεμετιών από την αντικατάσταση των κουφωμάτων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</w:t>
            </w:r>
            <w:r>
              <w:rPr>
                <w:rFonts w:cs="Arial"/>
                <w:sz w:val="17"/>
                <w:szCs w:val="17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τρέχον</w:t>
            </w:r>
            <w:r w:rsidRPr="00302F46">
              <w:rPr>
                <w:rFonts w:cs="Arial"/>
                <w:sz w:val="17"/>
                <w:szCs w:val="17"/>
              </w:rPr>
              <w:t xml:space="preserve"> </w:t>
            </w:r>
            <w:r>
              <w:rPr>
                <w:rFonts w:cs="Arial"/>
                <w:sz w:val="17"/>
                <w:szCs w:val="17"/>
              </w:rPr>
              <w:t>μέτρο (m</w:t>
            </w:r>
            <w:r w:rsidRPr="00302F46">
              <w:rPr>
                <w:rFonts w:cs="Arial"/>
                <w:sz w:val="17"/>
                <w:szCs w:val="17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907EB" w:rsidRPr="006E4CA2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77.80.01</w:t>
            </w:r>
            <w:r w:rsidR="006E4CA2">
              <w:rPr>
                <w:rFonts w:cs="Arial"/>
                <w:sz w:val="17"/>
                <w:szCs w:val="17"/>
                <w:lang w:val="en-US"/>
              </w:rPr>
              <w:t xml:space="preserve"> </w:t>
            </w:r>
            <w:r w:rsidR="006E4CA2">
              <w:rPr>
                <w:rFonts w:cs="Arial"/>
                <w:sz w:val="17"/>
                <w:szCs w:val="17"/>
              </w:rPr>
              <w:t>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80,00</w:t>
            </w:r>
          </w:p>
        </w:tc>
      </w:tr>
      <w:tr w:rsidR="00F907EB" w:rsidRPr="00302F46" w:rsidTr="00302F46">
        <w:trPr>
          <w:trHeight w:val="769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 w:rsidP="00302F46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lastRenderedPageBreak/>
              <w:t>1</w:t>
            </w:r>
            <w:r w:rsidRPr="00302F46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5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Χρωματισμοί επί επιφανειών επιχρισμάτων με χρώματα υδατικής διασποράς, ακρυλικής, στυρενιοακρυλικής ή πολυβινυλικής βάσεως. Εξωτερικών επιφανειών με χρήση χρωμάτων, ακρυλικής ή στυρενιο- ακριλικής βάσεως</w:t>
            </w:r>
            <w:r>
              <w:rPr>
                <w:rFonts w:cs="Arial"/>
                <w:sz w:val="17"/>
                <w:szCs w:val="17"/>
              </w:rPr>
              <w:t>, για την αποκατάσταση των μερεμετιών από την αντικατάσταση των κουφωμάτων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0</w:t>
            </w:r>
            <w:r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τρέχον</w:t>
            </w:r>
            <w:r w:rsidRPr="00302F46">
              <w:rPr>
                <w:rFonts w:cs="Arial"/>
                <w:sz w:val="17"/>
                <w:szCs w:val="17"/>
              </w:rPr>
              <w:t xml:space="preserve"> μέτρο</w:t>
            </w:r>
            <w:r>
              <w:rPr>
                <w:rFonts w:cs="Arial"/>
                <w:sz w:val="17"/>
                <w:szCs w:val="17"/>
              </w:rPr>
              <w:t xml:space="preserve"> (m</w:t>
            </w:r>
            <w:r w:rsidRPr="00302F46">
              <w:rPr>
                <w:rFonts w:cs="Arial"/>
                <w:sz w:val="17"/>
                <w:szCs w:val="17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77.80.02</w:t>
            </w:r>
            <w:r w:rsidR="006E4CA2">
              <w:rPr>
                <w:rFonts w:cs="Arial"/>
                <w:sz w:val="17"/>
                <w:szCs w:val="17"/>
              </w:rPr>
              <w:t xml:space="preserve">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07EB" w:rsidRPr="00302F46" w:rsidRDefault="00F907EB">
            <w:pPr>
              <w:jc w:val="center"/>
              <w:rPr>
                <w:rFonts w:cs="Arial"/>
                <w:sz w:val="17"/>
                <w:szCs w:val="17"/>
              </w:rPr>
            </w:pPr>
            <w:r w:rsidRPr="00302F46">
              <w:rPr>
                <w:rFonts w:cs="Arial"/>
                <w:sz w:val="17"/>
                <w:szCs w:val="17"/>
              </w:rPr>
              <w:t>80,00</w:t>
            </w:r>
          </w:p>
        </w:tc>
      </w:tr>
    </w:tbl>
    <w:p w:rsidR="00907D90" w:rsidRDefault="00907D90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7A3B7C" w:rsidRPr="007A3B7C" w:rsidRDefault="007A3B7C" w:rsidP="00907D90">
      <w:pPr>
        <w:pStyle w:val="a4"/>
        <w:spacing w:line="276" w:lineRule="auto"/>
        <w:jc w:val="both"/>
        <w:rPr>
          <w:rFonts w:cs="Arial"/>
          <w:bCs w:val="0"/>
          <w:sz w:val="20"/>
          <w:lang w:val="en-US"/>
        </w:rPr>
      </w:pPr>
    </w:p>
    <w:p w:rsidR="008D50D8" w:rsidRPr="00907D90" w:rsidRDefault="00907D90" w:rsidP="00907D90">
      <w:pPr>
        <w:pStyle w:val="a4"/>
        <w:spacing w:line="276" w:lineRule="auto"/>
        <w:jc w:val="both"/>
        <w:rPr>
          <w:rFonts w:cs="Arial"/>
          <w:bCs w:val="0"/>
          <w:sz w:val="20"/>
        </w:rPr>
      </w:pPr>
      <w:r w:rsidRPr="00907D90">
        <w:rPr>
          <w:rFonts w:cs="Arial"/>
          <w:bCs w:val="0"/>
          <w:sz w:val="20"/>
        </w:rPr>
        <w:t>Κέντρο Ανοικτής Προστασίας Ηλικιωμένων Νέας Αλικαρνασσού (Κ.Α.Π.Η. Ν. Αλικαρνασσού)</w:t>
      </w:r>
    </w:p>
    <w:tbl>
      <w:tblPr>
        <w:tblW w:w="12631" w:type="dxa"/>
        <w:tblInd w:w="93" w:type="dxa"/>
        <w:tblLook w:val="04A0"/>
      </w:tblPr>
      <w:tblGrid>
        <w:gridCol w:w="918"/>
        <w:gridCol w:w="5334"/>
        <w:gridCol w:w="567"/>
        <w:gridCol w:w="2552"/>
        <w:gridCol w:w="1843"/>
        <w:gridCol w:w="1417"/>
      </w:tblGrid>
      <w:tr w:rsidR="00302F46" w:rsidRPr="00302F46" w:rsidTr="00157617">
        <w:trPr>
          <w:trHeight w:val="315"/>
        </w:trPr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53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ΕΙΔΟΣ ΕΡΓΑΣΙΩΝ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Α.Τ.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ΜΟΝΑΔΑ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ΚΩΔ.ΑΡ.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ΠΟΣΟΤΗΤΑ</w:t>
            </w:r>
          </w:p>
        </w:tc>
      </w:tr>
      <w:tr w:rsidR="00302F46" w:rsidRPr="00302F46" w:rsidTr="00157617">
        <w:trPr>
          <w:trHeight w:val="291"/>
        </w:trPr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Αποξήλωση ξυλίνων ή σιδηρών κουφωμάτων</w:t>
            </w:r>
            <w:r w:rsidR="00A15697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 xml:space="preserve"> και μεταφορά προϊόντων αποξήλωσης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22.45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A15697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51</w:t>
            </w:r>
            <w:r w:rsidR="00302F46"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,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30</w:t>
            </w:r>
          </w:p>
        </w:tc>
      </w:tr>
      <w:tr w:rsidR="00302F46" w:rsidRPr="00302F46" w:rsidTr="00157617">
        <w:trPr>
          <w:trHeight w:val="551"/>
        </w:trPr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8"/>
                <w:szCs w:val="18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Τυποποιημένα κουφώματα από αλουμίνιο με ηλεκτροστατική βαφή Κουφώματα από ανοδιωμένο αλουμίνιο βάρους 12 έως 24 kg/m2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E0411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65.01.04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A15697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30</w:t>
            </w:r>
            <w:r w:rsidR="00302F46"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,</w:t>
            </w: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32</w:t>
            </w:r>
          </w:p>
        </w:tc>
      </w:tr>
      <w:tr w:rsidR="00157617" w:rsidRPr="0058746B" w:rsidTr="00157617">
        <w:trPr>
          <w:trHeight w:val="725"/>
        </w:trPr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6441F0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Κατασκευές από αλουμίνιο. Υαλόθυρες αλουμινίου ανοιγόμενες. Υαλόθυρες από ηλεκτροστατικά βαμμένο αλουμίνιο. Υαλόθυρες ανοιγόμενες, μονόφυλλες, χωρίς φεγγίτη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E0411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58746B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6441F0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ΝΕΤ ΟΙΚ-Α 65.2.1.1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57617" w:rsidRPr="0058746B" w:rsidRDefault="00157617" w:rsidP="00456130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4,32</w:t>
            </w:r>
          </w:p>
        </w:tc>
      </w:tr>
      <w:tr w:rsidR="00302F46" w:rsidRPr="00302F46" w:rsidTr="00157617">
        <w:trPr>
          <w:trHeight w:val="829"/>
        </w:trPr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A15697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Διπλοί θερμομονωτικοί - ηχομονωτικοί - ανακλαστικοί υαλοπίνακες Διπλοί υαλοπίνακες συνολικού πάχους 22 mm, (κρύσταλλο 5 mm, κενό 12 mm, κρύσταλλο 5 mm)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E0411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76.27.02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E05A62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3</w:t>
            </w:r>
            <w:r w:rsidR="00E05A62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0,32</w:t>
            </w:r>
            <w:bookmarkStart w:id="1" w:name="_GoBack"/>
            <w:bookmarkEnd w:id="1"/>
          </w:p>
        </w:tc>
      </w:tr>
      <w:tr w:rsidR="00302F46" w:rsidRPr="00302F46" w:rsidTr="00157617">
        <w:trPr>
          <w:trHeight w:val="818"/>
        </w:trPr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400834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Υγροθερμομόνωση δώματος με υπερελαστομερές ασφαλτικό γαλάκτωμα και θερμομονωτικές πλάκες εξηλασμένης πολυστερίνης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01</w:t>
            </w:r>
            <w:r w:rsidR="00E0411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79.02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color w:val="000000"/>
                <w:sz w:val="18"/>
                <w:szCs w:val="18"/>
                <w:lang w:eastAsia="el-GR"/>
              </w:rPr>
              <w:t>262,66</w:t>
            </w:r>
          </w:p>
        </w:tc>
      </w:tr>
    </w:tbl>
    <w:p w:rsidR="00302F46" w:rsidRDefault="00302F46">
      <w:pPr>
        <w:suppressAutoHyphens w:val="0"/>
        <w:overflowPunct/>
        <w:autoSpaceDE/>
        <w:spacing w:before="0"/>
        <w:jc w:val="left"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F0707C" w:rsidRDefault="002E0309" w:rsidP="00EF1431">
      <w:pPr>
        <w:pStyle w:val="a4"/>
        <w:spacing w:line="276" w:lineRule="auto"/>
        <w:jc w:val="both"/>
        <w:rPr>
          <w:rFonts w:cs="Arial"/>
          <w:bCs w:val="0"/>
          <w:sz w:val="20"/>
        </w:rPr>
      </w:pPr>
      <w:r w:rsidRPr="002E0309">
        <w:rPr>
          <w:rFonts w:cs="Arial"/>
          <w:bCs w:val="0"/>
          <w:sz w:val="20"/>
        </w:rPr>
        <w:lastRenderedPageBreak/>
        <w:t>Πολύκεντρο Νεολαίας Νέας Αλικαρνασσού</w:t>
      </w:r>
    </w:p>
    <w:tbl>
      <w:tblPr>
        <w:tblW w:w="12631" w:type="dxa"/>
        <w:tblInd w:w="93" w:type="dxa"/>
        <w:tblLook w:val="04A0"/>
      </w:tblPr>
      <w:tblGrid>
        <w:gridCol w:w="933"/>
        <w:gridCol w:w="5319"/>
        <w:gridCol w:w="567"/>
        <w:gridCol w:w="2552"/>
        <w:gridCol w:w="1843"/>
        <w:gridCol w:w="1417"/>
      </w:tblGrid>
      <w:tr w:rsidR="002B764F" w:rsidRPr="00302F46" w:rsidTr="002B764F">
        <w:trPr>
          <w:trHeight w:val="315"/>
        </w:trPr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53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ΕΙΔΟΣ ΕΡΓΑΣΙΩΝ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Α.Τ.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ΜΟΝΑΔΑ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ΚΩΔ.ΑΡ.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ΠΟΣΟΤΗΤΑ</w:t>
            </w:r>
          </w:p>
        </w:tc>
      </w:tr>
      <w:tr w:rsidR="002B764F" w:rsidRPr="00302F46" w:rsidTr="002B764F">
        <w:trPr>
          <w:trHeight w:val="435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Αποξήλωση ξυλίνων ή σιδηρών κουφωμάτων</w:t>
            </w:r>
            <w:r w:rsidR="00E445E7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 xml:space="preserve"> και μεταφορά προϊόντων αποξήλωσης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E445E7" w:rsidP="00E445E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 xml:space="preserve">               </w:t>
            </w:r>
            <w:r w:rsidR="00302F46"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</w:t>
            </w: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44</w:t>
            </w:r>
            <w:r w:rsidR="00302F46"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,</w:t>
            </w: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17</w:t>
            </w:r>
          </w:p>
        </w:tc>
      </w:tr>
      <w:tr w:rsidR="002B764F" w:rsidRPr="00302F46" w:rsidTr="002B764F">
        <w:trPr>
          <w:trHeight w:val="535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Τυποποιημένα κουφώματα από αλουμίνιο με ηλεκτροστατική βαφή Κουφώματα από ανοδιωμένο αλουμίνιο βάρους 12 έως 24 kg/m2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7612A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65.01.04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88,49</w:t>
            </w:r>
          </w:p>
        </w:tc>
      </w:tr>
      <w:tr w:rsidR="002B764F" w:rsidRPr="00302F46" w:rsidTr="002B764F">
        <w:trPr>
          <w:trHeight w:val="827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Διπλοί θερμομονωτικοί - ηχομονωτικοί - ανακλαστικοί υαλοπίνακες Διπλοί υαλοπίνακες συνολικού πάχους 22 mm, (κρύσταλλο 5 mm, κενό 12 mm, κρύσταλλο 5 mm)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7612A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76.27.02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88,49</w:t>
            </w:r>
          </w:p>
        </w:tc>
      </w:tr>
      <w:tr w:rsidR="002B764F" w:rsidRPr="00302F46" w:rsidTr="002B764F">
        <w:trPr>
          <w:trHeight w:val="555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Υαλόθυρες αλουμινίου ανοιγόμενες Υαλόθυρες από ανοδιωμένο αλουμίνιο: Υαλόθυρες ανοιγόμενες, δίφυλλες, με σταθερό φεγγίτη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15761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7612A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65.02.02.03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13,49</w:t>
            </w:r>
          </w:p>
        </w:tc>
      </w:tr>
      <w:tr w:rsidR="002B764F" w:rsidRPr="00302F46" w:rsidTr="002B764F">
        <w:trPr>
          <w:trHeight w:val="535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Ηλεκτροκίνητο σύστημα σκίασης υαλοστασίων όψεων, με ρυθμιζόμενες περσίδες</w:t>
            </w:r>
            <w:r w:rsidR="001A1C07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 xml:space="preserve"> τοποθετημένο εξωτερικά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15761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7612A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78.20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43,30</w:t>
            </w:r>
          </w:p>
        </w:tc>
      </w:tr>
      <w:tr w:rsidR="002B764F" w:rsidRPr="00302F46" w:rsidTr="002B764F">
        <w:trPr>
          <w:trHeight w:val="281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1A1C07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Σύστημα θερμοπρόσοψης με διογκωμένη πολυστερίνη EPS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15761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7612A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79.60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02F46" w:rsidRPr="00302F46" w:rsidRDefault="00302F46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293,58</w:t>
            </w:r>
          </w:p>
        </w:tc>
      </w:tr>
      <w:tr w:rsidR="00B6653A" w:rsidRPr="00302F46" w:rsidTr="002B764F">
        <w:trPr>
          <w:trHeight w:val="677"/>
        </w:trPr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302F46" w:rsidRDefault="00B6653A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7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302F46" w:rsidRDefault="00B6653A" w:rsidP="00302F46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Αυτόνομη κλιματιστική μονάδα τύπου ντουλάπας θερμαντικής απόδοσης 48.500 BTU/h και ψυκτικής απόδοσης 45.000 BTU/h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302F46" w:rsidRDefault="00B6653A" w:rsidP="0015761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302F46" w:rsidRDefault="00B6653A" w:rsidP="00302F46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Τεμ.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FA33B5" w:rsidRDefault="00B6653A" w:rsidP="002B2E6A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cs="Arial"/>
                <w:color w:val="000000"/>
                <w:sz w:val="17"/>
                <w:szCs w:val="17"/>
                <w:lang w:eastAsia="el-GR"/>
              </w:rPr>
            </w:pPr>
            <w:r w:rsidRPr="00E96296">
              <w:rPr>
                <w:rFonts w:cs="Arial"/>
                <w:color w:val="000000"/>
                <w:sz w:val="17"/>
                <w:szCs w:val="17"/>
                <w:lang w:eastAsia="el-GR"/>
              </w:rPr>
              <w:t>ΑΤΗΕ Κ.θ.Κλ.-8531.2 Σχετ</w:t>
            </w:r>
            <w:r>
              <w:rPr>
                <w:rFonts w:cs="Arial"/>
                <w:b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6653A" w:rsidRPr="00302F46" w:rsidRDefault="00B6653A" w:rsidP="00302F46">
            <w:pPr>
              <w:suppressAutoHyphens w:val="0"/>
              <w:overflowPunct/>
              <w:autoSpaceDE/>
              <w:spacing w:before="0"/>
              <w:jc w:val="right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302F46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4,00</w:t>
            </w:r>
          </w:p>
        </w:tc>
      </w:tr>
    </w:tbl>
    <w:p w:rsidR="002B764F" w:rsidRDefault="002B764F" w:rsidP="002E0309">
      <w:pPr>
        <w:pStyle w:val="a4"/>
        <w:spacing w:line="276" w:lineRule="auto"/>
        <w:jc w:val="both"/>
        <w:rPr>
          <w:rFonts w:cs="Arial"/>
          <w:bCs w:val="0"/>
          <w:sz w:val="20"/>
        </w:rPr>
      </w:pPr>
    </w:p>
    <w:p w:rsidR="002B764F" w:rsidRDefault="002B764F">
      <w:pPr>
        <w:suppressAutoHyphens w:val="0"/>
        <w:overflowPunct/>
        <w:autoSpaceDE/>
        <w:spacing w:before="0"/>
        <w:jc w:val="left"/>
        <w:textAlignment w:val="auto"/>
        <w:rPr>
          <w:rFonts w:cs="Arial"/>
          <w:b/>
          <w:sz w:val="20"/>
        </w:rPr>
      </w:pPr>
      <w:r>
        <w:rPr>
          <w:rFonts w:cs="Arial"/>
          <w:bCs/>
          <w:sz w:val="20"/>
        </w:rPr>
        <w:br w:type="page"/>
      </w:r>
    </w:p>
    <w:p w:rsidR="002B764F" w:rsidRDefault="002E0309" w:rsidP="00EF1431">
      <w:pPr>
        <w:pStyle w:val="a4"/>
        <w:spacing w:line="276" w:lineRule="auto"/>
        <w:jc w:val="both"/>
        <w:rPr>
          <w:rFonts w:cs="Arial"/>
          <w:bCs w:val="0"/>
          <w:sz w:val="20"/>
        </w:rPr>
      </w:pPr>
      <w:r>
        <w:rPr>
          <w:rFonts w:cs="Arial"/>
          <w:bCs w:val="0"/>
          <w:sz w:val="20"/>
        </w:rPr>
        <w:lastRenderedPageBreak/>
        <w:t>2</w:t>
      </w:r>
      <w:r w:rsidRPr="002E0309">
        <w:rPr>
          <w:rFonts w:cs="Arial"/>
          <w:bCs w:val="0"/>
          <w:sz w:val="20"/>
          <w:vertAlign w:val="superscript"/>
        </w:rPr>
        <w:t>ο</w:t>
      </w:r>
      <w:r>
        <w:rPr>
          <w:rFonts w:cs="Arial"/>
          <w:bCs w:val="0"/>
          <w:sz w:val="20"/>
        </w:rPr>
        <w:t>&amp; 5</w:t>
      </w:r>
      <w:r w:rsidRPr="002E0309">
        <w:rPr>
          <w:rFonts w:cs="Arial"/>
          <w:bCs w:val="0"/>
          <w:sz w:val="20"/>
          <w:vertAlign w:val="superscript"/>
        </w:rPr>
        <w:t>ο</w:t>
      </w:r>
      <w:r>
        <w:rPr>
          <w:rFonts w:cs="Arial"/>
          <w:bCs w:val="0"/>
          <w:sz w:val="20"/>
        </w:rPr>
        <w:t xml:space="preserve"> Σχολικό Συγκρότημα Νέας Αλικαρνασσού</w:t>
      </w:r>
    </w:p>
    <w:tbl>
      <w:tblPr>
        <w:tblW w:w="12631" w:type="dxa"/>
        <w:tblInd w:w="93" w:type="dxa"/>
        <w:tblLook w:val="04A0"/>
      </w:tblPr>
      <w:tblGrid>
        <w:gridCol w:w="934"/>
        <w:gridCol w:w="5318"/>
        <w:gridCol w:w="567"/>
        <w:gridCol w:w="2552"/>
        <w:gridCol w:w="1843"/>
        <w:gridCol w:w="1417"/>
      </w:tblGrid>
      <w:tr w:rsidR="00157617" w:rsidRPr="002B764F" w:rsidTr="00157617">
        <w:trPr>
          <w:trHeight w:val="315"/>
        </w:trPr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Α/Α</w:t>
            </w:r>
          </w:p>
        </w:tc>
        <w:tc>
          <w:tcPr>
            <w:tcW w:w="53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ΕΙΔΟΣ ΕΡΓΑΣΙΩΝ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Α.Τ.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ΜΟΝΑΔΑ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ΚΩΔ.ΑΡ.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ΠΟΣΟΤΗΤΑ</w:t>
            </w:r>
          </w:p>
        </w:tc>
      </w:tr>
      <w:tr w:rsidR="00157617" w:rsidRPr="002B764F" w:rsidTr="00157617">
        <w:trPr>
          <w:trHeight w:val="435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1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Αποξήλωση ξυλίνων ή σιδηρών κουφωμάτων</w:t>
            </w:r>
            <w:r w:rsidR="00C501A8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 xml:space="preserve"> και μεταφορά προϊόντων αποξήλωσης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22.45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2B0632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158</w:t>
            </w:r>
            <w:r w:rsidR="00157617"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,</w:t>
            </w:r>
            <w:r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99</w:t>
            </w:r>
          </w:p>
        </w:tc>
      </w:tr>
      <w:tr w:rsidR="00157617" w:rsidRPr="002B764F" w:rsidTr="00157617">
        <w:trPr>
          <w:trHeight w:val="535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Τυποποιημένα κουφώματα από αλουμίνιο με ηλεκτροστατική βαφή Κουφώματα από ανοδιωμένο αλουμίνιο βάρους 12 έως 24 kg/m2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AD2A9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65.01.04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120,88</w:t>
            </w:r>
          </w:p>
        </w:tc>
      </w:tr>
      <w:tr w:rsidR="00157617" w:rsidRPr="002B764F" w:rsidTr="00157617">
        <w:trPr>
          <w:trHeight w:val="827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3</w:t>
            </w:r>
          </w:p>
        </w:tc>
        <w:tc>
          <w:tcPr>
            <w:tcW w:w="53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Διπλοί θερμομονωτικοί - ηχομονωτικοί - ανακλαστικοί υαλοπίνακες Διπλοί υαλοπίνακες συνολικού πάχους 22 mm, (κρύσταλλο 5 mm, κενό 12 mm, κρύσταλλο 5 mm)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00</w:t>
            </w:r>
            <w:r w:rsidR="00AD2A9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76.27.02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120,88</w:t>
            </w:r>
          </w:p>
        </w:tc>
      </w:tr>
      <w:tr w:rsidR="00157617" w:rsidRPr="002B764F" w:rsidTr="00157617">
        <w:trPr>
          <w:trHeight w:val="697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4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Υαλοστάσια αλουμινίου μεμονωμένα Υαλοστάσια δίφυλλα, με το ένα ή και τα δύο φύλλα συρόμενα (επάλληλα), με ή χωρίς σταθερό φεγγίτη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157617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AD2A9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Τιμή ανά τετραγωνικό μέτρο (m2</w:t>
            </w:r>
            <w:r w:rsidR="002B0632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65.17.06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617" w:rsidRPr="002B764F" w:rsidRDefault="00157617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14,90</w:t>
            </w:r>
          </w:p>
        </w:tc>
      </w:tr>
      <w:tr w:rsidR="00605904" w:rsidRPr="002B764F" w:rsidTr="00157617">
        <w:trPr>
          <w:trHeight w:val="537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5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Υαλόθυρες αλουμινίου ανοιγόμενες από ηλεκτροστατικά βαμμένο αλουμίνιο μονόφυλλες με φεγγίτη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</w:t>
            </w:r>
            <w:r w:rsidR="00AD2A9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Τιμή ανά 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65.02.01.01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6,54</w:t>
            </w:r>
          </w:p>
        </w:tc>
      </w:tr>
      <w:tr w:rsidR="00605904" w:rsidRPr="002B764F" w:rsidTr="00157617">
        <w:trPr>
          <w:trHeight w:val="537"/>
        </w:trPr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Υγροθερμομόνωση δώματος με υπερελαστομερές ασφαλτικό γαλάκτωμα και θερμομονωτικές πλάκες εξηλασμένης πολυστερίνης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01</w:t>
            </w:r>
            <w:r w:rsidR="00AD2A90"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τετραγωνικό μέτρο (m2)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79.02 ΣΧΕΤ.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14A08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  <w:r w:rsidRPr="002B764F"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  <w:t>641,26</w:t>
            </w:r>
          </w:p>
        </w:tc>
      </w:tr>
      <w:tr w:rsidR="00605904" w:rsidRPr="002B764F" w:rsidTr="00157617">
        <w:trPr>
          <w:trHeight w:val="828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left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sz w:val="17"/>
                <w:szCs w:val="17"/>
                <w:lang w:eastAsia="el-GR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904" w:rsidRPr="002B764F" w:rsidRDefault="00605904" w:rsidP="002B764F">
            <w:pPr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Microsoft Sans Serif" w:hAnsi="Microsoft Sans Serif" w:cs="Microsoft Sans Serif"/>
                <w:color w:val="000000"/>
                <w:sz w:val="17"/>
                <w:szCs w:val="17"/>
                <w:lang w:eastAsia="el-GR"/>
              </w:rPr>
            </w:pPr>
          </w:p>
        </w:tc>
      </w:tr>
    </w:tbl>
    <w:p w:rsidR="002E0309" w:rsidRPr="00831AAC" w:rsidRDefault="002E0309" w:rsidP="00831AAC">
      <w:pPr>
        <w:suppressAutoHyphens w:val="0"/>
        <w:overflowPunct/>
        <w:autoSpaceDE/>
        <w:spacing w:before="0"/>
        <w:jc w:val="left"/>
        <w:textAlignment w:val="auto"/>
        <w:rPr>
          <w:rFonts w:cs="Arial"/>
          <w:b/>
          <w:sz w:val="20"/>
        </w:rPr>
      </w:pPr>
    </w:p>
    <w:p w:rsidR="003D203D" w:rsidRPr="00907D90" w:rsidRDefault="003D203D" w:rsidP="003D203D">
      <w:pPr>
        <w:jc w:val="center"/>
        <w:rPr>
          <w:rFonts w:cs="Arial"/>
        </w:rPr>
      </w:pPr>
      <w:r w:rsidRPr="00907D90">
        <w:rPr>
          <w:rFonts w:cs="Arial"/>
        </w:rPr>
        <w:t>Υπογραφή</w:t>
      </w:r>
    </w:p>
    <w:p w:rsidR="003D203D" w:rsidRPr="00907D90" w:rsidRDefault="008E780F" w:rsidP="003D203D">
      <w:pPr>
        <w:rPr>
          <w:rFonts w:cs="Arial"/>
        </w:rPr>
      </w:pPr>
      <w:r>
        <w:rPr>
          <w:rFonts w:cs="Arial"/>
          <w:noProof/>
          <w:lang w:eastAsia="el-GR"/>
        </w:rPr>
        <w:pict>
          <v:shape id="Text Box 7" o:spid="_x0000_s1029" type="#_x0000_t202" style="position:absolute;left:0;text-align:left;margin-left:89.4pt;margin-top:5.75pt;width:477.8pt;height:149.95pt;z-index:251659776;visibility:visible;mso-wrap-distance-left:0;mso-wrap-distance-right:9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AYkAIAACQFAAAOAAAAZHJzL2Uyb0RvYy54bWysVNuO2yAQfa/Uf0C8Z21nHW9sxVntpakq&#10;bS/Sbj+AGByjYqBAYm+r/nsHiNNN+1JV9QMeYDjMmTnD6nrsBTowY7mSNc4uUoyYbBTlclfjz0+b&#10;2RIj64ikRCjJavzMLL5ev361GnTF5qpTgjKDAETaatA17pzTVZLYpmM9sRdKMwmbrTI9cTA1u4Qa&#10;MgB6L5J5mhbJoAzVRjXMWli9j5t4HfDbljXuY9ta5pCoMcTmwmjCuPVjsl6RameI7nhzDIP8QxQ9&#10;4RIuPUHdE0fQ3vA/oHreGGVV6y4a1SeqbXnDAgdgk6W/sXnsiGaBCyTH6lOa7P+DbT4cPhnEaY3n&#10;GEnSQ4me2OjQrRrRlc/OoG0FTo8a3NwIy1DlwNTqB9V8sUiqu47IHbsxRg0dIxSiy/zJ5MXRiGM9&#10;yHZ4ryhcQ/ZOBaCxNb1PHSQDATpU6flUGR9KA4tFWizTArYa2MvKNL8sFuEOUk3HtbHuLVM98kaN&#10;DZQ+wJPDg3U+HFJNLv42qwSnGy5EmJjd9k4YdCAgk0344lmhOxJXg1QAw0bXgHeGIaRHkspjxuvi&#10;ClCAAPyeJxM08b3M5nl6Oy9nm2J5Ncs3+WJWXqXLWZqVt2WR5mV+v/nhI8jyquOUMvnAJZv0meV/&#10;V/9jp0RlBYWiocblYr4I5M6iP9I6ck39d8zvmVvPHbSr4H2NlycnUvmyv5EUaJPKES6inZyHH1IG&#10;OZj+IStBJF4XUSFu3I5BjZeT9raKPoNqjIKaQv3hqQGjU+YbRgO0bY3t1z0xDCPxToLyfI9PhpmM&#10;7WQQ2cDRGjuMonnn4luw14bvOkCO2pbqBtTZ8qAbL+MYBUTuJ9CKgcPx2fC9/nIevH49buufAAAA&#10;//8DAFBLAwQUAAYACAAAACEAtQbr4d0AAAALAQAADwAAAGRycy9kb3ducmV2LnhtbEyPwU7DMAyG&#10;70i8Q2QkbiztVlgpTScYgiuiIO2aNV5TtXGqJtvK2+Od4OZf/vX5c7mZ3SBOOIXOk4J0kYBAarzp&#10;qFXw/fV2l4MIUZPRgydU8IMBNtX1VakL48/0iac6toIhFAqtwMY4FlKGxqLTYeFHJN4d/OR05Di1&#10;0kz6zHA3yGWSPEinO+ILVo+4tdj09dEpWH0s17vwXr9uxx0+9nl46Q9klbq9mZ+fQESc418ZLvqs&#10;DhU77f2RTBAD53XO6pGH9B7EpZCusgzEnvFpmoGsSvn/h+oXAAD//wMAUEsBAi0AFAAGAAgAAAAh&#10;ALaDOJL+AAAA4QEAABMAAAAAAAAAAAAAAAAAAAAAAFtDb250ZW50X1R5cGVzXS54bWxQSwECLQAU&#10;AAYACAAAACEAOP0h/9YAAACUAQAACwAAAAAAAAAAAAAAAAAvAQAAX3JlbHMvLnJlbHNQSwECLQAU&#10;AAYACAAAACEAFuhwGJACAAAkBQAADgAAAAAAAAAAAAAAAAAuAgAAZHJzL2Uyb0RvYy54bWxQSwEC&#10;LQAUAAYACAAAACEAtQbr4d0AAAALAQAADwAAAAAAAAAAAAAAAADqBAAAZHJzL2Rvd25yZXYueG1s&#10;UEsFBgAAAAAEAAQA8wAAAPQFAAAAAA==&#10;" stroked="f">
            <v:fill opacity="0"/>
            <v:textbox inset="0,0,0,0">
              <w:txbxContent>
                <w:tbl>
                  <w:tblPr>
                    <w:tblW w:w="0" w:type="auto"/>
                    <w:jc w:val="center"/>
                    <w:tblInd w:w="108" w:type="dxa"/>
                    <w:tblLayout w:type="fixed"/>
                    <w:tblLook w:val="0000"/>
                  </w:tblPr>
                  <w:tblGrid>
                    <w:gridCol w:w="3190"/>
                    <w:gridCol w:w="3014"/>
                    <w:gridCol w:w="3367"/>
                  </w:tblGrid>
                  <w:tr w:rsidR="002E0309" w:rsidTr="000D574C">
                    <w:trPr>
                      <w:jc w:val="center"/>
                    </w:trPr>
                    <w:tc>
                      <w:tcPr>
                        <w:tcW w:w="3190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  <w:r>
                          <w:rPr>
                            <w:rFonts w:cs="Arial"/>
                            <w:sz w:val="22"/>
                          </w:rPr>
                          <w:t>ΘΕΩΡΗΘΗΚΕ</w:t>
                        </w:r>
                      </w:p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  <w:r>
                          <w:rPr>
                            <w:rFonts w:cs="Arial"/>
                            <w:sz w:val="22"/>
                          </w:rPr>
                          <w:t>Ο ΠΡΟΪΣΤΑΜΕΝΟΣ</w:t>
                        </w:r>
                      </w:p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014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367" w:type="dxa"/>
                        <w:shd w:val="clear" w:color="auto" w:fill="auto"/>
                      </w:tcPr>
                      <w:p w:rsidR="002E0309" w:rsidRPr="00CF4E8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rPr>
                            <w:rFonts w:cs="Arial"/>
                            <w:sz w:val="22"/>
                            <w:lang w:val="en-US"/>
                          </w:rPr>
                        </w:pPr>
                        <w:r>
                          <w:rPr>
                            <w:rFonts w:cs="Arial"/>
                            <w:sz w:val="22"/>
                          </w:rPr>
                          <w:t xml:space="preserve">   ΗΡΑΚΛΕΙΟ</w:t>
                        </w:r>
                      </w:p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rPr>
                            <w:rFonts w:cs="Arial"/>
                            <w:sz w:val="22"/>
                          </w:rPr>
                        </w:pPr>
                        <w:r>
                          <w:rPr>
                            <w:rFonts w:cs="Arial"/>
                            <w:sz w:val="22"/>
                          </w:rPr>
                          <w:t xml:space="preserve">               ΣΥΝΤΑΧΘΗΚΕ</w:t>
                        </w:r>
                      </w:p>
                    </w:tc>
                  </w:tr>
                  <w:tr w:rsidR="002E0309" w:rsidTr="000D574C">
                    <w:trPr>
                      <w:trHeight w:val="629"/>
                      <w:jc w:val="center"/>
                    </w:trPr>
                    <w:tc>
                      <w:tcPr>
                        <w:tcW w:w="3190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014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  <w:p w:rsidR="00EF1431" w:rsidRDefault="00EF1431" w:rsidP="00EF1431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367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</w:tr>
                  <w:tr w:rsidR="002E0309" w:rsidTr="000D574C">
                    <w:trPr>
                      <w:trHeight w:val="274"/>
                      <w:jc w:val="center"/>
                    </w:trPr>
                    <w:tc>
                      <w:tcPr>
                        <w:tcW w:w="3190" w:type="dxa"/>
                        <w:shd w:val="clear" w:color="auto" w:fill="auto"/>
                      </w:tcPr>
                      <w:p w:rsidR="00EF1431" w:rsidRDefault="00EF1431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  <w:p w:rsidR="00EF1431" w:rsidRDefault="00EF1431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  <w:p w:rsidR="00EF1431" w:rsidRDefault="00EF1431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014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snapToGrid w:val="0"/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  <w:tc>
                      <w:tcPr>
                        <w:tcW w:w="3367" w:type="dxa"/>
                        <w:shd w:val="clear" w:color="auto" w:fill="auto"/>
                      </w:tcPr>
                      <w:p w:rsidR="002E0309" w:rsidRDefault="002E0309">
                        <w:pPr>
                          <w:tabs>
                            <w:tab w:val="center" w:pos="1701"/>
                            <w:tab w:val="center" w:pos="7938"/>
                          </w:tabs>
                          <w:jc w:val="center"/>
                          <w:rPr>
                            <w:rFonts w:cs="Arial"/>
                            <w:sz w:val="22"/>
                          </w:rPr>
                        </w:pPr>
                      </w:p>
                    </w:tc>
                  </w:tr>
                </w:tbl>
                <w:p w:rsidR="002E0309" w:rsidRDefault="002E0309" w:rsidP="003D203D">
                  <w:pPr>
                    <w:rPr>
                      <w:rFonts w:cs="Arial"/>
                    </w:rPr>
                  </w:pPr>
                </w:p>
              </w:txbxContent>
            </v:textbox>
            <w10:wrap type="square" side="largest" anchorx="margin"/>
          </v:shape>
        </w:pict>
      </w:r>
    </w:p>
    <w:p w:rsidR="003D203D" w:rsidRPr="00907D90" w:rsidRDefault="003D203D" w:rsidP="003D203D">
      <w:pPr>
        <w:rPr>
          <w:rFonts w:cs="Arial"/>
        </w:rPr>
      </w:pPr>
    </w:p>
    <w:p w:rsidR="00F0707C" w:rsidRPr="00907D90" w:rsidRDefault="00F0707C">
      <w:pPr>
        <w:rPr>
          <w:rFonts w:cs="Arial"/>
        </w:rPr>
      </w:pPr>
    </w:p>
    <w:sectPr w:rsidR="00F0707C" w:rsidRPr="00907D90" w:rsidSect="00FD78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2552" w:bottom="1134" w:left="1701" w:header="851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12D" w:rsidRDefault="00DA612D">
      <w:r>
        <w:separator/>
      </w:r>
    </w:p>
  </w:endnote>
  <w:endnote w:type="continuationSeparator" w:id="1">
    <w:p w:rsidR="00DA612D" w:rsidRDefault="00DA6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09" w:rsidRDefault="002E0309">
    <w:pPr>
      <w:spacing w:before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09" w:rsidRDefault="002E030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845" w:type="dxa"/>
      <w:tblLayout w:type="fixed"/>
      <w:tblCellMar>
        <w:left w:w="70" w:type="dxa"/>
        <w:right w:w="70" w:type="dxa"/>
      </w:tblCellMar>
      <w:tblLook w:val="0000"/>
    </w:tblPr>
    <w:tblGrid>
      <w:gridCol w:w="4176"/>
      <w:gridCol w:w="3260"/>
      <w:gridCol w:w="1985"/>
      <w:gridCol w:w="17"/>
      <w:gridCol w:w="146"/>
      <w:gridCol w:w="17"/>
      <w:gridCol w:w="2422"/>
    </w:tblGrid>
    <w:tr w:rsidR="002E0309" w:rsidTr="002B764F">
      <w:trPr>
        <w:cantSplit/>
        <w:jc w:val="center"/>
      </w:trPr>
      <w:tc>
        <w:tcPr>
          <w:tcW w:w="7436" w:type="dxa"/>
          <w:gridSpan w:val="2"/>
          <w:tcBorders>
            <w:bottom w:val="single" w:sz="4" w:space="0" w:color="000000"/>
          </w:tcBorders>
          <w:shd w:val="clear" w:color="auto" w:fill="auto"/>
        </w:tcPr>
        <w:p w:rsidR="002E0309" w:rsidRDefault="002E0309" w:rsidP="000D574C">
          <w:pPr>
            <w:snapToGrid w:val="0"/>
            <w:spacing w:before="0"/>
            <w:jc w:val="center"/>
            <w:rPr>
              <w:rFonts w:cs="Arial"/>
              <w:sz w:val="12"/>
            </w:rPr>
          </w:pPr>
        </w:p>
      </w:tc>
      <w:tc>
        <w:tcPr>
          <w:tcW w:w="1985" w:type="dxa"/>
          <w:tcBorders>
            <w:bottom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163" w:type="dxa"/>
          <w:gridSpan w:val="2"/>
          <w:tcBorders>
            <w:bottom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2439" w:type="dxa"/>
          <w:gridSpan w:val="2"/>
          <w:tcBorders>
            <w:bottom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6"/>
              <w:lang w:val="en-US"/>
            </w:rPr>
          </w:pPr>
        </w:p>
      </w:tc>
    </w:tr>
    <w:tr w:rsidR="002E0309" w:rsidTr="002B764F">
      <w:trPr>
        <w:cantSplit/>
        <w:jc w:val="center"/>
      </w:trPr>
      <w:tc>
        <w:tcPr>
          <w:tcW w:w="4176" w:type="dxa"/>
          <w:tcBorders>
            <w:top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rPr>
              <w:rFonts w:cs="Arial"/>
              <w:sz w:val="12"/>
            </w:rPr>
          </w:pPr>
        </w:p>
      </w:tc>
      <w:tc>
        <w:tcPr>
          <w:tcW w:w="3260" w:type="dxa"/>
          <w:tcBorders>
            <w:top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8"/>
            </w:rPr>
          </w:pPr>
        </w:p>
      </w:tc>
      <w:tc>
        <w:tcPr>
          <w:tcW w:w="2002" w:type="dxa"/>
          <w:gridSpan w:val="2"/>
          <w:tcBorders>
            <w:top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163" w:type="dxa"/>
          <w:gridSpan w:val="2"/>
          <w:tcBorders>
            <w:top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  <w:lang w:val="en-US"/>
            </w:rPr>
          </w:pPr>
        </w:p>
      </w:tc>
      <w:tc>
        <w:tcPr>
          <w:tcW w:w="2422" w:type="dxa"/>
          <w:tcBorders>
            <w:top w:val="single" w:sz="4" w:space="0" w:color="000000"/>
          </w:tcBorders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2"/>
              <w:lang w:val="en-US"/>
            </w:rPr>
          </w:pPr>
        </w:p>
      </w:tc>
    </w:tr>
    <w:tr w:rsidR="002E0309" w:rsidTr="002B764F">
      <w:trPr>
        <w:cantSplit/>
        <w:jc w:val="center"/>
      </w:trPr>
      <w:tc>
        <w:tcPr>
          <w:tcW w:w="4176" w:type="dxa"/>
          <w:shd w:val="clear" w:color="auto" w:fill="auto"/>
        </w:tcPr>
        <w:p w:rsidR="002E0309" w:rsidRDefault="002E0309">
          <w:pPr>
            <w:snapToGrid w:val="0"/>
            <w:spacing w:before="0"/>
            <w:rPr>
              <w:rFonts w:cs="Arial"/>
              <w:lang w:val="en-US"/>
            </w:rPr>
          </w:pPr>
        </w:p>
      </w:tc>
      <w:tc>
        <w:tcPr>
          <w:tcW w:w="3260" w:type="dxa"/>
          <w:vMerge w:val="restart"/>
          <w:shd w:val="clear" w:color="auto" w:fill="auto"/>
        </w:tcPr>
        <w:p w:rsidR="00EF1431" w:rsidRPr="00EF1431" w:rsidRDefault="002E0309" w:rsidP="002B764F">
          <w:pPr>
            <w:tabs>
              <w:tab w:val="left" w:pos="1114"/>
              <w:tab w:val="center" w:pos="1560"/>
            </w:tabs>
            <w:snapToGrid w:val="0"/>
            <w:spacing w:before="40"/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  <w:lang w:val="en-US"/>
            </w:rPr>
            <w:tab/>
          </w:r>
          <w:r>
            <w:rPr>
              <w:rFonts w:cs="Arial"/>
              <w:sz w:val="12"/>
            </w:rPr>
            <w:t xml:space="preserve">Σελίδα </w:t>
          </w:r>
          <w:r>
            <w:rPr>
              <w:rFonts w:cs="Arial"/>
              <w:sz w:val="18"/>
              <w:lang w:val="en-US"/>
            </w:rPr>
            <w:tab/>
          </w:r>
          <w:r w:rsidR="008E780F">
            <w:rPr>
              <w:rFonts w:cs="Arial"/>
              <w:sz w:val="18"/>
            </w:rPr>
            <w:fldChar w:fldCharType="begin"/>
          </w:r>
          <w:r>
            <w:rPr>
              <w:rFonts w:cs="Arial"/>
              <w:sz w:val="18"/>
            </w:rPr>
            <w:instrText xml:space="preserve"> PAGE </w:instrText>
          </w:r>
          <w:r w:rsidR="008E780F">
            <w:rPr>
              <w:rFonts w:cs="Arial"/>
              <w:sz w:val="18"/>
            </w:rPr>
            <w:fldChar w:fldCharType="separate"/>
          </w:r>
          <w:r w:rsidR="00F52FF9">
            <w:rPr>
              <w:rFonts w:cs="Arial"/>
              <w:noProof/>
              <w:sz w:val="18"/>
            </w:rPr>
            <w:t>7</w:t>
          </w:r>
          <w:r w:rsidR="008E780F">
            <w:rPr>
              <w:rFonts w:cs="Arial"/>
              <w:sz w:val="18"/>
            </w:rPr>
            <w:fldChar w:fldCharType="end"/>
          </w:r>
          <w:r>
            <w:rPr>
              <w:rFonts w:cs="Arial"/>
              <w:sz w:val="12"/>
            </w:rPr>
            <w:t xml:space="preserve"> από</w:t>
          </w:r>
          <w:fldSimple w:instr=" NUMPAGES   \* MERGEFORMAT ">
            <w:r w:rsidR="00F52FF9" w:rsidRPr="00F52FF9">
              <w:rPr>
                <w:rFonts w:cs="Arial"/>
                <w:noProof/>
                <w:sz w:val="18"/>
              </w:rPr>
              <w:t>7</w:t>
            </w:r>
          </w:fldSimple>
        </w:p>
      </w:tc>
      <w:tc>
        <w:tcPr>
          <w:tcW w:w="2002" w:type="dxa"/>
          <w:gridSpan w:val="2"/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163" w:type="dxa"/>
          <w:gridSpan w:val="2"/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2422" w:type="dxa"/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2"/>
            </w:rPr>
          </w:pPr>
        </w:p>
      </w:tc>
    </w:tr>
    <w:tr w:rsidR="002E0309" w:rsidTr="002B764F">
      <w:trPr>
        <w:cantSplit/>
        <w:jc w:val="center"/>
      </w:trPr>
      <w:tc>
        <w:tcPr>
          <w:tcW w:w="4176" w:type="dxa"/>
          <w:shd w:val="clear" w:color="auto" w:fill="auto"/>
        </w:tcPr>
        <w:p w:rsidR="002E0309" w:rsidRDefault="002E0309">
          <w:pPr>
            <w:snapToGrid w:val="0"/>
            <w:spacing w:before="0"/>
            <w:rPr>
              <w:rFonts w:cs="Arial"/>
            </w:rPr>
          </w:pPr>
        </w:p>
      </w:tc>
      <w:tc>
        <w:tcPr>
          <w:tcW w:w="3260" w:type="dxa"/>
          <w:vMerge/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8"/>
            </w:rPr>
          </w:pPr>
        </w:p>
      </w:tc>
      <w:tc>
        <w:tcPr>
          <w:tcW w:w="2002" w:type="dxa"/>
          <w:gridSpan w:val="2"/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163" w:type="dxa"/>
          <w:gridSpan w:val="2"/>
          <w:shd w:val="clear" w:color="auto" w:fill="auto"/>
        </w:tcPr>
        <w:p w:rsidR="002E0309" w:rsidRDefault="002E0309">
          <w:pPr>
            <w:snapToGrid w:val="0"/>
            <w:spacing w:before="0"/>
            <w:jc w:val="right"/>
            <w:rPr>
              <w:rFonts w:cs="Arial"/>
              <w:sz w:val="12"/>
            </w:rPr>
          </w:pPr>
        </w:p>
      </w:tc>
      <w:tc>
        <w:tcPr>
          <w:tcW w:w="2422" w:type="dxa"/>
          <w:shd w:val="clear" w:color="auto" w:fill="auto"/>
        </w:tcPr>
        <w:p w:rsidR="002E0309" w:rsidRDefault="002E0309">
          <w:pPr>
            <w:snapToGrid w:val="0"/>
            <w:spacing w:before="0"/>
            <w:jc w:val="center"/>
            <w:rPr>
              <w:rFonts w:cs="Arial"/>
              <w:sz w:val="12"/>
            </w:rPr>
          </w:pPr>
        </w:p>
      </w:tc>
    </w:tr>
  </w:tbl>
  <w:p w:rsidR="002E0309" w:rsidRDefault="002E0309">
    <w:pPr>
      <w:spacing w:before="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09" w:rsidRDefault="002E03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12D" w:rsidRDefault="00DA612D">
      <w:r>
        <w:separator/>
      </w:r>
    </w:p>
  </w:footnote>
  <w:footnote w:type="continuationSeparator" w:id="1">
    <w:p w:rsidR="00DA612D" w:rsidRDefault="00DA61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09" w:rsidRDefault="002E030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right w:w="85" w:type="dxa"/>
      </w:tblCellMar>
      <w:tblLook w:val="0000"/>
    </w:tblPr>
    <w:tblGrid>
      <w:gridCol w:w="8193"/>
      <w:gridCol w:w="4531"/>
      <w:gridCol w:w="28"/>
    </w:tblGrid>
    <w:tr w:rsidR="002E0309" w:rsidRPr="0079470D" w:rsidTr="00157617">
      <w:trPr>
        <w:gridAfter w:val="1"/>
        <w:wAfter w:w="28" w:type="dxa"/>
      </w:trPr>
      <w:tc>
        <w:tcPr>
          <w:tcW w:w="8193" w:type="dxa"/>
          <w:shd w:val="clear" w:color="auto" w:fill="auto"/>
        </w:tcPr>
        <w:p w:rsidR="002E0309" w:rsidRDefault="002E0309" w:rsidP="00E736C1">
          <w:pPr>
            <w:pStyle w:val="head4"/>
            <w:snapToGrid w:val="0"/>
          </w:pPr>
          <w:r>
            <w:t>ΠΕΡΙΦΕΡΕΙΑ ΚΡΗΤΗΣ</w:t>
          </w:r>
        </w:p>
        <w:p w:rsidR="002E0309" w:rsidRDefault="002E0309" w:rsidP="00E736C1">
          <w:pPr>
            <w:pStyle w:val="head4"/>
          </w:pPr>
          <w:r>
            <w:t>ΠΕΡΙΦΕΡΕΙΑΚΗ ΕΝΟΤΗΤΑ ΗΡΑΚΛΕΙΟΥ</w:t>
          </w:r>
        </w:p>
        <w:p w:rsidR="002E0309" w:rsidRDefault="002E0309" w:rsidP="00FD78F7">
          <w:pPr>
            <w:pStyle w:val="head4"/>
          </w:pPr>
          <w:r>
            <w:t>ΔΗΜΟΣ ΗΡΑΚΛΕΙΟΥ</w:t>
          </w:r>
        </w:p>
      </w:tc>
      <w:tc>
        <w:tcPr>
          <w:tcW w:w="4531" w:type="dxa"/>
          <w:shd w:val="clear" w:color="auto" w:fill="auto"/>
        </w:tcPr>
        <w:p w:rsidR="002E0309" w:rsidRPr="0079470D" w:rsidRDefault="002E0309" w:rsidP="00FD78F7">
          <w:pPr>
            <w:pStyle w:val="head4"/>
            <w:snapToGrid w:val="0"/>
            <w:jc w:val="right"/>
          </w:pPr>
          <w:r w:rsidRPr="0079470D">
            <w:t xml:space="preserve">ΕΡΓΟ: </w:t>
          </w:r>
          <w:r>
            <w:rPr>
              <w:bCs/>
            </w:rPr>
            <w:t>ΟΛΟΚΛΗΡΩΜΕΝΗ ΠΑΕΡΜΒΑΣΗ ΕΞΟΙΚΟΝΟΜΗΣΗΣ ΕΝΕΡΓΕΙΑΣ ΣΤΙΣ ΚΤΙΡΙΑΚΕΣ ΕΓΚΑΤΑΣΤΑΣΕΙΣ ΤΗΣ ΔΗΜΟΤΙΚΗΣ ΕΝΟΤΗΤΑΣ ΝΕΑΣ ΑΛΙΚΑΡΝΑΣΣΟΥ ΤΟΥ ΔΗΜΟΥ ΗΡΑΚΛΕΙΟΥ ΚΡΗΤΗΣ</w:t>
          </w:r>
        </w:p>
      </w:tc>
    </w:tr>
    <w:tr w:rsidR="002E0309" w:rsidTr="00157617">
      <w:tblPrEx>
        <w:tblCellMar>
          <w:right w:w="28" w:type="dxa"/>
        </w:tblCellMar>
      </w:tblPrEx>
      <w:trPr>
        <w:trHeight w:val="340"/>
      </w:trPr>
      <w:tc>
        <w:tcPr>
          <w:tcW w:w="8188" w:type="dxa"/>
          <w:tcBorders>
            <w:bottom w:val="single" w:sz="4" w:space="0" w:color="000000"/>
          </w:tcBorders>
          <w:shd w:val="clear" w:color="auto" w:fill="auto"/>
          <w:vAlign w:val="bottom"/>
        </w:tcPr>
        <w:p w:rsidR="002E0309" w:rsidRDefault="002E0309" w:rsidP="00E736C1">
          <w:pPr>
            <w:snapToGrid w:val="0"/>
            <w:spacing w:before="0"/>
            <w:ind w:right="-68"/>
            <w:rPr>
              <w:rFonts w:ascii="Times New Roman" w:hAnsi="Times New Roman" w:cs="Arial"/>
              <w:b/>
              <w:spacing w:val="-4"/>
              <w:sz w:val="18"/>
            </w:rPr>
          </w:pPr>
        </w:p>
      </w:tc>
      <w:tc>
        <w:tcPr>
          <w:tcW w:w="4531" w:type="dxa"/>
          <w:gridSpan w:val="2"/>
          <w:tcBorders>
            <w:bottom w:val="single" w:sz="4" w:space="0" w:color="000000"/>
          </w:tcBorders>
          <w:shd w:val="clear" w:color="auto" w:fill="auto"/>
          <w:vAlign w:val="bottom"/>
        </w:tcPr>
        <w:p w:rsidR="002E0309" w:rsidRPr="00302F46" w:rsidRDefault="00302F46" w:rsidP="00302F46">
          <w:pPr>
            <w:pStyle w:val="11"/>
            <w:snapToGrid w:val="0"/>
            <w:jc w:val="right"/>
            <w:rPr>
              <w:b/>
              <w:i w:val="0"/>
              <w:sz w:val="20"/>
            </w:rPr>
          </w:pPr>
          <w:r>
            <w:rPr>
              <w:b/>
              <w:i w:val="0"/>
              <w:sz w:val="20"/>
            </w:rPr>
            <w:t>Τεύχη Δημοπράτησης</w:t>
          </w:r>
        </w:p>
      </w:tc>
    </w:tr>
  </w:tbl>
  <w:p w:rsidR="002E0309" w:rsidRPr="00E41D42" w:rsidRDefault="002E0309" w:rsidP="00302F46">
    <w:pPr>
      <w:spacing w:before="0"/>
      <w:jc w:val="right"/>
    </w:pPr>
    <w:r>
      <w:rPr>
        <w:rFonts w:cs="Arial"/>
        <w:b/>
        <w:bCs/>
        <w:sz w:val="18"/>
      </w:rPr>
      <w:t>Προ</w:t>
    </w:r>
    <w:r w:rsidR="00353124">
      <w:rPr>
        <w:rFonts w:cs="Arial"/>
        <w:b/>
        <w:bCs/>
        <w:sz w:val="18"/>
      </w:rPr>
      <w:t>μέτρηση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09" w:rsidRDefault="002E030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8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bullet2"/>
      <w:lvlText w:val="-"/>
      <w:lvlJc w:val="left"/>
      <w:pPr>
        <w:tabs>
          <w:tab w:val="num" w:pos="992"/>
        </w:tabs>
        <w:ind w:left="992" w:hanging="425"/>
      </w:pPr>
      <w:rPr>
        <w:rFonts w:ascii="Times New Roman" w:hAnsi="Times New Roman"/>
      </w:rPr>
    </w:lvl>
    <w:lvl w:ilvl="1">
      <w:start w:val="1"/>
      <w:numFmt w:val="bullet"/>
      <w:lvlText w:val="-"/>
      <w:lvlJc w:val="left"/>
      <w:pPr>
        <w:tabs>
          <w:tab w:val="num" w:pos="2498"/>
        </w:tabs>
        <w:ind w:left="2498" w:hanging="567"/>
      </w:pPr>
      <w:rPr>
        <w:rFonts w:ascii="Times New Roman" w:hAnsi="Times New Roman"/>
        <w:sz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2280" w:hanging="360"/>
      </w:pPr>
      <w:rPr>
        <w:rFonts w:ascii="Symbol" w:hAnsi="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z w:val="19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3">
    <w:nsid w:val="00000036"/>
    <w:multiLevelType w:val="multilevel"/>
    <w:tmpl w:val="00000036"/>
    <w:name w:val="WW8Num5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4">
    <w:nsid w:val="00000037"/>
    <w:multiLevelType w:val="multilevel"/>
    <w:tmpl w:val="00000037"/>
    <w:name w:val="WW8Num5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6">
    <w:nsid w:val="00000039"/>
    <w:multiLevelType w:val="multilevel"/>
    <w:tmpl w:val="00000039"/>
    <w:name w:val="WW8Num5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58">
    <w:nsid w:val="0000003B"/>
    <w:multiLevelType w:val="multilevel"/>
    <w:tmpl w:val="0000003B"/>
    <w:name w:val="WW8Num5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59">
    <w:nsid w:val="0000003C"/>
    <w:multiLevelType w:val="multilevel"/>
    <w:tmpl w:val="0000003C"/>
    <w:name w:val="WW8Num6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0">
    <w:nsid w:val="0000003D"/>
    <w:multiLevelType w:val="multilevel"/>
    <w:tmpl w:val="0000003D"/>
    <w:name w:val="WW8Num6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1">
    <w:nsid w:val="0000003E"/>
    <w:multiLevelType w:val="multilevel"/>
    <w:tmpl w:val="0000003E"/>
    <w:name w:val="WW8Num6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2">
    <w:nsid w:val="0000003F"/>
    <w:multiLevelType w:val="multilevel"/>
    <w:tmpl w:val="0000003F"/>
    <w:name w:val="WW8Num6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3">
    <w:nsid w:val="00000040"/>
    <w:multiLevelType w:val="multilevel"/>
    <w:tmpl w:val="00000040"/>
    <w:name w:val="WW8Num6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4">
    <w:nsid w:val="00000041"/>
    <w:multiLevelType w:val="multilevel"/>
    <w:tmpl w:val="00000041"/>
    <w:name w:val="WW8Num6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5">
    <w:nsid w:val="00000042"/>
    <w:multiLevelType w:val="multilevel"/>
    <w:tmpl w:val="00000042"/>
    <w:name w:val="WW8Num6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6">
    <w:nsid w:val="00000043"/>
    <w:multiLevelType w:val="multilevel"/>
    <w:tmpl w:val="00000043"/>
    <w:name w:val="WW8Num6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7">
    <w:nsid w:val="00000044"/>
    <w:multiLevelType w:val="multilevel"/>
    <w:tmpl w:val="00000044"/>
    <w:name w:val="WW8Num68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68">
    <w:nsid w:val="00000045"/>
    <w:multiLevelType w:val="multilevel"/>
    <w:tmpl w:val="00000045"/>
    <w:name w:val="WW8Num6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69">
    <w:nsid w:val="00000046"/>
    <w:multiLevelType w:val="multilevel"/>
    <w:tmpl w:val="00000046"/>
    <w:name w:val="WW8Num70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70">
    <w:nsid w:val="00000047"/>
    <w:multiLevelType w:val="multilevel"/>
    <w:tmpl w:val="00000047"/>
    <w:name w:val="WW8Num71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71">
    <w:nsid w:val="00000048"/>
    <w:multiLevelType w:val="multilevel"/>
    <w:tmpl w:val="00000048"/>
    <w:name w:val="WW8Num7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72">
    <w:nsid w:val="00000049"/>
    <w:multiLevelType w:val="multilevel"/>
    <w:tmpl w:val="00000049"/>
    <w:name w:val="WW8Num7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73">
    <w:nsid w:val="0000004A"/>
    <w:multiLevelType w:val="multilevel"/>
    <w:tmpl w:val="0000004A"/>
    <w:name w:val="WW8Num7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74">
    <w:nsid w:val="0000004B"/>
    <w:multiLevelType w:val="multilevel"/>
    <w:tmpl w:val="0000004B"/>
    <w:name w:val="WW8Num75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75">
    <w:nsid w:val="0000004C"/>
    <w:multiLevelType w:val="multilevel"/>
    <w:tmpl w:val="0000004C"/>
    <w:name w:val="WW8Num7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76">
    <w:nsid w:val="0000004D"/>
    <w:multiLevelType w:val="multilevel"/>
    <w:tmpl w:val="0000004D"/>
    <w:name w:val="WW8Num77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77">
    <w:nsid w:val="0000004E"/>
    <w:multiLevelType w:val="multilevel"/>
    <w:tmpl w:val="0000004E"/>
    <w:name w:val="WW8Num7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78">
    <w:nsid w:val="0000004F"/>
    <w:multiLevelType w:val="multilevel"/>
    <w:tmpl w:val="0000004F"/>
    <w:name w:val="WW8Num7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79">
    <w:nsid w:val="00000050"/>
    <w:multiLevelType w:val="multilevel"/>
    <w:tmpl w:val="00000050"/>
    <w:name w:val="WW8Num8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0">
    <w:nsid w:val="00000051"/>
    <w:multiLevelType w:val="multilevel"/>
    <w:tmpl w:val="00000051"/>
    <w:name w:val="WW8Num8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1">
    <w:nsid w:val="00000052"/>
    <w:multiLevelType w:val="multilevel"/>
    <w:tmpl w:val="00000052"/>
    <w:name w:val="WW8Num8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2">
    <w:nsid w:val="00000053"/>
    <w:multiLevelType w:val="multilevel"/>
    <w:tmpl w:val="00000053"/>
    <w:name w:val="WW8Num8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3">
    <w:nsid w:val="00000054"/>
    <w:multiLevelType w:val="multilevel"/>
    <w:tmpl w:val="00000054"/>
    <w:name w:val="WW8Num84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84">
    <w:nsid w:val="00000055"/>
    <w:multiLevelType w:val="multilevel"/>
    <w:tmpl w:val="00000055"/>
    <w:name w:val="WW8Num8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5">
    <w:nsid w:val="00000056"/>
    <w:multiLevelType w:val="multilevel"/>
    <w:tmpl w:val="00000056"/>
    <w:name w:val="WW8Num8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86">
    <w:nsid w:val="00000057"/>
    <w:multiLevelType w:val="multilevel"/>
    <w:tmpl w:val="00000057"/>
    <w:name w:val="WW8Num8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7">
    <w:nsid w:val="00000058"/>
    <w:multiLevelType w:val="multilevel"/>
    <w:tmpl w:val="00000058"/>
    <w:name w:val="WW8Num8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88">
    <w:nsid w:val="00000059"/>
    <w:multiLevelType w:val="multilevel"/>
    <w:tmpl w:val="00000059"/>
    <w:name w:val="WW8Num89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89">
    <w:nsid w:val="0000005A"/>
    <w:multiLevelType w:val="multilevel"/>
    <w:tmpl w:val="0000005A"/>
    <w:name w:val="WW8Num9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0">
    <w:nsid w:val="0000005B"/>
    <w:multiLevelType w:val="multilevel"/>
    <w:tmpl w:val="0000005B"/>
    <w:name w:val="WW8Num9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1">
    <w:nsid w:val="0000005C"/>
    <w:multiLevelType w:val="multilevel"/>
    <w:tmpl w:val="0000005C"/>
    <w:name w:val="WW8Num9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2">
    <w:nsid w:val="0000005D"/>
    <w:multiLevelType w:val="multilevel"/>
    <w:tmpl w:val="0000005D"/>
    <w:name w:val="WW8Num9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3">
    <w:nsid w:val="0000005E"/>
    <w:multiLevelType w:val="multilevel"/>
    <w:tmpl w:val="0000005E"/>
    <w:name w:val="WW8Num9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4">
    <w:nsid w:val="0000005F"/>
    <w:multiLevelType w:val="multilevel"/>
    <w:tmpl w:val="0000005F"/>
    <w:name w:val="WW8Num9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5">
    <w:nsid w:val="00000060"/>
    <w:multiLevelType w:val="multilevel"/>
    <w:tmpl w:val="00000060"/>
    <w:name w:val="WW8Num9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6">
    <w:nsid w:val="00000061"/>
    <w:multiLevelType w:val="multilevel"/>
    <w:tmpl w:val="00000061"/>
    <w:name w:val="WW8Num97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97">
    <w:nsid w:val="00000062"/>
    <w:multiLevelType w:val="multilevel"/>
    <w:tmpl w:val="00000062"/>
    <w:name w:val="WW8Num9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98">
    <w:nsid w:val="00000063"/>
    <w:multiLevelType w:val="multilevel"/>
    <w:tmpl w:val="00000063"/>
    <w:name w:val="WW8Num99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99">
    <w:nsid w:val="00000064"/>
    <w:multiLevelType w:val="multilevel"/>
    <w:tmpl w:val="00000064"/>
    <w:name w:val="WW8Num100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0">
    <w:nsid w:val="00000065"/>
    <w:multiLevelType w:val="multilevel"/>
    <w:tmpl w:val="00000065"/>
    <w:name w:val="WW8Num10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1">
    <w:nsid w:val="00000066"/>
    <w:multiLevelType w:val="multilevel"/>
    <w:tmpl w:val="00000066"/>
    <w:name w:val="WW8Num10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102">
    <w:nsid w:val="00000067"/>
    <w:multiLevelType w:val="multilevel"/>
    <w:tmpl w:val="00000067"/>
    <w:name w:val="WW8Num103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3">
    <w:nsid w:val="00000068"/>
    <w:multiLevelType w:val="multilevel"/>
    <w:tmpl w:val="00000068"/>
    <w:name w:val="WW8Num104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4">
    <w:nsid w:val="00000069"/>
    <w:multiLevelType w:val="multilevel"/>
    <w:tmpl w:val="00000069"/>
    <w:name w:val="WW8Num105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5">
    <w:nsid w:val="0000006A"/>
    <w:multiLevelType w:val="multilevel"/>
    <w:tmpl w:val="0000006A"/>
    <w:name w:val="WW8Num10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6">
    <w:nsid w:val="0000006B"/>
    <w:multiLevelType w:val="multilevel"/>
    <w:tmpl w:val="0000006B"/>
    <w:name w:val="WW8Num107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7">
    <w:nsid w:val="0000006C"/>
    <w:multiLevelType w:val="multilevel"/>
    <w:tmpl w:val="0000006C"/>
    <w:name w:val="WW8Num10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8">
    <w:nsid w:val="0000006D"/>
    <w:multiLevelType w:val="multilevel"/>
    <w:tmpl w:val="0000006D"/>
    <w:name w:val="WW8Num109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09">
    <w:nsid w:val="0000006E"/>
    <w:multiLevelType w:val="multilevel"/>
    <w:tmpl w:val="0000006E"/>
    <w:name w:val="WW8Num110"/>
    <w:lvl w:ilvl="0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lowerRoman"/>
      <w:lvlText w:val="%3."/>
      <w:lvlJc w:val="lef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lef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left"/>
      <w:pPr>
        <w:tabs>
          <w:tab w:val="num" w:pos="7538"/>
        </w:tabs>
        <w:ind w:left="7538" w:hanging="180"/>
      </w:pPr>
    </w:lvl>
  </w:abstractNum>
  <w:abstractNum w:abstractNumId="110">
    <w:nsid w:val="0000006F"/>
    <w:multiLevelType w:val="multilevel"/>
    <w:tmpl w:val="0000006F"/>
    <w:name w:val="WW8Num111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11">
    <w:nsid w:val="00000070"/>
    <w:multiLevelType w:val="multilevel"/>
    <w:tmpl w:val="00000070"/>
    <w:name w:val="WW8Num112"/>
    <w:lvl w:ilvl="0">
      <w:start w:val="1"/>
      <w:numFmt w:val="decimal"/>
      <w:pStyle w:val="20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/>
        <w:caps w:val="0"/>
        <w:smallCaps w:val="0"/>
        <w:strike w:val="0"/>
        <w:dstrike w:val="0"/>
        <w:vanish w:val="0"/>
        <w:position w:val="0"/>
        <w:sz w:val="19"/>
        <w:vertAlign w:val="baseline"/>
      </w:rPr>
    </w:lvl>
    <w:lvl w:ilvl="1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</w:lvl>
    <w:lvl w:ilvl="2">
      <w:start w:val="1"/>
      <w:numFmt w:val="lowerRoman"/>
      <w:lvlText w:val="%3."/>
      <w:lvlJc w:val="left"/>
      <w:pPr>
        <w:tabs>
          <w:tab w:val="num" w:pos="2029"/>
        </w:tabs>
        <w:ind w:left="2029" w:hanging="180"/>
      </w:pPr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>
      <w:start w:val="1"/>
      <w:numFmt w:val="lowerRoman"/>
      <w:lvlText w:val="%6."/>
      <w:lvlJc w:val="left"/>
      <w:pPr>
        <w:tabs>
          <w:tab w:val="num" w:pos="4189"/>
        </w:tabs>
        <w:ind w:left="4189" w:hanging="180"/>
      </w:pPr>
    </w:lvl>
    <w:lvl w:ilvl="6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>
      <w:start w:val="1"/>
      <w:numFmt w:val="lowerRoman"/>
      <w:lvlText w:val="%9."/>
      <w:lvlJc w:val="left"/>
      <w:pPr>
        <w:tabs>
          <w:tab w:val="num" w:pos="6349"/>
        </w:tabs>
        <w:ind w:left="6349" w:hanging="180"/>
      </w:pPr>
    </w:lvl>
  </w:abstractNum>
  <w:abstractNum w:abstractNumId="112">
    <w:nsid w:val="05BA552B"/>
    <w:multiLevelType w:val="multilevel"/>
    <w:tmpl w:val="9D6A98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>
    <w:nsid w:val="09035CE9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>
    <w:nsid w:val="3B0439D3"/>
    <w:multiLevelType w:val="hybridMultilevel"/>
    <w:tmpl w:val="0B784CA6"/>
    <w:lvl w:ilvl="0" w:tplc="23085468">
      <w:numFmt w:val="bullet"/>
      <w:lvlText w:val="•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0B75FD5"/>
    <w:multiLevelType w:val="hybridMultilevel"/>
    <w:tmpl w:val="8802329C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>
    <w:nsid w:val="5BE17EDE"/>
    <w:multiLevelType w:val="hybridMultilevel"/>
    <w:tmpl w:val="6F0809D0"/>
    <w:lvl w:ilvl="0" w:tplc="23085468">
      <w:numFmt w:val="bullet"/>
      <w:lvlText w:val="•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09"/>
  </w:num>
  <w:num w:numId="6">
    <w:abstractNumId w:val="111"/>
  </w:num>
  <w:num w:numId="7">
    <w:abstractNumId w:val="115"/>
  </w:num>
  <w:num w:numId="8">
    <w:abstractNumId w:val="116"/>
  </w:num>
  <w:num w:numId="9">
    <w:abstractNumId w:val="114"/>
  </w:num>
  <w:num w:numId="10">
    <w:abstractNumId w:val="113"/>
  </w:num>
  <w:num w:numId="11">
    <w:abstractNumId w:val="1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CB36D3"/>
    <w:rsid w:val="000007F4"/>
    <w:rsid w:val="0001717E"/>
    <w:rsid w:val="000D574C"/>
    <w:rsid w:val="0013584A"/>
    <w:rsid w:val="00157617"/>
    <w:rsid w:val="001632AE"/>
    <w:rsid w:val="00171BA9"/>
    <w:rsid w:val="001720BC"/>
    <w:rsid w:val="001746FC"/>
    <w:rsid w:val="001A1C07"/>
    <w:rsid w:val="001A242C"/>
    <w:rsid w:val="001A300B"/>
    <w:rsid w:val="00224D1A"/>
    <w:rsid w:val="00235730"/>
    <w:rsid w:val="00244CD5"/>
    <w:rsid w:val="002A4D1C"/>
    <w:rsid w:val="002B0632"/>
    <w:rsid w:val="002B764F"/>
    <w:rsid w:val="002C2A92"/>
    <w:rsid w:val="002E0309"/>
    <w:rsid w:val="00302F46"/>
    <w:rsid w:val="00353124"/>
    <w:rsid w:val="00357935"/>
    <w:rsid w:val="00371917"/>
    <w:rsid w:val="003A70EF"/>
    <w:rsid w:val="003D203D"/>
    <w:rsid w:val="00400834"/>
    <w:rsid w:val="004717EE"/>
    <w:rsid w:val="004F6398"/>
    <w:rsid w:val="00537A38"/>
    <w:rsid w:val="0054563F"/>
    <w:rsid w:val="00560A1F"/>
    <w:rsid w:val="005668CC"/>
    <w:rsid w:val="005B3E39"/>
    <w:rsid w:val="005F397D"/>
    <w:rsid w:val="00603CB4"/>
    <w:rsid w:val="00605904"/>
    <w:rsid w:val="00615818"/>
    <w:rsid w:val="006247D3"/>
    <w:rsid w:val="006A5737"/>
    <w:rsid w:val="006C31CC"/>
    <w:rsid w:val="006E4CA2"/>
    <w:rsid w:val="007612A0"/>
    <w:rsid w:val="007A3B7C"/>
    <w:rsid w:val="007C162E"/>
    <w:rsid w:val="007E0297"/>
    <w:rsid w:val="007F4682"/>
    <w:rsid w:val="007F5923"/>
    <w:rsid w:val="007F5E73"/>
    <w:rsid w:val="00831AAC"/>
    <w:rsid w:val="00832D98"/>
    <w:rsid w:val="0084641A"/>
    <w:rsid w:val="008965B9"/>
    <w:rsid w:val="008B09D1"/>
    <w:rsid w:val="008C18D3"/>
    <w:rsid w:val="008D50D8"/>
    <w:rsid w:val="008E780F"/>
    <w:rsid w:val="008F2753"/>
    <w:rsid w:val="00907D90"/>
    <w:rsid w:val="009245C3"/>
    <w:rsid w:val="00930870"/>
    <w:rsid w:val="00993994"/>
    <w:rsid w:val="009974B3"/>
    <w:rsid w:val="00A15697"/>
    <w:rsid w:val="00AA2638"/>
    <w:rsid w:val="00AD2A90"/>
    <w:rsid w:val="00B351D3"/>
    <w:rsid w:val="00B45C5C"/>
    <w:rsid w:val="00B6653A"/>
    <w:rsid w:val="00B67086"/>
    <w:rsid w:val="00BC4C21"/>
    <w:rsid w:val="00C06325"/>
    <w:rsid w:val="00C11403"/>
    <w:rsid w:val="00C2737E"/>
    <w:rsid w:val="00C501A8"/>
    <w:rsid w:val="00C97657"/>
    <w:rsid w:val="00CB36D3"/>
    <w:rsid w:val="00CD2606"/>
    <w:rsid w:val="00CF4E89"/>
    <w:rsid w:val="00D353F5"/>
    <w:rsid w:val="00D363C3"/>
    <w:rsid w:val="00D65DB4"/>
    <w:rsid w:val="00D860D5"/>
    <w:rsid w:val="00DA612D"/>
    <w:rsid w:val="00DC2CC8"/>
    <w:rsid w:val="00E04116"/>
    <w:rsid w:val="00E05A62"/>
    <w:rsid w:val="00E22649"/>
    <w:rsid w:val="00E3152A"/>
    <w:rsid w:val="00E445E7"/>
    <w:rsid w:val="00E736C1"/>
    <w:rsid w:val="00E86DA0"/>
    <w:rsid w:val="00EA48CF"/>
    <w:rsid w:val="00EF1431"/>
    <w:rsid w:val="00EF23EC"/>
    <w:rsid w:val="00F0707C"/>
    <w:rsid w:val="00F14979"/>
    <w:rsid w:val="00F35C07"/>
    <w:rsid w:val="00F52FF9"/>
    <w:rsid w:val="00F83241"/>
    <w:rsid w:val="00F907EB"/>
    <w:rsid w:val="00FC4E9C"/>
    <w:rsid w:val="00FD6ADA"/>
    <w:rsid w:val="00FD7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A2638"/>
    <w:pPr>
      <w:suppressAutoHyphens/>
      <w:overflowPunct w:val="0"/>
      <w:autoSpaceDE w:val="0"/>
      <w:spacing w:before="80"/>
      <w:jc w:val="both"/>
      <w:textAlignment w:val="baseline"/>
    </w:pPr>
    <w:rPr>
      <w:rFonts w:ascii="Arial" w:hAnsi="Arial" w:cs="Calibri"/>
      <w:sz w:val="19"/>
      <w:lang w:eastAsia="ar-SA"/>
    </w:rPr>
  </w:style>
  <w:style w:type="paragraph" w:styleId="1">
    <w:name w:val="heading 1"/>
    <w:basedOn w:val="a"/>
    <w:next w:val="a"/>
    <w:qFormat/>
    <w:rsid w:val="00AA2638"/>
    <w:pPr>
      <w:keepNext/>
      <w:numPr>
        <w:numId w:val="1"/>
      </w:numPr>
      <w:tabs>
        <w:tab w:val="left" w:pos="567"/>
      </w:tabs>
      <w:spacing w:before="240"/>
      <w:ind w:left="567" w:hanging="567"/>
      <w:jc w:val="left"/>
      <w:outlineLvl w:val="0"/>
    </w:pPr>
    <w:rPr>
      <w:b/>
      <w:caps/>
      <w:kern w:val="1"/>
      <w:sz w:val="24"/>
    </w:rPr>
  </w:style>
  <w:style w:type="paragraph" w:styleId="2">
    <w:name w:val="heading 2"/>
    <w:basedOn w:val="a"/>
    <w:next w:val="a"/>
    <w:qFormat/>
    <w:rsid w:val="00AA2638"/>
    <w:pPr>
      <w:keepNext/>
      <w:numPr>
        <w:ilvl w:val="1"/>
        <w:numId w:val="1"/>
      </w:numPr>
      <w:spacing w:before="220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AA2638"/>
    <w:pPr>
      <w:keepNext/>
      <w:numPr>
        <w:ilvl w:val="2"/>
        <w:numId w:val="1"/>
      </w:numPr>
      <w:spacing w:before="200"/>
      <w:ind w:left="851" w:hanging="851"/>
      <w:outlineLvl w:val="2"/>
    </w:pPr>
    <w:rPr>
      <w:b/>
    </w:rPr>
  </w:style>
  <w:style w:type="paragraph" w:styleId="4">
    <w:name w:val="heading 4"/>
    <w:basedOn w:val="a"/>
    <w:next w:val="a"/>
    <w:qFormat/>
    <w:rsid w:val="00AA2638"/>
    <w:pPr>
      <w:keepNext/>
      <w:numPr>
        <w:ilvl w:val="3"/>
        <w:numId w:val="1"/>
      </w:numPr>
      <w:spacing w:before="160"/>
      <w:ind w:left="709" w:hanging="709"/>
      <w:outlineLvl w:val="3"/>
    </w:pPr>
    <w:rPr>
      <w:bCs/>
    </w:rPr>
  </w:style>
  <w:style w:type="paragraph" w:styleId="5">
    <w:name w:val="heading 5"/>
    <w:basedOn w:val="a"/>
    <w:next w:val="a"/>
    <w:qFormat/>
    <w:rsid w:val="00AA2638"/>
    <w:pPr>
      <w:keepNext/>
      <w:numPr>
        <w:ilvl w:val="4"/>
        <w:numId w:val="1"/>
      </w:numPr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A2638"/>
    <w:pPr>
      <w:keepNext/>
      <w:numPr>
        <w:ilvl w:val="5"/>
        <w:numId w:val="1"/>
      </w:numPr>
      <w:jc w:val="left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AA2638"/>
    <w:pPr>
      <w:keepNext/>
      <w:numPr>
        <w:ilvl w:val="6"/>
        <w:numId w:val="1"/>
      </w:numPr>
      <w:spacing w:before="60" w:after="40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AA2638"/>
    <w:pPr>
      <w:keepNext/>
      <w:numPr>
        <w:ilvl w:val="7"/>
        <w:numId w:val="1"/>
      </w:numPr>
      <w:spacing w:before="20" w:after="20"/>
      <w:jc w:val="right"/>
      <w:outlineLvl w:val="7"/>
    </w:pPr>
    <w:rPr>
      <w:b/>
      <w:bCs/>
      <w:sz w:val="20"/>
    </w:rPr>
  </w:style>
  <w:style w:type="paragraph" w:styleId="9">
    <w:name w:val="heading 9"/>
    <w:basedOn w:val="a"/>
    <w:next w:val="a"/>
    <w:qFormat/>
    <w:rsid w:val="00AA2638"/>
    <w:pPr>
      <w:keepNext/>
      <w:numPr>
        <w:ilvl w:val="8"/>
        <w:numId w:val="1"/>
      </w:numPr>
      <w:outlineLvl w:val="8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A2638"/>
    <w:rPr>
      <w:rFonts w:ascii="Symbol" w:hAnsi="Symbol"/>
    </w:rPr>
  </w:style>
  <w:style w:type="character" w:customStyle="1" w:styleId="WW8Num2z1">
    <w:name w:val="WW8Num2z1"/>
    <w:rsid w:val="00AA2638"/>
    <w:rPr>
      <w:rFonts w:ascii="Times New Roman" w:hAnsi="Times New Roman"/>
      <w:sz w:val="24"/>
    </w:rPr>
  </w:style>
  <w:style w:type="character" w:customStyle="1" w:styleId="WW8Num2z2">
    <w:name w:val="WW8Num2z2"/>
    <w:rsid w:val="00AA2638"/>
    <w:rPr>
      <w:rFonts w:ascii="Wingdings" w:hAnsi="Wingdings"/>
    </w:rPr>
  </w:style>
  <w:style w:type="character" w:customStyle="1" w:styleId="WW8Num2z3">
    <w:name w:val="WW8Num2z3"/>
    <w:rsid w:val="00AA2638"/>
    <w:rPr>
      <w:rFonts w:ascii="Symbol" w:hAnsi="Symbol"/>
    </w:rPr>
  </w:style>
  <w:style w:type="character" w:customStyle="1" w:styleId="WW8Num2z4">
    <w:name w:val="WW8Num2z4"/>
    <w:rsid w:val="00AA2638"/>
    <w:rPr>
      <w:rFonts w:ascii="Courier New" w:hAnsi="Courier New"/>
    </w:rPr>
  </w:style>
  <w:style w:type="character" w:customStyle="1" w:styleId="WW8Num3z0">
    <w:name w:val="WW8Num3z0"/>
    <w:rsid w:val="00AA2638"/>
    <w:rPr>
      <w:rFonts w:ascii="Symbol" w:hAnsi="Symbol"/>
    </w:rPr>
  </w:style>
  <w:style w:type="character" w:customStyle="1" w:styleId="WW8Num4z0">
    <w:name w:val="WW8Num4z0"/>
    <w:rsid w:val="00AA2638"/>
    <w:rPr>
      <w:rFonts w:ascii="Symbol" w:hAnsi="Symbol"/>
    </w:rPr>
  </w:style>
  <w:style w:type="character" w:customStyle="1" w:styleId="WW8Num5z0">
    <w:name w:val="WW8Num5z0"/>
    <w:rsid w:val="00AA2638"/>
    <w:rPr>
      <w:rFonts w:ascii="Symbol" w:hAnsi="Symbol"/>
    </w:rPr>
  </w:style>
  <w:style w:type="character" w:customStyle="1" w:styleId="WW8Num6z0">
    <w:name w:val="WW8Num6z0"/>
    <w:rsid w:val="00AA2638"/>
    <w:rPr>
      <w:rFonts w:ascii="Symbol" w:hAnsi="Symbol"/>
    </w:rPr>
  </w:style>
  <w:style w:type="character" w:customStyle="1" w:styleId="WW8Num7z0">
    <w:name w:val="WW8Num7z0"/>
    <w:rsid w:val="00AA2638"/>
    <w:rPr>
      <w:rFonts w:ascii="Symbol" w:hAnsi="Symbol"/>
    </w:rPr>
  </w:style>
  <w:style w:type="character" w:customStyle="1" w:styleId="WW8Num8z0">
    <w:name w:val="WW8Num8z0"/>
    <w:rsid w:val="00AA2638"/>
    <w:rPr>
      <w:rFonts w:ascii="Symbol" w:hAnsi="Symbol"/>
    </w:rPr>
  </w:style>
  <w:style w:type="character" w:customStyle="1" w:styleId="WW8Num10z0">
    <w:name w:val="WW8Num10z0"/>
    <w:rsid w:val="00AA2638"/>
    <w:rPr>
      <w:rFonts w:ascii="Symbol" w:hAnsi="Symbol"/>
    </w:rPr>
  </w:style>
  <w:style w:type="character" w:customStyle="1" w:styleId="WW8Num12z0">
    <w:name w:val="WW8Num12z0"/>
    <w:rsid w:val="00AA2638"/>
    <w:rPr>
      <w:rFonts w:ascii="Symbol" w:hAnsi="Symbol"/>
    </w:rPr>
  </w:style>
  <w:style w:type="character" w:customStyle="1" w:styleId="WW8Num13z0">
    <w:name w:val="WW8Num13z0"/>
    <w:rsid w:val="00AA2638"/>
    <w:rPr>
      <w:rFonts w:ascii="Symbol" w:hAnsi="Symbol"/>
    </w:rPr>
  </w:style>
  <w:style w:type="character" w:customStyle="1" w:styleId="WW8Num14z0">
    <w:name w:val="WW8Num14z0"/>
    <w:rsid w:val="00AA2638"/>
    <w:rPr>
      <w:rFonts w:ascii="Symbol" w:hAnsi="Symbol"/>
    </w:rPr>
  </w:style>
  <w:style w:type="character" w:customStyle="1" w:styleId="WW8Num15z0">
    <w:name w:val="WW8Num15z0"/>
    <w:rsid w:val="00AA2638"/>
    <w:rPr>
      <w:rFonts w:ascii="Symbol" w:hAnsi="Symbol"/>
    </w:rPr>
  </w:style>
  <w:style w:type="character" w:customStyle="1" w:styleId="WW8Num17z0">
    <w:name w:val="WW8Num17z0"/>
    <w:rsid w:val="00AA2638"/>
    <w:rPr>
      <w:rFonts w:ascii="Symbol" w:hAnsi="Symbol"/>
    </w:rPr>
  </w:style>
  <w:style w:type="character" w:customStyle="1" w:styleId="WW8Num18z0">
    <w:name w:val="WW8Num18z0"/>
    <w:rsid w:val="00AA2638"/>
    <w:rPr>
      <w:rFonts w:ascii="Symbol" w:hAnsi="Symbol"/>
    </w:rPr>
  </w:style>
  <w:style w:type="character" w:customStyle="1" w:styleId="WW8Num19z0">
    <w:name w:val="WW8Num19z0"/>
    <w:rsid w:val="00AA2638"/>
    <w:rPr>
      <w:rFonts w:ascii="Symbol" w:hAnsi="Symbol"/>
    </w:rPr>
  </w:style>
  <w:style w:type="character" w:customStyle="1" w:styleId="WW8Num20z0">
    <w:name w:val="WW8Num20z0"/>
    <w:rsid w:val="00AA2638"/>
    <w:rPr>
      <w:rFonts w:ascii="Symbol" w:hAnsi="Symbol"/>
    </w:rPr>
  </w:style>
  <w:style w:type="character" w:customStyle="1" w:styleId="WW8Num21z0">
    <w:name w:val="WW8Num21z0"/>
    <w:rsid w:val="00AA2638"/>
    <w:rPr>
      <w:rFonts w:ascii="Symbol" w:hAnsi="Symbol"/>
    </w:rPr>
  </w:style>
  <w:style w:type="character" w:customStyle="1" w:styleId="WW8Num22z0">
    <w:name w:val="WW8Num22z0"/>
    <w:rsid w:val="00AA2638"/>
    <w:rPr>
      <w:rFonts w:ascii="Symbol" w:hAnsi="Symbol"/>
    </w:rPr>
  </w:style>
  <w:style w:type="character" w:customStyle="1" w:styleId="WW8Num23z0">
    <w:name w:val="WW8Num23z0"/>
    <w:rsid w:val="00AA2638"/>
    <w:rPr>
      <w:rFonts w:ascii="Symbol" w:hAnsi="Symbol"/>
    </w:rPr>
  </w:style>
  <w:style w:type="character" w:customStyle="1" w:styleId="WW8Num24z0">
    <w:name w:val="WW8Num24z0"/>
    <w:rsid w:val="00AA2638"/>
    <w:rPr>
      <w:rFonts w:ascii="Symbol" w:hAnsi="Symbol"/>
    </w:rPr>
  </w:style>
  <w:style w:type="character" w:customStyle="1" w:styleId="WW8Num25z0">
    <w:name w:val="WW8Num25z0"/>
    <w:rsid w:val="00AA2638"/>
    <w:rPr>
      <w:rFonts w:ascii="Symbol" w:hAnsi="Symbol"/>
    </w:rPr>
  </w:style>
  <w:style w:type="character" w:customStyle="1" w:styleId="WW8Num26z0">
    <w:name w:val="WW8Num26z0"/>
    <w:rsid w:val="00AA2638"/>
    <w:rPr>
      <w:rFonts w:ascii="Symbol" w:hAnsi="Symbol"/>
    </w:rPr>
  </w:style>
  <w:style w:type="character" w:customStyle="1" w:styleId="WW8Num27z0">
    <w:name w:val="WW8Num27z0"/>
    <w:rsid w:val="00AA2638"/>
    <w:rPr>
      <w:b w:val="0"/>
      <w:i w:val="0"/>
      <w:sz w:val="19"/>
    </w:rPr>
  </w:style>
  <w:style w:type="character" w:customStyle="1" w:styleId="WW8Num28z0">
    <w:name w:val="WW8Num28z0"/>
    <w:rsid w:val="00AA2638"/>
    <w:rPr>
      <w:rFonts w:ascii="Symbol" w:hAnsi="Symbol"/>
    </w:rPr>
  </w:style>
  <w:style w:type="character" w:customStyle="1" w:styleId="WW8Num29z0">
    <w:name w:val="WW8Num29z0"/>
    <w:rsid w:val="00AA2638"/>
    <w:rPr>
      <w:rFonts w:ascii="Symbol" w:hAnsi="Symbol"/>
    </w:rPr>
  </w:style>
  <w:style w:type="character" w:customStyle="1" w:styleId="WW8Num30z0">
    <w:name w:val="WW8Num30z0"/>
    <w:rsid w:val="00AA2638"/>
    <w:rPr>
      <w:rFonts w:ascii="Symbol" w:hAnsi="Symbol"/>
    </w:rPr>
  </w:style>
  <w:style w:type="character" w:customStyle="1" w:styleId="WW8Num32z0">
    <w:name w:val="WW8Num32z0"/>
    <w:rsid w:val="00AA2638"/>
    <w:rPr>
      <w:rFonts w:ascii="Symbol" w:hAnsi="Symbol"/>
    </w:rPr>
  </w:style>
  <w:style w:type="character" w:customStyle="1" w:styleId="WW8Num34z0">
    <w:name w:val="WW8Num3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35z0">
    <w:name w:val="WW8Num3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36z0">
    <w:name w:val="WW8Num3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37z0">
    <w:name w:val="WW8Num3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38z0">
    <w:name w:val="WW8Num38z0"/>
    <w:rsid w:val="00AA2638"/>
    <w:rPr>
      <w:rFonts w:ascii="Symbol" w:hAnsi="Symbol"/>
    </w:rPr>
  </w:style>
  <w:style w:type="character" w:customStyle="1" w:styleId="WW8Num39z0">
    <w:name w:val="WW8Num39z0"/>
    <w:rsid w:val="00AA2638"/>
    <w:rPr>
      <w:rFonts w:ascii="Symbol" w:hAnsi="Symbol"/>
    </w:rPr>
  </w:style>
  <w:style w:type="character" w:customStyle="1" w:styleId="WW8Num40z0">
    <w:name w:val="WW8Num40z0"/>
    <w:rsid w:val="00AA2638"/>
    <w:rPr>
      <w:rFonts w:ascii="Symbol" w:hAnsi="Symbol"/>
    </w:rPr>
  </w:style>
  <w:style w:type="character" w:customStyle="1" w:styleId="WW8Num41z0">
    <w:name w:val="WW8Num4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3z0">
    <w:name w:val="WW8Num4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4z0">
    <w:name w:val="WW8Num4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5z0">
    <w:name w:val="WW8Num4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6z0">
    <w:name w:val="WW8Num4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7z0">
    <w:name w:val="WW8Num4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8z0">
    <w:name w:val="WW8Num4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2z0">
    <w:name w:val="WW8Num5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3z0">
    <w:name w:val="WW8Num5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4z0">
    <w:name w:val="WW8Num5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5z0">
    <w:name w:val="WW8Num5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6z0">
    <w:name w:val="WW8Num5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7z0">
    <w:name w:val="WW8Num5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9z0">
    <w:name w:val="WW8Num5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0z0">
    <w:name w:val="WW8Num6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1z0">
    <w:name w:val="WW8Num6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2z0">
    <w:name w:val="WW8Num6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3z0">
    <w:name w:val="WW8Num6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4z0">
    <w:name w:val="WW8Num6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5z0">
    <w:name w:val="WW8Num6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6z0">
    <w:name w:val="WW8Num6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7z0">
    <w:name w:val="WW8Num6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9z0">
    <w:name w:val="WW8Num6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3z0">
    <w:name w:val="WW8Num7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4z0">
    <w:name w:val="WW8Num7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6z0">
    <w:name w:val="WW8Num7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8z0">
    <w:name w:val="WW8Num7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9z0">
    <w:name w:val="WW8Num7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0z0">
    <w:name w:val="WW8Num8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1z0">
    <w:name w:val="WW8Num8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2z0">
    <w:name w:val="WW8Num8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3z0">
    <w:name w:val="WW8Num8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5z0">
    <w:name w:val="WW8Num8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7z0">
    <w:name w:val="WW8Num8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8z0">
    <w:name w:val="WW8Num8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0z0">
    <w:name w:val="WW8Num9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1z0">
    <w:name w:val="WW8Num9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2z0">
    <w:name w:val="WW8Num9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3z0">
    <w:name w:val="WW8Num9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4z0">
    <w:name w:val="WW8Num9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5z0">
    <w:name w:val="WW8Num9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6z0">
    <w:name w:val="WW8Num9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8z0">
    <w:name w:val="WW8Num9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0z0">
    <w:name w:val="WW8Num10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1z0">
    <w:name w:val="WW8Num10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3z0">
    <w:name w:val="WW8Num10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4z0">
    <w:name w:val="WW8Num10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5z0">
    <w:name w:val="WW8Num10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6z0">
    <w:name w:val="WW8Num10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7z0">
    <w:name w:val="WW8Num10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8z0">
    <w:name w:val="WW8Num10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9z0">
    <w:name w:val="WW8Num10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11z0">
    <w:name w:val="WW8Num111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12z0">
    <w:name w:val="WW8Num11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Absatz-Standardschriftart">
    <w:name w:val="Absatz-Standardschriftart"/>
    <w:rsid w:val="00AA2638"/>
  </w:style>
  <w:style w:type="character" w:customStyle="1" w:styleId="10">
    <w:name w:val="Προεπιλεγμένη γραμματοσειρά1"/>
    <w:rsid w:val="00AA2638"/>
  </w:style>
  <w:style w:type="character" w:customStyle="1" w:styleId="WW8Num9z0">
    <w:name w:val="WW8Num9z0"/>
    <w:rsid w:val="00AA2638"/>
    <w:rPr>
      <w:rFonts w:ascii="Symbol" w:hAnsi="Symbol"/>
    </w:rPr>
  </w:style>
  <w:style w:type="character" w:customStyle="1" w:styleId="WW8Num11z0">
    <w:name w:val="WW8Num11z0"/>
    <w:rsid w:val="00AA2638"/>
    <w:rPr>
      <w:rFonts w:ascii="Symbol" w:hAnsi="Symbol"/>
    </w:rPr>
  </w:style>
  <w:style w:type="character" w:customStyle="1" w:styleId="WW8Num16z0">
    <w:name w:val="WW8Num16z0"/>
    <w:rsid w:val="00AA2638"/>
    <w:rPr>
      <w:rFonts w:ascii="Symbol" w:hAnsi="Symbol"/>
    </w:rPr>
  </w:style>
  <w:style w:type="character" w:customStyle="1" w:styleId="WW8Num31z0">
    <w:name w:val="WW8Num31z0"/>
    <w:rsid w:val="00AA2638"/>
    <w:rPr>
      <w:rFonts w:ascii="Symbol" w:hAnsi="Symbol"/>
    </w:rPr>
  </w:style>
  <w:style w:type="character" w:customStyle="1" w:styleId="WW8Num33z0">
    <w:name w:val="WW8Num3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2z0">
    <w:name w:val="WW8Num4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49z0">
    <w:name w:val="WW8Num4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58z0">
    <w:name w:val="WW8Num5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68z0">
    <w:name w:val="WW8Num68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0z0">
    <w:name w:val="WW8Num7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5z0">
    <w:name w:val="WW8Num75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77z0">
    <w:name w:val="WW8Num7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4z0">
    <w:name w:val="WW8Num84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6z0">
    <w:name w:val="WW8Num86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89z0">
    <w:name w:val="WW8Num8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7z0">
    <w:name w:val="WW8Num97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99z0">
    <w:name w:val="WW8Num99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02z0">
    <w:name w:val="WW8Num102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10z0">
    <w:name w:val="WW8Num110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8Num113z0">
    <w:name w:val="WW8Num113z0"/>
    <w:rsid w:val="00AA2638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</w:rPr>
  </w:style>
  <w:style w:type="character" w:customStyle="1" w:styleId="WW-Absatz-Standardschriftart">
    <w:name w:val="WW-Absatz-Standardschriftart"/>
    <w:rsid w:val="00AA2638"/>
  </w:style>
  <w:style w:type="character" w:customStyle="1" w:styleId="WW8Num1z0">
    <w:name w:val="WW8Num1z0"/>
    <w:rsid w:val="00AA2638"/>
    <w:rPr>
      <w:rFonts w:ascii="Symbol" w:hAnsi="Symbol"/>
    </w:rPr>
  </w:style>
  <w:style w:type="character" w:customStyle="1" w:styleId="WW8Num27z1">
    <w:name w:val="WW8Num27z1"/>
    <w:rsid w:val="00AA2638"/>
    <w:rPr>
      <w:sz w:val="24"/>
    </w:rPr>
  </w:style>
  <w:style w:type="character" w:customStyle="1" w:styleId="WW8Num27z2">
    <w:name w:val="WW8Num27z2"/>
    <w:rsid w:val="00AA2638"/>
    <w:rPr>
      <w:rFonts w:ascii="Wingdings" w:hAnsi="Wingdings"/>
    </w:rPr>
  </w:style>
  <w:style w:type="character" w:customStyle="1" w:styleId="WW8Num27z3">
    <w:name w:val="WW8Num27z3"/>
    <w:rsid w:val="00AA2638"/>
    <w:rPr>
      <w:rFonts w:ascii="Symbol" w:hAnsi="Symbol"/>
    </w:rPr>
  </w:style>
  <w:style w:type="character" w:customStyle="1" w:styleId="WW8Num27z4">
    <w:name w:val="WW8Num27z4"/>
    <w:rsid w:val="00AA2638"/>
    <w:rPr>
      <w:rFonts w:ascii="Courier New" w:hAnsi="Courier New"/>
    </w:rPr>
  </w:style>
  <w:style w:type="character" w:customStyle="1" w:styleId="WW8Num28z1">
    <w:name w:val="WW8Num28z1"/>
    <w:rsid w:val="00AA2638"/>
    <w:rPr>
      <w:rFonts w:ascii="Courier New" w:hAnsi="Courier New" w:cs="Courier New"/>
    </w:rPr>
  </w:style>
  <w:style w:type="character" w:customStyle="1" w:styleId="WW8Num28z2">
    <w:name w:val="WW8Num28z2"/>
    <w:rsid w:val="00AA2638"/>
    <w:rPr>
      <w:rFonts w:ascii="Wingdings" w:hAnsi="Wingdings"/>
    </w:rPr>
  </w:style>
  <w:style w:type="character" w:customStyle="1" w:styleId="WW8Num29z1">
    <w:name w:val="WW8Num29z1"/>
    <w:rsid w:val="00AA2638"/>
    <w:rPr>
      <w:rFonts w:ascii="Arial" w:hAnsi="Arial"/>
    </w:rPr>
  </w:style>
  <w:style w:type="character" w:customStyle="1" w:styleId="WW8Num29z4">
    <w:name w:val="WW8Num29z4"/>
    <w:rsid w:val="00AA2638"/>
    <w:rPr>
      <w:rFonts w:ascii="Courier New" w:hAnsi="Courier New"/>
    </w:rPr>
  </w:style>
  <w:style w:type="character" w:customStyle="1" w:styleId="WW8Num29z5">
    <w:name w:val="WW8Num29z5"/>
    <w:rsid w:val="00AA2638"/>
    <w:rPr>
      <w:rFonts w:ascii="Wingdings" w:hAnsi="Wingdings"/>
    </w:rPr>
  </w:style>
  <w:style w:type="character" w:customStyle="1" w:styleId="WW8Num31z1">
    <w:name w:val="WW8Num31z1"/>
    <w:rsid w:val="00AA2638"/>
    <w:rPr>
      <w:rFonts w:ascii="Courier New" w:hAnsi="Courier New" w:cs="Courier New"/>
    </w:rPr>
  </w:style>
  <w:style w:type="character" w:customStyle="1" w:styleId="WW8Num31z2">
    <w:name w:val="WW8Num31z2"/>
    <w:rsid w:val="00AA2638"/>
    <w:rPr>
      <w:rFonts w:ascii="Wingdings" w:hAnsi="Wingdings"/>
    </w:rPr>
  </w:style>
  <w:style w:type="character" w:customStyle="1" w:styleId="WW8Num32z1">
    <w:name w:val="WW8Num32z1"/>
    <w:rsid w:val="00AA2638"/>
    <w:rPr>
      <w:rFonts w:ascii="Courier New" w:hAnsi="Courier New" w:cs="Courier New"/>
    </w:rPr>
  </w:style>
  <w:style w:type="character" w:customStyle="1" w:styleId="WW8Num32z2">
    <w:name w:val="WW8Num32z2"/>
    <w:rsid w:val="00AA2638"/>
    <w:rPr>
      <w:rFonts w:ascii="Wingdings" w:hAnsi="Wingdings"/>
    </w:rPr>
  </w:style>
  <w:style w:type="character" w:customStyle="1" w:styleId="WW8Num38z1">
    <w:name w:val="WW8Num38z1"/>
    <w:rsid w:val="00AA2638"/>
    <w:rPr>
      <w:rFonts w:ascii="Courier New" w:hAnsi="Courier New" w:cs="Courier New"/>
    </w:rPr>
  </w:style>
  <w:style w:type="character" w:customStyle="1" w:styleId="WW8Num38z2">
    <w:name w:val="WW8Num38z2"/>
    <w:rsid w:val="00AA2638"/>
    <w:rPr>
      <w:rFonts w:ascii="Wingdings" w:hAnsi="Wingdings"/>
    </w:rPr>
  </w:style>
  <w:style w:type="character" w:customStyle="1" w:styleId="WW8Num40z1">
    <w:name w:val="WW8Num40z1"/>
    <w:rsid w:val="00AA2638"/>
    <w:rPr>
      <w:rFonts w:ascii="Courier New" w:hAnsi="Courier New" w:cs="Courier New"/>
    </w:rPr>
  </w:style>
  <w:style w:type="character" w:customStyle="1" w:styleId="WW8Num40z2">
    <w:name w:val="WW8Num40z2"/>
    <w:rsid w:val="00AA2638"/>
    <w:rPr>
      <w:rFonts w:ascii="Wingdings" w:hAnsi="Wingdings"/>
    </w:rPr>
  </w:style>
  <w:style w:type="character" w:customStyle="1" w:styleId="CharChar17">
    <w:name w:val="Char Char17"/>
    <w:rsid w:val="00AA2638"/>
    <w:rPr>
      <w:rFonts w:ascii="Arial" w:eastAsia="Times New Roman" w:hAnsi="Arial" w:cs="Times New Roman"/>
      <w:b/>
      <w:caps/>
      <w:kern w:val="1"/>
      <w:sz w:val="24"/>
      <w:szCs w:val="20"/>
    </w:rPr>
  </w:style>
  <w:style w:type="character" w:customStyle="1" w:styleId="CharChar16">
    <w:name w:val="Char Char16"/>
    <w:rsid w:val="00AA2638"/>
    <w:rPr>
      <w:rFonts w:ascii="Arial" w:eastAsia="Times New Roman" w:hAnsi="Arial" w:cs="Times New Roman"/>
      <w:b/>
      <w:sz w:val="21"/>
      <w:szCs w:val="20"/>
    </w:rPr>
  </w:style>
  <w:style w:type="character" w:customStyle="1" w:styleId="CharChar15">
    <w:name w:val="Char Char15"/>
    <w:rsid w:val="00AA2638"/>
    <w:rPr>
      <w:rFonts w:ascii="Arial" w:eastAsia="Times New Roman" w:hAnsi="Arial" w:cs="Times New Roman"/>
      <w:b/>
      <w:sz w:val="19"/>
      <w:szCs w:val="20"/>
    </w:rPr>
  </w:style>
  <w:style w:type="character" w:customStyle="1" w:styleId="CharChar14">
    <w:name w:val="Char Char14"/>
    <w:rsid w:val="00AA2638"/>
    <w:rPr>
      <w:rFonts w:ascii="Arial" w:eastAsia="Times New Roman" w:hAnsi="Arial" w:cs="Times New Roman"/>
      <w:bCs/>
      <w:sz w:val="19"/>
      <w:szCs w:val="20"/>
    </w:rPr>
  </w:style>
  <w:style w:type="character" w:customStyle="1" w:styleId="CharChar13">
    <w:name w:val="Char Char13"/>
    <w:rsid w:val="00AA2638"/>
    <w:rPr>
      <w:rFonts w:ascii="Arial" w:eastAsia="Times New Roman" w:hAnsi="Arial" w:cs="Times New Roman"/>
      <w:b/>
      <w:bCs/>
      <w:sz w:val="19"/>
      <w:szCs w:val="20"/>
    </w:rPr>
  </w:style>
  <w:style w:type="character" w:customStyle="1" w:styleId="CharChar12">
    <w:name w:val="Char Char12"/>
    <w:rsid w:val="00AA2638"/>
    <w:rPr>
      <w:rFonts w:ascii="Arial" w:eastAsia="Times New Roman" w:hAnsi="Arial" w:cs="Times New Roman"/>
      <w:b/>
      <w:bCs/>
      <w:sz w:val="19"/>
      <w:szCs w:val="20"/>
    </w:rPr>
  </w:style>
  <w:style w:type="character" w:customStyle="1" w:styleId="CharChar11">
    <w:name w:val="Char Char11"/>
    <w:rsid w:val="00AA263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harChar10">
    <w:name w:val="Char Char10"/>
    <w:rsid w:val="00AA263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harChar9">
    <w:name w:val="Char Char9"/>
    <w:rsid w:val="00AA2638"/>
    <w:rPr>
      <w:rFonts w:ascii="Times New Roman" w:eastAsia="Times New Roman" w:hAnsi="Times New Roman" w:cs="Times New Roman"/>
      <w:b/>
      <w:bCs/>
      <w:sz w:val="19"/>
      <w:szCs w:val="20"/>
    </w:rPr>
  </w:style>
  <w:style w:type="character" w:customStyle="1" w:styleId="CharChar8">
    <w:name w:val="Char Char8"/>
    <w:rsid w:val="00AA2638"/>
    <w:rPr>
      <w:rFonts w:ascii="Arial" w:eastAsia="Times New Roman" w:hAnsi="Arial" w:cs="Times New Roman"/>
      <w:sz w:val="19"/>
      <w:szCs w:val="20"/>
    </w:rPr>
  </w:style>
  <w:style w:type="character" w:customStyle="1" w:styleId="CharChar7">
    <w:name w:val="Char Char7"/>
    <w:rsid w:val="00AA2638"/>
    <w:rPr>
      <w:rFonts w:ascii="Arial" w:eastAsia="Times New Roman" w:hAnsi="Arial" w:cs="Times New Roman"/>
      <w:sz w:val="19"/>
      <w:szCs w:val="20"/>
    </w:rPr>
  </w:style>
  <w:style w:type="character" w:styleId="-">
    <w:name w:val="Hyperlink"/>
    <w:rsid w:val="00AA2638"/>
    <w:rPr>
      <w:color w:val="0000FF"/>
      <w:u w:val="single"/>
    </w:rPr>
  </w:style>
  <w:style w:type="character" w:customStyle="1" w:styleId="CharChar6">
    <w:name w:val="Char Char6"/>
    <w:rsid w:val="00AA2638"/>
    <w:rPr>
      <w:rFonts w:ascii="Arial" w:eastAsia="Times New Roman" w:hAnsi="Arial" w:cs="Times New Roman"/>
      <w:sz w:val="19"/>
      <w:szCs w:val="20"/>
    </w:rPr>
  </w:style>
  <w:style w:type="character" w:customStyle="1" w:styleId="CharChar5">
    <w:name w:val="Char Char5"/>
    <w:rsid w:val="00AA2638"/>
    <w:rPr>
      <w:rFonts w:ascii="Arial" w:eastAsia="Times New Roman" w:hAnsi="Arial" w:cs="Times New Roman"/>
      <w:sz w:val="20"/>
      <w:szCs w:val="20"/>
    </w:rPr>
  </w:style>
  <w:style w:type="character" w:customStyle="1" w:styleId="CharChar4">
    <w:name w:val="Char Char4"/>
    <w:rsid w:val="00AA2638"/>
    <w:rPr>
      <w:rFonts w:ascii="Arial" w:eastAsia="Times New Roman" w:hAnsi="Arial" w:cs="Times New Roman"/>
      <w:b/>
      <w:bCs/>
      <w:sz w:val="26"/>
      <w:szCs w:val="20"/>
    </w:rPr>
  </w:style>
  <w:style w:type="character" w:customStyle="1" w:styleId="CharChar3">
    <w:name w:val="Char Char3"/>
    <w:rsid w:val="00AA2638"/>
    <w:rPr>
      <w:rFonts w:ascii="Tahoma" w:eastAsia="Times New Roman" w:hAnsi="Tahoma" w:cs="Tahoma"/>
      <w:sz w:val="19"/>
      <w:szCs w:val="20"/>
      <w:shd w:val="clear" w:color="auto" w:fill="000080"/>
    </w:rPr>
  </w:style>
  <w:style w:type="character" w:customStyle="1" w:styleId="CharChar2">
    <w:name w:val="Char Char2"/>
    <w:rsid w:val="00AA2638"/>
    <w:rPr>
      <w:rFonts w:ascii="Arial" w:eastAsia="Times New Roman" w:hAnsi="Arial" w:cs="Times New Roman"/>
      <w:b/>
      <w:bCs/>
      <w:sz w:val="28"/>
      <w:szCs w:val="20"/>
    </w:rPr>
  </w:style>
  <w:style w:type="character" w:customStyle="1" w:styleId="CharChar1">
    <w:name w:val="Char Char1"/>
    <w:rsid w:val="00AA2638"/>
    <w:rPr>
      <w:rFonts w:ascii="Arial" w:eastAsia="Times New Roman" w:hAnsi="Arial" w:cs="Times New Roman"/>
      <w:sz w:val="19"/>
      <w:szCs w:val="20"/>
    </w:rPr>
  </w:style>
  <w:style w:type="character" w:customStyle="1" w:styleId="CharChar">
    <w:name w:val="Char Char"/>
    <w:rsid w:val="00AA2638"/>
    <w:rPr>
      <w:rFonts w:ascii="Arial" w:eastAsia="Times New Roman" w:hAnsi="Arial" w:cs="Times New Roman"/>
      <w:sz w:val="19"/>
      <w:szCs w:val="20"/>
    </w:rPr>
  </w:style>
  <w:style w:type="paragraph" w:customStyle="1" w:styleId="a3">
    <w:name w:val="Επικεφαλίδα"/>
    <w:basedOn w:val="a"/>
    <w:next w:val="a4"/>
    <w:rsid w:val="00AA2638"/>
    <w:pPr>
      <w:keepNext/>
      <w:spacing w:before="240" w:after="120"/>
    </w:pPr>
    <w:rPr>
      <w:rFonts w:eastAsia="SimSun" w:cs="Tahoma"/>
      <w:sz w:val="28"/>
      <w:szCs w:val="28"/>
    </w:rPr>
  </w:style>
  <w:style w:type="paragraph" w:styleId="a4">
    <w:name w:val="Body Text"/>
    <w:basedOn w:val="a"/>
    <w:rsid w:val="00AA2638"/>
    <w:pPr>
      <w:jc w:val="center"/>
    </w:pPr>
    <w:rPr>
      <w:b/>
      <w:bCs/>
      <w:sz w:val="26"/>
    </w:rPr>
  </w:style>
  <w:style w:type="paragraph" w:styleId="a5">
    <w:name w:val="List"/>
    <w:basedOn w:val="a4"/>
    <w:rsid w:val="00AA2638"/>
    <w:rPr>
      <w:rFonts w:cs="Tahoma"/>
    </w:rPr>
  </w:style>
  <w:style w:type="paragraph" w:customStyle="1" w:styleId="21">
    <w:name w:val="Λεζάντα2"/>
    <w:basedOn w:val="a"/>
    <w:rsid w:val="00AA26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6">
    <w:name w:val="Ευρετήριο"/>
    <w:basedOn w:val="a"/>
    <w:rsid w:val="00AA2638"/>
    <w:pPr>
      <w:suppressLineNumbers/>
    </w:pPr>
    <w:rPr>
      <w:rFonts w:cs="Tahoma"/>
    </w:rPr>
  </w:style>
  <w:style w:type="paragraph" w:customStyle="1" w:styleId="11">
    <w:name w:val="Λεζάντα1"/>
    <w:basedOn w:val="a"/>
    <w:rsid w:val="00AA263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umbered2">
    <w:name w:val="numbered2"/>
    <w:basedOn w:val="a"/>
    <w:rsid w:val="00AA2638"/>
    <w:pPr>
      <w:numPr>
        <w:numId w:val="5"/>
      </w:numPr>
      <w:spacing w:before="60"/>
    </w:pPr>
    <w:rPr>
      <w:rFonts w:cs="Arial"/>
    </w:rPr>
  </w:style>
  <w:style w:type="paragraph" w:styleId="12">
    <w:name w:val="toc 1"/>
    <w:basedOn w:val="a"/>
    <w:next w:val="a"/>
    <w:uiPriority w:val="39"/>
    <w:rsid w:val="00AA2638"/>
    <w:pPr>
      <w:spacing w:before="360"/>
      <w:jc w:val="left"/>
    </w:pPr>
    <w:rPr>
      <w:b/>
      <w:bCs/>
      <w:caps/>
      <w:szCs w:val="28"/>
    </w:rPr>
  </w:style>
  <w:style w:type="paragraph" w:customStyle="1" w:styleId="bullet1">
    <w:name w:val="bullet1"/>
    <w:basedOn w:val="a"/>
    <w:rsid w:val="00AA2638"/>
    <w:pPr>
      <w:numPr>
        <w:numId w:val="3"/>
      </w:numPr>
      <w:ind w:left="1418" w:hanging="567"/>
    </w:pPr>
  </w:style>
  <w:style w:type="paragraph" w:customStyle="1" w:styleId="numbered1">
    <w:name w:val="numbered1"/>
    <w:basedOn w:val="bullet1"/>
    <w:rsid w:val="00AA2638"/>
    <w:pPr>
      <w:numPr>
        <w:numId w:val="4"/>
      </w:numPr>
      <w:spacing w:before="60"/>
    </w:pPr>
  </w:style>
  <w:style w:type="paragraph" w:customStyle="1" w:styleId="lettered1">
    <w:name w:val="lettered1"/>
    <w:basedOn w:val="a"/>
    <w:rsid w:val="00AA2638"/>
    <w:pPr>
      <w:ind w:left="567" w:hanging="567"/>
    </w:pPr>
  </w:style>
  <w:style w:type="paragraph" w:customStyle="1" w:styleId="bullet2">
    <w:name w:val="bullet2"/>
    <w:basedOn w:val="a"/>
    <w:rsid w:val="00AA2638"/>
    <w:pPr>
      <w:numPr>
        <w:numId w:val="2"/>
      </w:numPr>
      <w:tabs>
        <w:tab w:val="left" w:pos="992"/>
      </w:tabs>
      <w:spacing w:before="60"/>
    </w:pPr>
    <w:rPr>
      <w:rFonts w:cs="Arial"/>
    </w:rPr>
  </w:style>
  <w:style w:type="paragraph" w:styleId="a7">
    <w:name w:val="header"/>
    <w:basedOn w:val="a"/>
    <w:rsid w:val="00AA2638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AA2638"/>
    <w:pPr>
      <w:tabs>
        <w:tab w:val="center" w:pos="4153"/>
        <w:tab w:val="right" w:pos="8306"/>
      </w:tabs>
    </w:pPr>
  </w:style>
  <w:style w:type="paragraph" w:styleId="22">
    <w:name w:val="toc 2"/>
    <w:basedOn w:val="a"/>
    <w:next w:val="a"/>
    <w:uiPriority w:val="39"/>
    <w:rsid w:val="00AA2638"/>
    <w:pPr>
      <w:tabs>
        <w:tab w:val="left" w:pos="880"/>
        <w:tab w:val="right" w:leader="dot" w:pos="9629"/>
      </w:tabs>
      <w:ind w:left="221"/>
    </w:pPr>
  </w:style>
  <w:style w:type="paragraph" w:styleId="30">
    <w:name w:val="toc 3"/>
    <w:basedOn w:val="a"/>
    <w:next w:val="a"/>
    <w:uiPriority w:val="39"/>
    <w:rsid w:val="00AA2638"/>
    <w:pPr>
      <w:tabs>
        <w:tab w:val="left" w:pos="1134"/>
        <w:tab w:val="right" w:leader="dot" w:pos="9629"/>
      </w:tabs>
      <w:ind w:left="567"/>
    </w:pPr>
    <w:rPr>
      <w:szCs w:val="19"/>
    </w:rPr>
  </w:style>
  <w:style w:type="paragraph" w:styleId="40">
    <w:name w:val="toc 4"/>
    <w:basedOn w:val="a"/>
    <w:next w:val="a"/>
    <w:uiPriority w:val="39"/>
    <w:rsid w:val="00AA2638"/>
    <w:pPr>
      <w:ind w:left="660"/>
    </w:pPr>
  </w:style>
  <w:style w:type="paragraph" w:styleId="50">
    <w:name w:val="toc 5"/>
    <w:basedOn w:val="a"/>
    <w:next w:val="a"/>
    <w:uiPriority w:val="39"/>
    <w:rsid w:val="00AA2638"/>
    <w:pPr>
      <w:ind w:left="880"/>
    </w:pPr>
  </w:style>
  <w:style w:type="paragraph" w:styleId="60">
    <w:name w:val="toc 6"/>
    <w:basedOn w:val="a"/>
    <w:next w:val="a"/>
    <w:uiPriority w:val="39"/>
    <w:rsid w:val="00AA2638"/>
    <w:pPr>
      <w:ind w:left="1100"/>
    </w:pPr>
  </w:style>
  <w:style w:type="paragraph" w:styleId="70">
    <w:name w:val="toc 7"/>
    <w:basedOn w:val="a"/>
    <w:next w:val="a"/>
    <w:uiPriority w:val="39"/>
    <w:rsid w:val="00AA2638"/>
    <w:pPr>
      <w:ind w:left="1320"/>
    </w:pPr>
  </w:style>
  <w:style w:type="paragraph" w:styleId="80">
    <w:name w:val="toc 8"/>
    <w:basedOn w:val="a"/>
    <w:next w:val="a"/>
    <w:uiPriority w:val="39"/>
    <w:rsid w:val="00AA2638"/>
    <w:pPr>
      <w:ind w:left="1540"/>
    </w:pPr>
  </w:style>
  <w:style w:type="paragraph" w:styleId="90">
    <w:name w:val="toc 9"/>
    <w:basedOn w:val="a"/>
    <w:next w:val="a"/>
    <w:uiPriority w:val="39"/>
    <w:rsid w:val="00AA2638"/>
    <w:pPr>
      <w:ind w:left="1760"/>
    </w:pPr>
  </w:style>
  <w:style w:type="paragraph" w:styleId="a9">
    <w:name w:val="Body Text Indent"/>
    <w:basedOn w:val="a"/>
    <w:rsid w:val="00AA2638"/>
  </w:style>
  <w:style w:type="paragraph" w:styleId="aa">
    <w:name w:val="footnote text"/>
    <w:basedOn w:val="a"/>
    <w:rsid w:val="00AA2638"/>
    <w:rPr>
      <w:sz w:val="20"/>
    </w:rPr>
  </w:style>
  <w:style w:type="paragraph" w:styleId="ab">
    <w:name w:val="Document Map"/>
    <w:basedOn w:val="a"/>
    <w:rsid w:val="00AA2638"/>
    <w:pPr>
      <w:shd w:val="clear" w:color="auto" w:fill="000080"/>
    </w:pPr>
    <w:rPr>
      <w:rFonts w:ascii="Tahoma" w:hAnsi="Tahoma" w:cs="Tahoma"/>
    </w:rPr>
  </w:style>
  <w:style w:type="paragraph" w:customStyle="1" w:styleId="-1">
    <w:name w:val="Βασικό-1"/>
    <w:basedOn w:val="a"/>
    <w:rsid w:val="00AA2638"/>
    <w:pPr>
      <w:overflowPunct/>
      <w:autoSpaceDE/>
      <w:spacing w:after="120"/>
      <w:ind w:left="2126"/>
      <w:textAlignment w:val="auto"/>
    </w:pPr>
  </w:style>
  <w:style w:type="paragraph" w:styleId="20">
    <w:name w:val="List Bullet 2"/>
    <w:basedOn w:val="a"/>
    <w:rsid w:val="00AA2638"/>
    <w:pPr>
      <w:numPr>
        <w:numId w:val="6"/>
      </w:numPr>
      <w:tabs>
        <w:tab w:val="left" w:pos="1418"/>
      </w:tabs>
      <w:overflowPunct/>
      <w:ind w:left="1418" w:firstLine="0"/>
      <w:textAlignment w:val="auto"/>
    </w:pPr>
    <w:rPr>
      <w:szCs w:val="24"/>
    </w:rPr>
  </w:style>
  <w:style w:type="paragraph" w:styleId="ac">
    <w:name w:val="Title"/>
    <w:basedOn w:val="a"/>
    <w:next w:val="ad"/>
    <w:qFormat/>
    <w:rsid w:val="00AA2638"/>
    <w:pPr>
      <w:jc w:val="center"/>
    </w:pPr>
    <w:rPr>
      <w:b/>
      <w:bCs/>
      <w:sz w:val="28"/>
    </w:rPr>
  </w:style>
  <w:style w:type="paragraph" w:styleId="ad">
    <w:name w:val="Subtitle"/>
    <w:basedOn w:val="a3"/>
    <w:next w:val="a4"/>
    <w:qFormat/>
    <w:rsid w:val="00AA2638"/>
    <w:pPr>
      <w:jc w:val="center"/>
    </w:pPr>
    <w:rPr>
      <w:i/>
      <w:iCs/>
    </w:rPr>
  </w:style>
  <w:style w:type="paragraph" w:styleId="ae">
    <w:name w:val="caption"/>
    <w:basedOn w:val="a"/>
    <w:next w:val="a"/>
    <w:qFormat/>
    <w:rsid w:val="00AA2638"/>
    <w:pPr>
      <w:spacing w:before="0"/>
      <w:jc w:val="right"/>
    </w:pPr>
    <w:rPr>
      <w:rFonts w:cs="Arial"/>
      <w:b/>
      <w:bCs/>
      <w:sz w:val="20"/>
    </w:rPr>
  </w:style>
  <w:style w:type="paragraph" w:styleId="23">
    <w:name w:val="Body Text Indent 2"/>
    <w:basedOn w:val="a"/>
    <w:rsid w:val="00AA2638"/>
    <w:pPr>
      <w:ind w:left="567"/>
    </w:pPr>
  </w:style>
  <w:style w:type="paragraph" w:customStyle="1" w:styleId="bullet3">
    <w:name w:val="bullet 3"/>
    <w:basedOn w:val="bullet2"/>
    <w:rsid w:val="00AA2638"/>
    <w:pPr>
      <w:ind w:left="2694"/>
    </w:pPr>
  </w:style>
  <w:style w:type="paragraph" w:styleId="31">
    <w:name w:val="Body Text Indent 3"/>
    <w:basedOn w:val="a"/>
    <w:rsid w:val="00AA2638"/>
    <w:pPr>
      <w:ind w:left="993"/>
    </w:pPr>
  </w:style>
  <w:style w:type="paragraph" w:customStyle="1" w:styleId="bullet30">
    <w:name w:val="bullet3"/>
    <w:basedOn w:val="bullet2"/>
    <w:rsid w:val="00AA2638"/>
    <w:pPr>
      <w:ind w:left="1417"/>
    </w:pPr>
  </w:style>
  <w:style w:type="paragraph" w:customStyle="1" w:styleId="head3">
    <w:name w:val="head3"/>
    <w:basedOn w:val="a"/>
    <w:rsid w:val="00AA2638"/>
    <w:pPr>
      <w:spacing w:before="0"/>
      <w:jc w:val="left"/>
    </w:pPr>
    <w:rPr>
      <w:rFonts w:cs="Arial"/>
      <w:b/>
      <w:spacing w:val="-4"/>
      <w:sz w:val="20"/>
    </w:rPr>
  </w:style>
  <w:style w:type="paragraph" w:customStyle="1" w:styleId="head4">
    <w:name w:val="head4"/>
    <w:basedOn w:val="a"/>
    <w:rsid w:val="00AA2638"/>
    <w:pPr>
      <w:spacing w:before="0"/>
    </w:pPr>
    <w:rPr>
      <w:rFonts w:cs="Arial"/>
      <w:spacing w:val="-4"/>
      <w:sz w:val="18"/>
      <w:szCs w:val="18"/>
    </w:rPr>
  </w:style>
  <w:style w:type="paragraph" w:styleId="af">
    <w:name w:val="TOC Heading"/>
    <w:basedOn w:val="1"/>
    <w:next w:val="a"/>
    <w:qFormat/>
    <w:rsid w:val="00AA2638"/>
    <w:pPr>
      <w:keepLines/>
      <w:numPr>
        <w:numId w:val="0"/>
      </w:numPr>
      <w:tabs>
        <w:tab w:val="clear" w:pos="567"/>
      </w:tabs>
      <w:suppressAutoHyphens w:val="0"/>
      <w:overflowPunct/>
      <w:autoSpaceDE/>
      <w:spacing w:before="480" w:line="276" w:lineRule="auto"/>
      <w:textAlignment w:val="auto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customStyle="1" w:styleId="af0">
    <w:name w:val="Περιεχόμενα πλαισίου"/>
    <w:basedOn w:val="a4"/>
    <w:rsid w:val="00AA2638"/>
  </w:style>
  <w:style w:type="paragraph" w:customStyle="1" w:styleId="100">
    <w:name w:val="Κατάλογος περιεχομένων 10"/>
    <w:basedOn w:val="a6"/>
    <w:rsid w:val="00AA2638"/>
    <w:pPr>
      <w:tabs>
        <w:tab w:val="right" w:leader="dot" w:pos="7091"/>
      </w:tabs>
      <w:ind w:left="2547"/>
    </w:pPr>
  </w:style>
  <w:style w:type="paragraph" w:customStyle="1" w:styleId="af1">
    <w:name w:val="Περιεχόμενα πίνακα"/>
    <w:basedOn w:val="a"/>
    <w:rsid w:val="00AA2638"/>
    <w:pPr>
      <w:suppressLineNumbers/>
    </w:pPr>
  </w:style>
  <w:style w:type="paragraph" w:customStyle="1" w:styleId="af2">
    <w:name w:val="Επικεφαλίδα πίνακα"/>
    <w:basedOn w:val="af1"/>
    <w:rsid w:val="00AA2638"/>
    <w:pPr>
      <w:jc w:val="center"/>
    </w:pPr>
    <w:rPr>
      <w:b/>
      <w:bCs/>
    </w:rPr>
  </w:style>
  <w:style w:type="paragraph" w:customStyle="1" w:styleId="para-2">
    <w:name w:val="para-2"/>
    <w:basedOn w:val="a"/>
    <w:rsid w:val="00AA2638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spacing w:before="0"/>
      <w:ind w:left="1588" w:hanging="1588"/>
      <w:textAlignment w:val="auto"/>
    </w:pPr>
    <w:rPr>
      <w:rFonts w:cs="Times New Roman"/>
      <w:spacing w:val="5"/>
      <w:sz w:val="22"/>
    </w:rPr>
  </w:style>
  <w:style w:type="paragraph" w:styleId="af3">
    <w:name w:val="annotation text"/>
    <w:basedOn w:val="a"/>
    <w:link w:val="Char"/>
    <w:unhideWhenUsed/>
    <w:rsid w:val="007E0297"/>
    <w:pPr>
      <w:suppressAutoHyphens w:val="0"/>
      <w:overflowPunct/>
      <w:autoSpaceDE/>
      <w:spacing w:before="0"/>
      <w:jc w:val="left"/>
      <w:textAlignment w:val="auto"/>
    </w:pPr>
    <w:rPr>
      <w:rFonts w:ascii="Times New Roman" w:hAnsi="Times New Roman" w:cs="Times New Roman"/>
      <w:sz w:val="20"/>
      <w:lang w:eastAsia="el-GR"/>
    </w:rPr>
  </w:style>
  <w:style w:type="character" w:customStyle="1" w:styleId="Char">
    <w:name w:val="Κείμενο σχολίου Char"/>
    <w:basedOn w:val="a0"/>
    <w:link w:val="af3"/>
    <w:rsid w:val="007E0297"/>
  </w:style>
  <w:style w:type="character" w:styleId="af4">
    <w:name w:val="annotation reference"/>
    <w:unhideWhenUsed/>
    <w:rsid w:val="007E0297"/>
    <w:rPr>
      <w:sz w:val="16"/>
      <w:szCs w:val="16"/>
    </w:rPr>
  </w:style>
  <w:style w:type="paragraph" w:styleId="af5">
    <w:name w:val="Balloon Text"/>
    <w:basedOn w:val="a"/>
    <w:link w:val="Char0"/>
    <w:rsid w:val="007E0297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f5"/>
    <w:rsid w:val="007E0297"/>
    <w:rPr>
      <w:rFonts w:ascii="Tahoma" w:hAnsi="Tahoma" w:cs="Tahoma"/>
      <w:sz w:val="16"/>
      <w:szCs w:val="16"/>
      <w:lang w:eastAsia="ar-SA"/>
    </w:rPr>
  </w:style>
  <w:style w:type="character" w:styleId="af6">
    <w:name w:val="page number"/>
    <w:basedOn w:val="a0"/>
    <w:rsid w:val="008D5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  <w:autoSpaceDE w:val="0"/>
      <w:spacing w:before="80"/>
      <w:jc w:val="both"/>
      <w:textAlignment w:val="baseline"/>
    </w:pPr>
    <w:rPr>
      <w:rFonts w:ascii="Arial" w:hAnsi="Arial" w:cs="Calibri"/>
      <w:sz w:val="19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567"/>
      </w:tabs>
      <w:spacing w:before="240"/>
      <w:ind w:left="567" w:hanging="567"/>
      <w:jc w:val="left"/>
      <w:outlineLvl w:val="0"/>
    </w:pPr>
    <w:rPr>
      <w:b/>
      <w:caps/>
      <w:kern w:val="1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20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00"/>
      <w:ind w:left="851" w:hanging="85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60"/>
      <w:ind w:left="709" w:hanging="709"/>
      <w:outlineLvl w:val="3"/>
    </w:pPr>
    <w:rPr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left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60" w:after="40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20" w:after="20"/>
      <w:jc w:val="right"/>
      <w:outlineLvl w:val="7"/>
    </w:pPr>
    <w:rPr>
      <w:b/>
      <w:bCs/>
      <w:sz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Times New Roman" w:hAnsi="Times New Roman"/>
      <w:sz w:val="24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b w:val="0"/>
      <w:i w:val="0"/>
      <w:sz w:val="19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4z0">
    <w:name w:val="WW8Num3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5z0">
    <w:name w:val="WW8Num3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6z0">
    <w:name w:val="WW8Num3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7z0">
    <w:name w:val="WW8Num3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3z0">
    <w:name w:val="WW8Num4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4z0">
    <w:name w:val="WW8Num4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5z0">
    <w:name w:val="WW8Num4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6z0">
    <w:name w:val="WW8Num4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7z0">
    <w:name w:val="WW8Num4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8z0">
    <w:name w:val="WW8Num4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2z0">
    <w:name w:val="WW8Num5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3z0">
    <w:name w:val="WW8Num5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4z0">
    <w:name w:val="WW8Num5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5z0">
    <w:name w:val="WW8Num5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6z0">
    <w:name w:val="WW8Num5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7z0">
    <w:name w:val="WW8Num5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9z0">
    <w:name w:val="WW8Num5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0z0">
    <w:name w:val="WW8Num6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1z0">
    <w:name w:val="WW8Num6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2z0">
    <w:name w:val="WW8Num6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3z0">
    <w:name w:val="WW8Num6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4z0">
    <w:name w:val="WW8Num6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5z0">
    <w:name w:val="WW8Num6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0">
    <w:name w:val="WW8Num6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7z0">
    <w:name w:val="WW8Num6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9z0">
    <w:name w:val="WW8Num6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3z0">
    <w:name w:val="WW8Num7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4z0">
    <w:name w:val="WW8Num7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6z0">
    <w:name w:val="WW8Num7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8z0">
    <w:name w:val="WW8Num7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9z0">
    <w:name w:val="WW8Num7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0z0">
    <w:name w:val="WW8Num8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1z0">
    <w:name w:val="WW8Num8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2z0">
    <w:name w:val="WW8Num8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3z0">
    <w:name w:val="WW8Num8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5z0">
    <w:name w:val="WW8Num8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7z0">
    <w:name w:val="WW8Num8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8z0">
    <w:name w:val="WW8Num8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0z0">
    <w:name w:val="WW8Num9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1z0">
    <w:name w:val="WW8Num9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2z0">
    <w:name w:val="WW8Num9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3z0">
    <w:name w:val="WW8Num9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4z0">
    <w:name w:val="WW8Num9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5z0">
    <w:name w:val="WW8Num9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6z0">
    <w:name w:val="WW8Num9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8z0">
    <w:name w:val="WW8Num9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0z0">
    <w:name w:val="WW8Num10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1z0">
    <w:name w:val="WW8Num10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3z0">
    <w:name w:val="WW8Num10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4z0">
    <w:name w:val="WW8Num10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5z0">
    <w:name w:val="WW8Num10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6z0">
    <w:name w:val="WW8Num10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7z0">
    <w:name w:val="WW8Num10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8z0">
    <w:name w:val="WW8Num10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9z0">
    <w:name w:val="WW8Num10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1z0">
    <w:name w:val="WW8Num111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2z0">
    <w:name w:val="WW8Num11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Absatz-Standardschriftart">
    <w:name w:val="Absatz-Standardschriftart"/>
  </w:style>
  <w:style w:type="character" w:customStyle="1" w:styleId="10">
    <w:name w:val="Προεπιλεγμένη γραμματοσειρά1"/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3z0">
    <w:name w:val="WW8Num3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2z0">
    <w:name w:val="WW8Num4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9z0">
    <w:name w:val="WW8Num4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8z0">
    <w:name w:val="WW8Num5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8z0">
    <w:name w:val="WW8Num68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0z0">
    <w:name w:val="WW8Num7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5z0">
    <w:name w:val="WW8Num75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7z0">
    <w:name w:val="WW8Num7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4z0">
    <w:name w:val="WW8Num84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0">
    <w:name w:val="WW8Num86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9z0">
    <w:name w:val="WW8Num8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7z0">
    <w:name w:val="WW8Num97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99z0">
    <w:name w:val="WW8Num99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02z0">
    <w:name w:val="WW8Num102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0z0">
    <w:name w:val="WW8Num110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113z0">
    <w:name w:val="WW8Num113z0"/>
    <w:rPr>
      <w:rFonts w:ascii="Arial" w:hAnsi="Arial"/>
      <w:caps w:val="0"/>
      <w:smallCaps w:val="0"/>
      <w:strike w:val="0"/>
      <w:dstrike w:val="0"/>
      <w:vanish w:val="0"/>
      <w:position w:val="0"/>
      <w:sz w:val="19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27z1">
    <w:name w:val="WW8Num27z1"/>
    <w:rPr>
      <w:sz w:val="24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1">
    <w:name w:val="WW8Num29z1"/>
    <w:rPr>
      <w:rFonts w:ascii="Arial" w:hAnsi="Arial"/>
    </w:rPr>
  </w:style>
  <w:style w:type="character" w:customStyle="1" w:styleId="WW8Num29z4">
    <w:name w:val="WW8Num29z4"/>
    <w:rPr>
      <w:rFonts w:ascii="Courier New" w:hAnsi="Courier New"/>
    </w:rPr>
  </w:style>
  <w:style w:type="character" w:customStyle="1" w:styleId="WW8Num29z5">
    <w:name w:val="WW8Num29z5"/>
    <w:rPr>
      <w:rFonts w:ascii="Wingdings" w:hAnsi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CharChar17">
    <w:name w:val="Char Char17"/>
    <w:rPr>
      <w:rFonts w:ascii="Arial" w:eastAsia="Times New Roman" w:hAnsi="Arial" w:cs="Times New Roman"/>
      <w:b/>
      <w:caps/>
      <w:kern w:val="1"/>
      <w:sz w:val="24"/>
      <w:szCs w:val="20"/>
    </w:rPr>
  </w:style>
  <w:style w:type="character" w:customStyle="1" w:styleId="CharChar16">
    <w:name w:val="Char Char16"/>
    <w:rPr>
      <w:rFonts w:ascii="Arial" w:eastAsia="Times New Roman" w:hAnsi="Arial" w:cs="Times New Roman"/>
      <w:b/>
      <w:sz w:val="21"/>
      <w:szCs w:val="20"/>
    </w:rPr>
  </w:style>
  <w:style w:type="character" w:customStyle="1" w:styleId="CharChar15">
    <w:name w:val="Char Char15"/>
    <w:rPr>
      <w:rFonts w:ascii="Arial" w:eastAsia="Times New Roman" w:hAnsi="Arial" w:cs="Times New Roman"/>
      <w:b/>
      <w:sz w:val="19"/>
      <w:szCs w:val="20"/>
    </w:rPr>
  </w:style>
  <w:style w:type="character" w:customStyle="1" w:styleId="CharChar14">
    <w:name w:val="Char Char14"/>
    <w:rPr>
      <w:rFonts w:ascii="Arial" w:eastAsia="Times New Roman" w:hAnsi="Arial" w:cs="Times New Roman"/>
      <w:bCs/>
      <w:sz w:val="19"/>
      <w:szCs w:val="20"/>
    </w:rPr>
  </w:style>
  <w:style w:type="character" w:customStyle="1" w:styleId="CharChar13">
    <w:name w:val="Char Char13"/>
    <w:rPr>
      <w:rFonts w:ascii="Arial" w:eastAsia="Times New Roman" w:hAnsi="Arial" w:cs="Times New Roman"/>
      <w:b/>
      <w:bCs/>
      <w:sz w:val="19"/>
      <w:szCs w:val="20"/>
    </w:rPr>
  </w:style>
  <w:style w:type="character" w:customStyle="1" w:styleId="CharChar12">
    <w:name w:val="Char Char12"/>
    <w:rPr>
      <w:rFonts w:ascii="Arial" w:eastAsia="Times New Roman" w:hAnsi="Arial" w:cs="Times New Roman"/>
      <w:b/>
      <w:bCs/>
      <w:sz w:val="19"/>
      <w:szCs w:val="20"/>
    </w:rPr>
  </w:style>
  <w:style w:type="character" w:customStyle="1" w:styleId="CharChar11">
    <w:name w:val="Char Char11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harChar10">
    <w:name w:val="Char Char10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CharChar9">
    <w:name w:val="Char Char9"/>
    <w:rPr>
      <w:rFonts w:ascii="Times New Roman" w:eastAsia="Times New Roman" w:hAnsi="Times New Roman" w:cs="Times New Roman"/>
      <w:b/>
      <w:bCs/>
      <w:sz w:val="19"/>
      <w:szCs w:val="20"/>
    </w:rPr>
  </w:style>
  <w:style w:type="character" w:customStyle="1" w:styleId="CharChar8">
    <w:name w:val="Char Char8"/>
    <w:rPr>
      <w:rFonts w:ascii="Arial" w:eastAsia="Times New Roman" w:hAnsi="Arial" w:cs="Times New Roman"/>
      <w:sz w:val="19"/>
      <w:szCs w:val="20"/>
    </w:rPr>
  </w:style>
  <w:style w:type="character" w:customStyle="1" w:styleId="CharChar7">
    <w:name w:val="Char Char7"/>
    <w:rPr>
      <w:rFonts w:ascii="Arial" w:eastAsia="Times New Roman" w:hAnsi="Arial" w:cs="Times New Roman"/>
      <w:sz w:val="19"/>
      <w:szCs w:val="20"/>
    </w:rPr>
  </w:style>
  <w:style w:type="character" w:styleId="-">
    <w:name w:val="Hyperlink"/>
    <w:rPr>
      <w:color w:val="0000FF"/>
      <w:u w:val="single"/>
    </w:rPr>
  </w:style>
  <w:style w:type="character" w:customStyle="1" w:styleId="CharChar6">
    <w:name w:val="Char Char6"/>
    <w:rPr>
      <w:rFonts w:ascii="Arial" w:eastAsia="Times New Roman" w:hAnsi="Arial" w:cs="Times New Roman"/>
      <w:sz w:val="19"/>
      <w:szCs w:val="20"/>
    </w:rPr>
  </w:style>
  <w:style w:type="character" w:customStyle="1" w:styleId="CharChar5">
    <w:name w:val="Char Char5"/>
    <w:rPr>
      <w:rFonts w:ascii="Arial" w:eastAsia="Times New Roman" w:hAnsi="Arial" w:cs="Times New Roman"/>
      <w:sz w:val="20"/>
      <w:szCs w:val="20"/>
    </w:rPr>
  </w:style>
  <w:style w:type="character" w:customStyle="1" w:styleId="CharChar4">
    <w:name w:val="Char Char4"/>
    <w:rPr>
      <w:rFonts w:ascii="Arial" w:eastAsia="Times New Roman" w:hAnsi="Arial" w:cs="Times New Roman"/>
      <w:b/>
      <w:bCs/>
      <w:sz w:val="26"/>
      <w:szCs w:val="20"/>
    </w:rPr>
  </w:style>
  <w:style w:type="character" w:customStyle="1" w:styleId="CharChar3">
    <w:name w:val="Char Char3"/>
    <w:rPr>
      <w:rFonts w:ascii="Tahoma" w:eastAsia="Times New Roman" w:hAnsi="Tahoma" w:cs="Tahoma"/>
      <w:sz w:val="19"/>
      <w:szCs w:val="20"/>
      <w:shd w:val="clear" w:color="auto" w:fill="000080"/>
    </w:rPr>
  </w:style>
  <w:style w:type="character" w:customStyle="1" w:styleId="CharChar2">
    <w:name w:val="Char Char2"/>
    <w:rPr>
      <w:rFonts w:ascii="Arial" w:eastAsia="Times New Roman" w:hAnsi="Arial" w:cs="Times New Roman"/>
      <w:b/>
      <w:bCs/>
      <w:sz w:val="28"/>
      <w:szCs w:val="20"/>
    </w:rPr>
  </w:style>
  <w:style w:type="character" w:customStyle="1" w:styleId="CharChar1">
    <w:name w:val="Char Char1"/>
    <w:rPr>
      <w:rFonts w:ascii="Arial" w:eastAsia="Times New Roman" w:hAnsi="Arial" w:cs="Times New Roman"/>
      <w:sz w:val="19"/>
      <w:szCs w:val="20"/>
    </w:rPr>
  </w:style>
  <w:style w:type="character" w:customStyle="1" w:styleId="CharChar">
    <w:name w:val="Char Char"/>
    <w:rPr>
      <w:rFonts w:ascii="Arial" w:eastAsia="Times New Roman" w:hAnsi="Arial" w:cs="Times New Roman"/>
      <w:sz w:val="19"/>
      <w:szCs w:val="20"/>
    </w:rPr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eastAsia="SimSun" w:cs="Tahoma"/>
      <w:sz w:val="28"/>
      <w:szCs w:val="28"/>
    </w:rPr>
  </w:style>
  <w:style w:type="paragraph" w:styleId="a4">
    <w:name w:val="Body Text"/>
    <w:basedOn w:val="a"/>
    <w:pPr>
      <w:jc w:val="center"/>
    </w:pPr>
    <w:rPr>
      <w:b/>
      <w:bCs/>
      <w:sz w:val="26"/>
    </w:rPr>
  </w:style>
  <w:style w:type="paragraph" w:styleId="a5">
    <w:name w:val="List"/>
    <w:basedOn w:val="a4"/>
    <w:rPr>
      <w:rFonts w:cs="Tahoma"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6">
    <w:name w:val="Ευρετήριο"/>
    <w:basedOn w:val="a"/>
    <w:pPr>
      <w:suppressLineNumbers/>
    </w:pPr>
    <w:rPr>
      <w:rFonts w:cs="Tahoma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umbered2">
    <w:name w:val="numbered2"/>
    <w:basedOn w:val="a"/>
    <w:pPr>
      <w:numPr>
        <w:numId w:val="5"/>
      </w:numPr>
      <w:spacing w:before="60"/>
    </w:pPr>
    <w:rPr>
      <w:rFonts w:cs="Arial"/>
    </w:rPr>
  </w:style>
  <w:style w:type="paragraph" w:styleId="12">
    <w:name w:val="toc 1"/>
    <w:basedOn w:val="a"/>
    <w:next w:val="a"/>
    <w:uiPriority w:val="39"/>
    <w:pPr>
      <w:spacing w:before="360"/>
      <w:jc w:val="left"/>
    </w:pPr>
    <w:rPr>
      <w:b/>
      <w:bCs/>
      <w:caps/>
      <w:szCs w:val="28"/>
    </w:rPr>
  </w:style>
  <w:style w:type="paragraph" w:customStyle="1" w:styleId="bullet1">
    <w:name w:val="bullet1"/>
    <w:basedOn w:val="a"/>
    <w:pPr>
      <w:numPr>
        <w:numId w:val="3"/>
      </w:numPr>
      <w:ind w:left="1418" w:hanging="567"/>
    </w:pPr>
  </w:style>
  <w:style w:type="paragraph" w:customStyle="1" w:styleId="numbered1">
    <w:name w:val="numbered1"/>
    <w:basedOn w:val="bullet1"/>
    <w:pPr>
      <w:numPr>
        <w:numId w:val="4"/>
      </w:numPr>
      <w:spacing w:before="60"/>
    </w:pPr>
  </w:style>
  <w:style w:type="paragraph" w:customStyle="1" w:styleId="lettered1">
    <w:name w:val="lettered1"/>
    <w:basedOn w:val="a"/>
    <w:pPr>
      <w:ind w:left="567" w:hanging="567"/>
    </w:pPr>
  </w:style>
  <w:style w:type="paragraph" w:customStyle="1" w:styleId="bullet2">
    <w:name w:val="bullet2"/>
    <w:basedOn w:val="a"/>
    <w:pPr>
      <w:numPr>
        <w:numId w:val="2"/>
      </w:numPr>
      <w:tabs>
        <w:tab w:val="left" w:pos="992"/>
      </w:tabs>
      <w:spacing w:before="60"/>
    </w:pPr>
    <w:rPr>
      <w:rFonts w:cs="Arial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2">
    <w:name w:val="toc 2"/>
    <w:basedOn w:val="a"/>
    <w:next w:val="a"/>
    <w:uiPriority w:val="39"/>
    <w:pPr>
      <w:tabs>
        <w:tab w:val="left" w:pos="880"/>
        <w:tab w:val="right" w:leader="dot" w:pos="9629"/>
      </w:tabs>
      <w:ind w:left="221"/>
    </w:pPr>
  </w:style>
  <w:style w:type="paragraph" w:styleId="30">
    <w:name w:val="toc 3"/>
    <w:basedOn w:val="a"/>
    <w:next w:val="a"/>
    <w:uiPriority w:val="39"/>
    <w:pPr>
      <w:tabs>
        <w:tab w:val="left" w:pos="1134"/>
        <w:tab w:val="right" w:leader="dot" w:pos="9629"/>
      </w:tabs>
      <w:ind w:left="567"/>
    </w:pPr>
    <w:rPr>
      <w:szCs w:val="19"/>
    </w:rPr>
  </w:style>
  <w:style w:type="paragraph" w:styleId="40">
    <w:name w:val="toc 4"/>
    <w:basedOn w:val="a"/>
    <w:next w:val="a"/>
    <w:uiPriority w:val="39"/>
    <w:pPr>
      <w:ind w:left="660"/>
    </w:pPr>
  </w:style>
  <w:style w:type="paragraph" w:styleId="50">
    <w:name w:val="toc 5"/>
    <w:basedOn w:val="a"/>
    <w:next w:val="a"/>
    <w:uiPriority w:val="39"/>
    <w:pPr>
      <w:ind w:left="880"/>
    </w:pPr>
  </w:style>
  <w:style w:type="paragraph" w:styleId="60">
    <w:name w:val="toc 6"/>
    <w:basedOn w:val="a"/>
    <w:next w:val="a"/>
    <w:uiPriority w:val="39"/>
    <w:pPr>
      <w:ind w:left="1100"/>
    </w:pPr>
  </w:style>
  <w:style w:type="paragraph" w:styleId="70">
    <w:name w:val="toc 7"/>
    <w:basedOn w:val="a"/>
    <w:next w:val="a"/>
    <w:uiPriority w:val="39"/>
    <w:pPr>
      <w:ind w:left="1320"/>
    </w:pPr>
  </w:style>
  <w:style w:type="paragraph" w:styleId="80">
    <w:name w:val="toc 8"/>
    <w:basedOn w:val="a"/>
    <w:next w:val="a"/>
    <w:uiPriority w:val="39"/>
    <w:pPr>
      <w:ind w:left="1540"/>
    </w:pPr>
  </w:style>
  <w:style w:type="paragraph" w:styleId="90">
    <w:name w:val="toc 9"/>
    <w:basedOn w:val="a"/>
    <w:next w:val="a"/>
    <w:uiPriority w:val="39"/>
    <w:pPr>
      <w:ind w:left="1760"/>
    </w:pPr>
  </w:style>
  <w:style w:type="paragraph" w:styleId="a9">
    <w:name w:val="Body Text Indent"/>
    <w:basedOn w:val="a"/>
  </w:style>
  <w:style w:type="paragraph" w:styleId="aa">
    <w:name w:val="footnote text"/>
    <w:basedOn w:val="a"/>
    <w:rPr>
      <w:sz w:val="20"/>
    </w:rPr>
  </w:style>
  <w:style w:type="paragraph" w:styleId="ab">
    <w:name w:val="Document Map"/>
    <w:basedOn w:val="a"/>
    <w:pPr>
      <w:shd w:val="clear" w:color="auto" w:fill="000080"/>
    </w:pPr>
    <w:rPr>
      <w:rFonts w:ascii="Tahoma" w:hAnsi="Tahoma" w:cs="Tahoma"/>
    </w:rPr>
  </w:style>
  <w:style w:type="paragraph" w:customStyle="1" w:styleId="-1">
    <w:name w:val="Βασικό-1"/>
    <w:basedOn w:val="a"/>
    <w:pPr>
      <w:overflowPunct/>
      <w:autoSpaceDE/>
      <w:spacing w:after="120"/>
      <w:ind w:left="2126"/>
      <w:textAlignment w:val="auto"/>
    </w:pPr>
  </w:style>
  <w:style w:type="paragraph" w:styleId="20">
    <w:name w:val="List Bullet 2"/>
    <w:basedOn w:val="a"/>
    <w:pPr>
      <w:numPr>
        <w:numId w:val="6"/>
      </w:numPr>
      <w:tabs>
        <w:tab w:val="left" w:pos="1418"/>
      </w:tabs>
      <w:overflowPunct/>
      <w:ind w:left="1418" w:firstLine="0"/>
      <w:textAlignment w:val="auto"/>
    </w:pPr>
    <w:rPr>
      <w:szCs w:val="24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3"/>
    <w:next w:val="a4"/>
    <w:qFormat/>
    <w:pPr>
      <w:jc w:val="center"/>
    </w:pPr>
    <w:rPr>
      <w:i/>
      <w:iCs/>
    </w:rPr>
  </w:style>
  <w:style w:type="paragraph" w:styleId="ae">
    <w:name w:val="caption"/>
    <w:basedOn w:val="a"/>
    <w:next w:val="a"/>
    <w:qFormat/>
    <w:pPr>
      <w:spacing w:before="0"/>
      <w:jc w:val="right"/>
    </w:pPr>
    <w:rPr>
      <w:rFonts w:cs="Arial"/>
      <w:b/>
      <w:bCs/>
      <w:sz w:val="20"/>
    </w:rPr>
  </w:style>
  <w:style w:type="paragraph" w:styleId="23">
    <w:name w:val="Body Text Indent 2"/>
    <w:basedOn w:val="a"/>
    <w:pPr>
      <w:ind w:left="567"/>
    </w:pPr>
  </w:style>
  <w:style w:type="paragraph" w:customStyle="1" w:styleId="bullet3">
    <w:name w:val="bullet 3"/>
    <w:basedOn w:val="bullet2"/>
    <w:pPr>
      <w:ind w:left="2694"/>
    </w:pPr>
  </w:style>
  <w:style w:type="paragraph" w:styleId="31">
    <w:name w:val="Body Text Indent 3"/>
    <w:basedOn w:val="a"/>
    <w:pPr>
      <w:ind w:left="993"/>
    </w:pPr>
  </w:style>
  <w:style w:type="paragraph" w:customStyle="1" w:styleId="bullet30">
    <w:name w:val="bullet3"/>
    <w:basedOn w:val="bullet2"/>
    <w:pPr>
      <w:ind w:left="1417"/>
    </w:pPr>
  </w:style>
  <w:style w:type="paragraph" w:customStyle="1" w:styleId="head3">
    <w:name w:val="head3"/>
    <w:basedOn w:val="a"/>
    <w:pPr>
      <w:spacing w:before="0"/>
      <w:jc w:val="left"/>
    </w:pPr>
    <w:rPr>
      <w:rFonts w:cs="Arial"/>
      <w:b/>
      <w:spacing w:val="-4"/>
      <w:sz w:val="20"/>
    </w:rPr>
  </w:style>
  <w:style w:type="paragraph" w:customStyle="1" w:styleId="head4">
    <w:name w:val="head4"/>
    <w:basedOn w:val="a"/>
    <w:pPr>
      <w:spacing w:before="0"/>
    </w:pPr>
    <w:rPr>
      <w:rFonts w:cs="Arial"/>
      <w:spacing w:val="-4"/>
      <w:sz w:val="18"/>
      <w:szCs w:val="18"/>
    </w:rPr>
  </w:style>
  <w:style w:type="paragraph" w:styleId="af">
    <w:name w:val="TOC Heading"/>
    <w:basedOn w:val="1"/>
    <w:next w:val="a"/>
    <w:qFormat/>
    <w:pPr>
      <w:keepLines/>
      <w:numPr>
        <w:numId w:val="0"/>
      </w:numPr>
      <w:tabs>
        <w:tab w:val="clear" w:pos="567"/>
      </w:tabs>
      <w:suppressAutoHyphens w:val="0"/>
      <w:overflowPunct/>
      <w:autoSpaceDE/>
      <w:spacing w:before="480" w:line="276" w:lineRule="auto"/>
      <w:textAlignment w:val="auto"/>
    </w:pPr>
    <w:rPr>
      <w:rFonts w:ascii="Cambria" w:hAnsi="Cambria" w:cs="Times New Roman"/>
      <w:bCs/>
      <w:caps w:val="0"/>
      <w:color w:val="365F91"/>
      <w:sz w:val="28"/>
      <w:szCs w:val="28"/>
    </w:rPr>
  </w:style>
  <w:style w:type="paragraph" w:customStyle="1" w:styleId="af0">
    <w:name w:val="Περιεχόμενα πλαισίου"/>
    <w:basedOn w:val="a4"/>
  </w:style>
  <w:style w:type="paragraph" w:customStyle="1" w:styleId="100">
    <w:name w:val="Κατάλογος περιεχομένων 10"/>
    <w:basedOn w:val="a6"/>
    <w:pPr>
      <w:tabs>
        <w:tab w:val="right" w:leader="dot" w:pos="7091"/>
      </w:tabs>
      <w:ind w:left="2547"/>
    </w:pPr>
  </w:style>
  <w:style w:type="paragraph" w:customStyle="1" w:styleId="af1">
    <w:name w:val="Περιεχόμενα πίνακα"/>
    <w:basedOn w:val="a"/>
    <w:pPr>
      <w:suppressLineNumbers/>
    </w:pPr>
  </w:style>
  <w:style w:type="paragraph" w:customStyle="1" w:styleId="af2">
    <w:name w:val="Επικεφαλίδα πίνακα"/>
    <w:basedOn w:val="af1"/>
    <w:pPr>
      <w:jc w:val="center"/>
    </w:pPr>
    <w:rPr>
      <w:b/>
      <w:bCs/>
    </w:rPr>
  </w:style>
  <w:style w:type="paragraph" w:customStyle="1" w:styleId="para-2">
    <w:name w:val="para-2"/>
    <w:basedOn w:val="a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spacing w:before="0"/>
      <w:ind w:left="1588" w:hanging="1588"/>
      <w:textAlignment w:val="auto"/>
    </w:pPr>
    <w:rPr>
      <w:rFonts w:cs="Times New Roman"/>
      <w:spacing w:val="5"/>
      <w:sz w:val="22"/>
    </w:rPr>
  </w:style>
  <w:style w:type="paragraph" w:styleId="af3">
    <w:name w:val="annotation text"/>
    <w:basedOn w:val="a"/>
    <w:link w:val="Char"/>
    <w:unhideWhenUsed/>
    <w:rsid w:val="007E0297"/>
    <w:pPr>
      <w:suppressAutoHyphens w:val="0"/>
      <w:overflowPunct/>
      <w:autoSpaceDE/>
      <w:spacing w:before="0"/>
      <w:jc w:val="left"/>
      <w:textAlignment w:val="auto"/>
    </w:pPr>
    <w:rPr>
      <w:rFonts w:ascii="Times New Roman" w:hAnsi="Times New Roman" w:cs="Times New Roman"/>
      <w:sz w:val="20"/>
      <w:lang w:eastAsia="el-GR"/>
    </w:rPr>
  </w:style>
  <w:style w:type="character" w:customStyle="1" w:styleId="Char">
    <w:name w:val="Κείμενο σχολίου Char"/>
    <w:basedOn w:val="a0"/>
    <w:link w:val="af3"/>
    <w:rsid w:val="007E0297"/>
  </w:style>
  <w:style w:type="character" w:styleId="af4">
    <w:name w:val="annotation reference"/>
    <w:unhideWhenUsed/>
    <w:rsid w:val="007E0297"/>
    <w:rPr>
      <w:sz w:val="16"/>
      <w:szCs w:val="16"/>
    </w:rPr>
  </w:style>
  <w:style w:type="paragraph" w:styleId="af5">
    <w:name w:val="Balloon Text"/>
    <w:basedOn w:val="a"/>
    <w:link w:val="Char0"/>
    <w:rsid w:val="007E0297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f5"/>
    <w:rsid w:val="007E0297"/>
    <w:rPr>
      <w:rFonts w:ascii="Tahoma" w:hAnsi="Tahoma" w:cs="Tahoma"/>
      <w:sz w:val="16"/>
      <w:szCs w:val="16"/>
      <w:lang w:eastAsia="ar-SA"/>
    </w:rPr>
  </w:style>
  <w:style w:type="character" w:styleId="af6">
    <w:name w:val="page number"/>
    <w:basedOn w:val="a0"/>
    <w:rsid w:val="008D5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F68C-1241-461B-BFA8-A204D0EE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1068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Σωτήρης</dc:creator>
  <cp:lastModifiedBy>xeimonas</cp:lastModifiedBy>
  <cp:revision>47</cp:revision>
  <cp:lastPrinted>2012-08-31T01:45:00Z</cp:lastPrinted>
  <dcterms:created xsi:type="dcterms:W3CDTF">2014-09-11T06:52:00Z</dcterms:created>
  <dcterms:modified xsi:type="dcterms:W3CDTF">2014-09-29T05:41:00Z</dcterms:modified>
</cp:coreProperties>
</file>