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2B1" w:rsidRPr="00C95B5D" w:rsidRDefault="007802B1" w:rsidP="00C2067B">
      <w:pPr>
        <w:spacing w:line="360" w:lineRule="auto"/>
        <w:rPr>
          <w:b/>
          <w:sz w:val="28"/>
          <w:szCs w:val="28"/>
        </w:rPr>
      </w:pPr>
      <w:r w:rsidRPr="00C95B5D">
        <w:rPr>
          <w:b/>
          <w:sz w:val="28"/>
          <w:szCs w:val="28"/>
        </w:rPr>
        <w:t>Φεστιβάλ Διεθνούς Αμνηστίας</w:t>
      </w:r>
    </w:p>
    <w:p w:rsidR="007802B1" w:rsidRPr="00C95B5D" w:rsidRDefault="007802B1" w:rsidP="00C2067B">
      <w:pPr>
        <w:spacing w:line="360" w:lineRule="auto"/>
        <w:rPr>
          <w:b/>
          <w:sz w:val="28"/>
          <w:szCs w:val="28"/>
        </w:rPr>
      </w:pPr>
      <w:r w:rsidRPr="00C95B5D">
        <w:rPr>
          <w:b/>
          <w:sz w:val="28"/>
          <w:szCs w:val="28"/>
        </w:rPr>
        <w:t>Ανθρώπινα Δικαιώματα και Σινεμά</w:t>
      </w:r>
    </w:p>
    <w:p w:rsidR="007802B1" w:rsidRPr="00C2067B" w:rsidRDefault="007802B1" w:rsidP="00C2067B">
      <w:pPr>
        <w:spacing w:line="360" w:lineRule="auto"/>
        <w:rPr>
          <w:i/>
        </w:rPr>
      </w:pPr>
      <w:r w:rsidRPr="00C2067B">
        <w:rPr>
          <w:i/>
        </w:rPr>
        <w:t>Αίθουσα Ανδρόγεω (Δ. Ηρακλείου)</w:t>
      </w:r>
    </w:p>
    <w:p w:rsidR="007802B1" w:rsidRPr="00C2067B" w:rsidRDefault="007802B1" w:rsidP="00C2067B">
      <w:pPr>
        <w:spacing w:line="360" w:lineRule="auto"/>
        <w:rPr>
          <w:i/>
        </w:rPr>
      </w:pPr>
      <w:r w:rsidRPr="00C2067B">
        <w:rPr>
          <w:i/>
        </w:rPr>
        <w:t xml:space="preserve">22 και 23 Ιουνίου 2012 </w:t>
      </w:r>
    </w:p>
    <w:p w:rsidR="007802B1" w:rsidRDefault="007802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7"/>
        <w:gridCol w:w="7087"/>
      </w:tblGrid>
      <w:tr w:rsidR="007802B1" w:rsidTr="000F13FB">
        <w:tc>
          <w:tcPr>
            <w:tcW w:w="7087" w:type="dxa"/>
          </w:tcPr>
          <w:p w:rsidR="007802B1" w:rsidRPr="000F13FB" w:rsidRDefault="007802B1">
            <w:pPr>
              <w:rPr>
                <w:b/>
              </w:rPr>
            </w:pPr>
            <w:r w:rsidRPr="000F13FB">
              <w:rPr>
                <w:b/>
              </w:rPr>
              <w:t>Παρασκευή 22 Ιουνίου 2012</w:t>
            </w:r>
          </w:p>
          <w:p w:rsidR="007802B1" w:rsidRPr="000F13FB" w:rsidRDefault="007802B1">
            <w:pPr>
              <w:rPr>
                <w:b/>
              </w:rPr>
            </w:pPr>
            <w:r>
              <w:t>ΗΜΕΡΑ 1</w:t>
            </w:r>
            <w:r w:rsidRPr="000F13FB">
              <w:rPr>
                <w:vertAlign w:val="superscript"/>
              </w:rPr>
              <w:t>η</w:t>
            </w:r>
            <w:r>
              <w:t xml:space="preserve"> : </w:t>
            </w:r>
            <w:r w:rsidRPr="000F13FB">
              <w:rPr>
                <w:b/>
              </w:rPr>
              <w:t>ΑΤΟΜΙΚΑ ΔΙΚΑΙΩΜΑΤΑ</w:t>
            </w:r>
          </w:p>
        </w:tc>
        <w:tc>
          <w:tcPr>
            <w:tcW w:w="7087" w:type="dxa"/>
          </w:tcPr>
          <w:p w:rsidR="007802B1" w:rsidRPr="000F13FB" w:rsidRDefault="007802B1">
            <w:pPr>
              <w:rPr>
                <w:b/>
              </w:rPr>
            </w:pPr>
            <w:r w:rsidRPr="000F13FB">
              <w:rPr>
                <w:b/>
              </w:rPr>
              <w:t>Σάββατο 23 Ιουνίου</w:t>
            </w:r>
          </w:p>
          <w:p w:rsidR="007802B1" w:rsidRDefault="007802B1">
            <w:r>
              <w:t>ΗΜΕΡΑ 2</w:t>
            </w:r>
            <w:r w:rsidRPr="000F13FB">
              <w:rPr>
                <w:vertAlign w:val="superscript"/>
              </w:rPr>
              <w:t>η</w:t>
            </w:r>
            <w:r>
              <w:t xml:space="preserve"> : </w:t>
            </w:r>
            <w:r w:rsidRPr="000F13FB">
              <w:rPr>
                <w:b/>
              </w:rPr>
              <w:t>ΠΟΛΙΤΙΚΑ ΔΙΚΑΙΩΜΑΤΑ</w:t>
            </w:r>
          </w:p>
        </w:tc>
      </w:tr>
      <w:tr w:rsidR="007802B1" w:rsidTr="000F13FB">
        <w:tc>
          <w:tcPr>
            <w:tcW w:w="7087" w:type="dxa"/>
          </w:tcPr>
          <w:p w:rsidR="007802B1" w:rsidRDefault="007802B1" w:rsidP="000F13FB">
            <w:pPr>
              <w:spacing w:line="360" w:lineRule="auto"/>
            </w:pPr>
          </w:p>
          <w:p w:rsidR="007802B1" w:rsidRDefault="007802B1" w:rsidP="000F13FB">
            <w:pPr>
              <w:spacing w:line="360" w:lineRule="auto"/>
            </w:pPr>
            <w:r>
              <w:t xml:space="preserve">   </w:t>
            </w:r>
            <w:r w:rsidRPr="000F13FB">
              <w:rPr>
                <w:u w:val="single"/>
              </w:rPr>
              <w:t>18.30</w:t>
            </w:r>
            <w:r w:rsidRPr="000F13FB">
              <w:rPr>
                <w:u w:val="single"/>
                <w:lang w:val="en-US"/>
              </w:rPr>
              <w:t>H</w:t>
            </w:r>
            <w:r>
              <w:t xml:space="preserve">   </w:t>
            </w:r>
            <w:r w:rsidRPr="000F13FB">
              <w:rPr>
                <w:b/>
              </w:rPr>
              <w:t>«Στα σύνορα του κόσμου»</w:t>
            </w:r>
            <w:r>
              <w:t xml:space="preserve">, πρωτότυπος τίτλος: </w:t>
            </w:r>
            <w:r w:rsidRPr="000F13FB">
              <w:rPr>
                <w:lang w:val="en-GB"/>
              </w:rPr>
              <w:t>In</w:t>
            </w:r>
            <w:r w:rsidRPr="008C6835">
              <w:t xml:space="preserve"> </w:t>
            </w:r>
            <w:r w:rsidRPr="000F13FB">
              <w:rPr>
                <w:lang w:val="en-GB"/>
              </w:rPr>
              <w:t>This</w:t>
            </w:r>
            <w:r w:rsidRPr="008C6835">
              <w:t xml:space="preserve"> </w:t>
            </w:r>
            <w:r w:rsidRPr="000F13FB">
              <w:rPr>
                <w:lang w:val="en-GB"/>
              </w:rPr>
              <w:t>World</w:t>
            </w:r>
            <w:r w:rsidRPr="008C6835">
              <w:t xml:space="preserve"> (</w:t>
            </w:r>
            <w:hyperlink r:id="rId4" w:history="1">
              <w:r w:rsidRPr="008C6835">
                <w:rPr>
                  <w:rStyle w:val="Hyperlink"/>
                </w:rPr>
                <w:t>2002</w:t>
              </w:r>
            </w:hyperlink>
            <w:r w:rsidRPr="008C6835">
              <w:t>)</w:t>
            </w:r>
            <w:r>
              <w:t xml:space="preserve"> Σκηνοθεσία: </w:t>
            </w:r>
            <w:hyperlink r:id="rId5" w:history="1">
              <w:r w:rsidRPr="000F13FB">
                <w:rPr>
                  <w:rStyle w:val="Hyperlink"/>
                  <w:lang w:val="en-GB"/>
                </w:rPr>
                <w:t>Michael</w:t>
              </w:r>
              <w:r w:rsidRPr="008C6835">
                <w:rPr>
                  <w:rStyle w:val="Hyperlink"/>
                </w:rPr>
                <w:t xml:space="preserve"> </w:t>
              </w:r>
              <w:r w:rsidRPr="000F13FB">
                <w:rPr>
                  <w:rStyle w:val="Hyperlink"/>
                  <w:lang w:val="en-GB"/>
                </w:rPr>
                <w:t>Winterbottom</w:t>
              </w:r>
            </w:hyperlink>
            <w:r>
              <w:t xml:space="preserve"> (</w:t>
            </w:r>
            <w:r w:rsidRPr="000F13FB">
              <w:rPr>
                <w:i/>
              </w:rPr>
              <w:t>Πρόσφυγες – Μετανάστες)</w:t>
            </w:r>
          </w:p>
          <w:p w:rsidR="007802B1" w:rsidRDefault="007802B1" w:rsidP="000F13FB">
            <w:pPr>
              <w:spacing w:line="360" w:lineRule="auto"/>
            </w:pPr>
          </w:p>
          <w:p w:rsidR="007802B1" w:rsidRPr="00645798" w:rsidRDefault="007802B1" w:rsidP="000F13FB">
            <w:pPr>
              <w:spacing w:line="360" w:lineRule="auto"/>
            </w:pPr>
            <w:r>
              <w:t xml:space="preserve">    </w:t>
            </w:r>
            <w:r w:rsidRPr="000F13FB">
              <w:rPr>
                <w:u w:val="single"/>
              </w:rPr>
              <w:t>20.30</w:t>
            </w:r>
            <w:r w:rsidRPr="000F13FB">
              <w:rPr>
                <w:u w:val="single"/>
                <w:lang w:val="en-US"/>
              </w:rPr>
              <w:t>H</w:t>
            </w:r>
            <w:r>
              <w:t xml:space="preserve">  </w:t>
            </w:r>
            <w:r w:rsidRPr="000F13FB">
              <w:rPr>
                <w:b/>
              </w:rPr>
              <w:t xml:space="preserve">«Λίλιαν </w:t>
            </w:r>
            <w:r w:rsidRPr="000F13FB">
              <w:rPr>
                <w:b/>
                <w:lang w:val="en-US"/>
              </w:rPr>
              <w:t>for</w:t>
            </w:r>
            <w:r w:rsidRPr="000F13FB">
              <w:rPr>
                <w:b/>
              </w:rPr>
              <w:t xml:space="preserve"> </w:t>
            </w:r>
            <w:r w:rsidRPr="000F13FB">
              <w:rPr>
                <w:b/>
                <w:lang w:val="en-US"/>
              </w:rPr>
              <w:t>ever</w:t>
            </w:r>
            <w:r w:rsidRPr="000F13FB">
              <w:rPr>
                <w:b/>
              </w:rPr>
              <w:t xml:space="preserve">», </w:t>
            </w:r>
            <w:r>
              <w:t xml:space="preserve">πρωτότυπος τίτλος: </w:t>
            </w:r>
            <w:r w:rsidRPr="000F13FB">
              <w:rPr>
                <w:lang w:val="en-GB"/>
              </w:rPr>
              <w:t>Lilja</w:t>
            </w:r>
            <w:r w:rsidRPr="008C6835">
              <w:t xml:space="preserve"> 4-</w:t>
            </w:r>
            <w:r w:rsidRPr="000F13FB">
              <w:rPr>
                <w:lang w:val="en-GB"/>
              </w:rPr>
              <w:t>ever</w:t>
            </w:r>
            <w:r w:rsidRPr="008C6835">
              <w:t xml:space="preserve"> (</w:t>
            </w:r>
            <w:hyperlink r:id="rId6" w:history="1">
              <w:r w:rsidRPr="008C6835">
                <w:rPr>
                  <w:rStyle w:val="Hyperlink"/>
                </w:rPr>
                <w:t>2002</w:t>
              </w:r>
            </w:hyperlink>
            <w:r w:rsidRPr="008C6835">
              <w:t>)</w:t>
            </w:r>
            <w:r>
              <w:t xml:space="preserve"> Σκηνοθεσία</w:t>
            </w:r>
            <w:r w:rsidRPr="00C2067B">
              <w:t xml:space="preserve">: </w:t>
            </w:r>
            <w:hyperlink r:id="rId7" w:history="1">
              <w:r w:rsidRPr="000F13FB">
                <w:rPr>
                  <w:rStyle w:val="Hyperlink"/>
                  <w:lang w:val="en-GB"/>
                </w:rPr>
                <w:t>Lukas</w:t>
              </w:r>
              <w:r w:rsidRPr="00C2067B">
                <w:rPr>
                  <w:rStyle w:val="Hyperlink"/>
                </w:rPr>
                <w:t xml:space="preserve"> </w:t>
              </w:r>
              <w:r w:rsidRPr="000F13FB">
                <w:rPr>
                  <w:rStyle w:val="Hyperlink"/>
                  <w:lang w:val="en-GB"/>
                </w:rPr>
                <w:t>Moodysson</w:t>
              </w:r>
            </w:hyperlink>
            <w:r w:rsidRPr="00C2067B">
              <w:t xml:space="preserve"> </w:t>
            </w:r>
            <w:r>
              <w:t>(</w:t>
            </w:r>
            <w:r w:rsidRPr="000F13FB">
              <w:rPr>
                <w:i/>
                <w:lang w:val="en-US"/>
              </w:rPr>
              <w:t>woman</w:t>
            </w:r>
            <w:r w:rsidRPr="000F13FB">
              <w:rPr>
                <w:i/>
              </w:rPr>
              <w:t xml:space="preserve"> </w:t>
            </w:r>
            <w:r w:rsidRPr="000F13FB">
              <w:rPr>
                <w:i/>
                <w:lang w:val="en-US"/>
              </w:rPr>
              <w:t>trafficking</w:t>
            </w:r>
            <w:r w:rsidRPr="000F13FB">
              <w:rPr>
                <w:i/>
              </w:rPr>
              <w:t>, Παραβίαση Ανθρώπινης Αξιοπρέπειας)</w:t>
            </w:r>
          </w:p>
          <w:p w:rsidR="007802B1" w:rsidRDefault="007802B1" w:rsidP="000F13FB">
            <w:pPr>
              <w:spacing w:line="360" w:lineRule="auto"/>
            </w:pPr>
          </w:p>
          <w:p w:rsidR="007802B1" w:rsidRDefault="007802B1" w:rsidP="000F13FB">
            <w:pPr>
              <w:spacing w:line="360" w:lineRule="auto"/>
            </w:pPr>
            <w:r w:rsidRPr="000F13FB">
              <w:rPr>
                <w:b/>
              </w:rPr>
              <w:t xml:space="preserve">      </w:t>
            </w:r>
          </w:p>
        </w:tc>
        <w:tc>
          <w:tcPr>
            <w:tcW w:w="7087" w:type="dxa"/>
          </w:tcPr>
          <w:p w:rsidR="007802B1" w:rsidRDefault="007802B1" w:rsidP="000F13FB">
            <w:pPr>
              <w:spacing w:line="360" w:lineRule="auto"/>
            </w:pPr>
            <w:r w:rsidRPr="008C6835">
              <w:t xml:space="preserve"> </w:t>
            </w:r>
          </w:p>
          <w:p w:rsidR="007802B1" w:rsidRPr="008C6835" w:rsidRDefault="007802B1" w:rsidP="000F13FB">
            <w:pPr>
              <w:spacing w:line="360" w:lineRule="auto"/>
            </w:pPr>
            <w:r w:rsidRPr="000F13FB">
              <w:rPr>
                <w:b/>
              </w:rPr>
              <w:t xml:space="preserve">   </w:t>
            </w:r>
            <w:r w:rsidRPr="000F13FB">
              <w:rPr>
                <w:u w:val="single"/>
              </w:rPr>
              <w:t>18.30</w:t>
            </w:r>
            <w:r w:rsidRPr="000F13FB">
              <w:rPr>
                <w:u w:val="single"/>
                <w:lang w:val="en-US"/>
              </w:rPr>
              <w:t>H</w:t>
            </w:r>
            <w:r w:rsidRPr="000F13FB">
              <w:rPr>
                <w:b/>
              </w:rPr>
              <w:t xml:space="preserve">       «Δύναμη Ψυχής»,</w:t>
            </w:r>
            <w:r w:rsidRPr="008C6835">
              <w:t xml:space="preserve"> </w:t>
            </w:r>
            <w:r>
              <w:t>πρωτότυπος</w:t>
            </w:r>
            <w:r w:rsidRPr="008C6835">
              <w:t xml:space="preserve"> </w:t>
            </w:r>
            <w:r>
              <w:t>τίτλος</w:t>
            </w:r>
            <w:r w:rsidRPr="008C6835">
              <w:t xml:space="preserve">: </w:t>
            </w:r>
            <w:r w:rsidRPr="000F13FB">
              <w:rPr>
                <w:lang w:val="en-GB"/>
              </w:rPr>
              <w:t>Imagining</w:t>
            </w:r>
            <w:r w:rsidRPr="008C6835">
              <w:t xml:space="preserve"> </w:t>
            </w:r>
            <w:r w:rsidRPr="000F13FB">
              <w:rPr>
                <w:lang w:val="en-GB"/>
              </w:rPr>
              <w:t>Argentina</w:t>
            </w:r>
            <w:r w:rsidRPr="008C6835">
              <w:t xml:space="preserve"> (</w:t>
            </w:r>
            <w:hyperlink r:id="rId8" w:history="1">
              <w:r w:rsidRPr="008C6835">
                <w:rPr>
                  <w:rStyle w:val="Hyperlink"/>
                </w:rPr>
                <w:t>2003</w:t>
              </w:r>
            </w:hyperlink>
            <w:r w:rsidRPr="008C6835">
              <w:t>)</w:t>
            </w:r>
          </w:p>
          <w:p w:rsidR="007802B1" w:rsidRPr="00C95B5D" w:rsidRDefault="007802B1" w:rsidP="000F13FB">
            <w:pPr>
              <w:spacing w:line="360" w:lineRule="auto"/>
            </w:pPr>
            <w:r>
              <w:t>Σκηνοθεσία</w:t>
            </w:r>
            <w:r w:rsidRPr="00C2067B">
              <w:t xml:space="preserve">: </w:t>
            </w:r>
            <w:hyperlink r:id="rId9" w:history="1">
              <w:r w:rsidRPr="000F13FB">
                <w:rPr>
                  <w:rStyle w:val="Hyperlink"/>
                  <w:lang w:val="en-GB"/>
                </w:rPr>
                <w:t>Christopher</w:t>
              </w:r>
              <w:r w:rsidRPr="00C2067B">
                <w:rPr>
                  <w:rStyle w:val="Hyperlink"/>
                </w:rPr>
                <w:t xml:space="preserve"> </w:t>
              </w:r>
              <w:r w:rsidRPr="000F13FB">
                <w:rPr>
                  <w:rStyle w:val="Hyperlink"/>
                  <w:lang w:val="en-GB"/>
                </w:rPr>
                <w:t>Hampton</w:t>
              </w:r>
            </w:hyperlink>
            <w:r>
              <w:t xml:space="preserve"> (</w:t>
            </w:r>
            <w:r w:rsidRPr="000F13FB">
              <w:rPr>
                <w:i/>
              </w:rPr>
              <w:t>Ελευθερία Έκφρασης – Τύπος – Αναγκαστικές Εξαφανίσεις – Βασανιστήρια</w:t>
            </w:r>
            <w:r>
              <w:t>)</w:t>
            </w:r>
          </w:p>
          <w:p w:rsidR="007802B1" w:rsidRPr="00C95B5D" w:rsidRDefault="007802B1" w:rsidP="000F13FB">
            <w:pPr>
              <w:spacing w:line="360" w:lineRule="auto"/>
            </w:pPr>
          </w:p>
          <w:p w:rsidR="007802B1" w:rsidRPr="00C95B5D" w:rsidRDefault="007802B1" w:rsidP="000F13FB">
            <w:pPr>
              <w:spacing w:line="360" w:lineRule="auto"/>
            </w:pPr>
            <w:r w:rsidRPr="000F13FB">
              <w:rPr>
                <w:b/>
              </w:rPr>
              <w:t xml:space="preserve">   </w:t>
            </w:r>
            <w:r w:rsidRPr="000F13FB">
              <w:rPr>
                <w:u w:val="single"/>
              </w:rPr>
              <w:t>20.30</w:t>
            </w:r>
            <w:r w:rsidRPr="000F13FB">
              <w:rPr>
                <w:u w:val="single"/>
                <w:lang w:val="en-US"/>
              </w:rPr>
              <w:t>H</w:t>
            </w:r>
            <w:r w:rsidRPr="000F13FB">
              <w:rPr>
                <w:b/>
              </w:rPr>
              <w:t xml:space="preserve">  «Ματωμένη Κυριακή»,</w:t>
            </w:r>
            <w:r w:rsidRPr="008C6835">
              <w:t xml:space="preserve"> </w:t>
            </w:r>
            <w:r>
              <w:t>πρωτότυπος</w:t>
            </w:r>
            <w:r w:rsidRPr="008C6835">
              <w:t xml:space="preserve"> </w:t>
            </w:r>
            <w:r>
              <w:t>τίτλος:</w:t>
            </w:r>
            <w:r w:rsidRPr="008C6835">
              <w:t xml:space="preserve"> </w:t>
            </w:r>
            <w:r w:rsidRPr="000F13FB">
              <w:rPr>
                <w:lang w:val="en-GB"/>
              </w:rPr>
              <w:t>Bloody</w:t>
            </w:r>
            <w:r w:rsidRPr="00C95B5D">
              <w:t xml:space="preserve"> </w:t>
            </w:r>
            <w:r w:rsidRPr="000F13FB">
              <w:rPr>
                <w:lang w:val="en-GB"/>
              </w:rPr>
              <w:t>Sunday</w:t>
            </w:r>
            <w:r w:rsidRPr="00C95B5D">
              <w:t xml:space="preserve"> (</w:t>
            </w:r>
            <w:hyperlink r:id="rId10" w:history="1">
              <w:r w:rsidRPr="00C95B5D">
                <w:rPr>
                  <w:rStyle w:val="Hyperlink"/>
                </w:rPr>
                <w:t>2002</w:t>
              </w:r>
            </w:hyperlink>
            <w:r w:rsidRPr="00C95B5D">
              <w:t>)</w:t>
            </w:r>
            <w:r>
              <w:t xml:space="preserve"> Σκηνοθεσία</w:t>
            </w:r>
            <w:r w:rsidRPr="00C2067B">
              <w:t xml:space="preserve">: </w:t>
            </w:r>
            <w:hyperlink r:id="rId11" w:history="1">
              <w:r w:rsidRPr="000F13FB">
                <w:rPr>
                  <w:rStyle w:val="Hyperlink"/>
                  <w:lang w:val="en-GB"/>
                </w:rPr>
                <w:t>Paul</w:t>
              </w:r>
              <w:r w:rsidRPr="00C2067B">
                <w:rPr>
                  <w:rStyle w:val="Hyperlink"/>
                </w:rPr>
                <w:t xml:space="preserve"> </w:t>
              </w:r>
              <w:r w:rsidRPr="000F13FB">
                <w:rPr>
                  <w:rStyle w:val="Hyperlink"/>
                  <w:lang w:val="en-GB"/>
                </w:rPr>
                <w:t>Greengrass</w:t>
              </w:r>
            </w:hyperlink>
            <w:r>
              <w:t xml:space="preserve"> (</w:t>
            </w:r>
            <w:r w:rsidRPr="000F13FB">
              <w:rPr>
                <w:i/>
              </w:rPr>
              <w:t>Πολιτικά δικαιώματα – Συγκεντρώσεις – Ειρηνικές διαδηλώσεις)</w:t>
            </w:r>
          </w:p>
          <w:p w:rsidR="007802B1" w:rsidRDefault="007802B1"/>
        </w:tc>
      </w:tr>
    </w:tbl>
    <w:p w:rsidR="007802B1" w:rsidRDefault="007802B1"/>
    <w:sectPr w:rsidR="007802B1" w:rsidSect="00C2067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067B"/>
    <w:rsid w:val="000F13FB"/>
    <w:rsid w:val="003F0EBB"/>
    <w:rsid w:val="00402F7A"/>
    <w:rsid w:val="00441A6A"/>
    <w:rsid w:val="005359E2"/>
    <w:rsid w:val="00645798"/>
    <w:rsid w:val="007802B1"/>
    <w:rsid w:val="0079409A"/>
    <w:rsid w:val="008C6835"/>
    <w:rsid w:val="00C2067B"/>
    <w:rsid w:val="00C95B5D"/>
    <w:rsid w:val="00D60D03"/>
    <w:rsid w:val="00DA4635"/>
    <w:rsid w:val="00E73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67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2067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2067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206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db.com/year/2003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imdb.com/name/nm0600546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mdb.com/year/2002/" TargetMode="External"/><Relationship Id="rId11" Type="http://schemas.openxmlformats.org/officeDocument/2006/relationships/hyperlink" Target="http://www.imdb.com/name/nm0339030/" TargetMode="External"/><Relationship Id="rId5" Type="http://schemas.openxmlformats.org/officeDocument/2006/relationships/hyperlink" Target="http://www.imdb.com/name/nm0935863/" TargetMode="External"/><Relationship Id="rId10" Type="http://schemas.openxmlformats.org/officeDocument/2006/relationships/hyperlink" Target="http://www.imdb.com/year/2002/" TargetMode="External"/><Relationship Id="rId4" Type="http://schemas.openxmlformats.org/officeDocument/2006/relationships/hyperlink" Target="http://www.imdb.com/year/2002/" TargetMode="External"/><Relationship Id="rId9" Type="http://schemas.openxmlformats.org/officeDocument/2006/relationships/hyperlink" Target="http://www.imdb.com/name/nm035896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196</Words>
  <Characters>1062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Φεστιβάλ Διεθνούς Αμνηστίας</dc:title>
  <dc:subject/>
  <dc:creator>ΘΕΜΕΛΗΣ ΙΩΑΝΝΗΣ</dc:creator>
  <cp:keywords/>
  <dc:description/>
  <cp:lastModifiedBy>Xatzimina Rena</cp:lastModifiedBy>
  <cp:revision>2</cp:revision>
  <cp:lastPrinted>2012-03-16T11:54:00Z</cp:lastPrinted>
  <dcterms:created xsi:type="dcterms:W3CDTF">2012-06-08T10:38:00Z</dcterms:created>
  <dcterms:modified xsi:type="dcterms:W3CDTF">2012-06-08T10:38:00Z</dcterms:modified>
</cp:coreProperties>
</file>